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DAE" w:rsidRDefault="00823DAE" w:rsidP="00823DAE">
      <w:pPr>
        <w:pStyle w:val="Standard"/>
        <w:shd w:val="clear" w:color="auto" w:fill="FFFFFF"/>
        <w:spacing w:line="485" w:lineRule="exact"/>
        <w:ind w:left="43"/>
        <w:jc w:val="center"/>
        <w:rPr>
          <w:b/>
          <w:bCs/>
          <w:color w:val="000000"/>
          <w:spacing w:val="-4"/>
          <w:lang w:val="uk-UA"/>
        </w:rPr>
      </w:pPr>
      <w:r>
        <w:rPr>
          <w:b/>
          <w:bCs/>
          <w:color w:val="000000"/>
          <w:spacing w:val="-4"/>
          <w:lang w:val="uk-UA"/>
        </w:rPr>
        <w:t xml:space="preserve">Теми з “Теорії мови і літератури” на час карантину (451 гр.). </w:t>
      </w:r>
    </w:p>
    <w:p w:rsidR="00823DAE" w:rsidRDefault="00823DAE" w:rsidP="00823DAE">
      <w:pPr>
        <w:pStyle w:val="Standard"/>
        <w:shd w:val="clear" w:color="auto" w:fill="FFFFFF"/>
        <w:spacing w:line="485" w:lineRule="exact"/>
        <w:ind w:left="43"/>
        <w:jc w:val="center"/>
        <w:rPr>
          <w:b/>
          <w:bCs/>
          <w:color w:val="000000"/>
          <w:spacing w:val="-4"/>
          <w:lang w:val="uk-UA"/>
        </w:rPr>
      </w:pPr>
      <w:r>
        <w:rPr>
          <w:b/>
          <w:bCs/>
          <w:color w:val="000000"/>
          <w:spacing w:val="-4"/>
          <w:lang w:val="uk-UA"/>
        </w:rPr>
        <w:t>Доц. І.В.</w:t>
      </w:r>
      <w:proofErr w:type="spellStart"/>
      <w:r>
        <w:rPr>
          <w:b/>
          <w:bCs/>
          <w:color w:val="000000"/>
          <w:spacing w:val="-4"/>
          <w:lang w:val="uk-UA"/>
        </w:rPr>
        <w:t>Немченко</w:t>
      </w:r>
      <w:proofErr w:type="spellEnd"/>
    </w:p>
    <w:p w:rsidR="00823DAE" w:rsidRPr="00BA32F6" w:rsidRDefault="00BA32F6" w:rsidP="00823DAE">
      <w:pPr>
        <w:pStyle w:val="Standard"/>
        <w:shd w:val="clear" w:color="auto" w:fill="FFFFFF"/>
        <w:spacing w:line="485" w:lineRule="exact"/>
        <w:ind w:left="43"/>
        <w:jc w:val="center"/>
        <w:rPr>
          <w:sz w:val="28"/>
          <w:lang w:val="uk-UA"/>
        </w:rPr>
      </w:pPr>
      <w:hyperlink r:id="rId5" w:history="1">
        <w:r w:rsidRPr="00BA32F6">
          <w:rPr>
            <w:rStyle w:val="a3"/>
            <w:b/>
            <w:bCs/>
            <w:spacing w:val="-4"/>
            <w:sz w:val="28"/>
            <w:lang w:val="en-US"/>
          </w:rPr>
          <w:t>nemchenko</w:t>
        </w:r>
        <w:r w:rsidRPr="00BA32F6">
          <w:rPr>
            <w:rStyle w:val="a3"/>
            <w:b/>
            <w:bCs/>
            <w:spacing w:val="-4"/>
            <w:sz w:val="28"/>
            <w:lang w:val="ru-RU"/>
          </w:rPr>
          <w:t>1958@</w:t>
        </w:r>
        <w:r w:rsidRPr="00BA32F6">
          <w:rPr>
            <w:rStyle w:val="a3"/>
            <w:b/>
            <w:bCs/>
            <w:spacing w:val="-4"/>
            <w:sz w:val="28"/>
            <w:lang w:val="en-US"/>
          </w:rPr>
          <w:t>ukr</w:t>
        </w:r>
        <w:r w:rsidRPr="00BA32F6">
          <w:rPr>
            <w:rStyle w:val="a3"/>
            <w:b/>
            <w:bCs/>
            <w:spacing w:val="-4"/>
            <w:sz w:val="28"/>
            <w:lang w:val="ru-RU"/>
          </w:rPr>
          <w:t>.</w:t>
        </w:r>
        <w:r w:rsidRPr="00BA32F6">
          <w:rPr>
            <w:rStyle w:val="a3"/>
            <w:b/>
            <w:bCs/>
            <w:spacing w:val="-4"/>
            <w:sz w:val="28"/>
            <w:lang w:val="en-US"/>
          </w:rPr>
          <w:t>net</w:t>
        </w:r>
      </w:hyperlink>
      <w:r w:rsidRPr="00BA32F6">
        <w:rPr>
          <w:b/>
          <w:bCs/>
          <w:color w:val="000000"/>
          <w:spacing w:val="-4"/>
          <w:sz w:val="28"/>
          <w:lang w:val="uk-UA"/>
        </w:rPr>
        <w:t xml:space="preserve"> </w:t>
      </w:r>
    </w:p>
    <w:p w:rsidR="00823DAE" w:rsidRDefault="00823DAE" w:rsidP="00823DAE">
      <w:pPr>
        <w:pStyle w:val="Standard"/>
        <w:shd w:val="clear" w:color="auto" w:fill="FFFFFF"/>
        <w:spacing w:line="485" w:lineRule="exact"/>
        <w:ind w:left="43"/>
        <w:jc w:val="center"/>
      </w:pPr>
      <w:r>
        <w:rPr>
          <w:b/>
          <w:bCs/>
          <w:color w:val="000000"/>
          <w:spacing w:val="-4"/>
          <w:lang w:val="uk-UA"/>
        </w:rPr>
        <w:t xml:space="preserve">Тема 1.  </w:t>
      </w:r>
      <w:r>
        <w:rPr>
          <w:b/>
          <w:bCs/>
          <w:color w:val="000000"/>
          <w:spacing w:val="-5"/>
          <w:lang w:val="uk-UA"/>
        </w:rPr>
        <w:t>Мова художнього твору</w:t>
      </w:r>
    </w:p>
    <w:p w:rsidR="00823DAE" w:rsidRDefault="00823DAE" w:rsidP="00823DAE">
      <w:pPr>
        <w:pStyle w:val="Standard"/>
        <w:numPr>
          <w:ilvl w:val="0"/>
          <w:numId w:val="10"/>
        </w:numPr>
        <w:shd w:val="clear" w:color="auto" w:fill="FFFFFF"/>
        <w:jc w:val="both"/>
      </w:pPr>
      <w:r>
        <w:rPr>
          <w:color w:val="000000"/>
          <w:lang w:val="uk-UA"/>
        </w:rPr>
        <w:t>Класифікація мовних образів. Поєднання комунікативної й естетичної функції мови художнього твору.</w:t>
      </w:r>
    </w:p>
    <w:p w:rsidR="00823DAE" w:rsidRDefault="00823DAE" w:rsidP="00823DAE">
      <w:pPr>
        <w:pStyle w:val="Standard"/>
        <w:numPr>
          <w:ilvl w:val="0"/>
          <w:numId w:val="1"/>
        </w:numPr>
        <w:shd w:val="clear" w:color="auto" w:fill="FFFFFF"/>
        <w:jc w:val="both"/>
      </w:pPr>
      <w:r>
        <w:rPr>
          <w:color w:val="000000"/>
          <w:lang w:val="uk-UA"/>
        </w:rPr>
        <w:t>Мова автора і мова персонажів.</w:t>
      </w:r>
    </w:p>
    <w:p w:rsidR="00823DAE" w:rsidRDefault="00823DAE" w:rsidP="00823DAE">
      <w:pPr>
        <w:pStyle w:val="Standard"/>
        <w:numPr>
          <w:ilvl w:val="0"/>
          <w:numId w:val="1"/>
        </w:numPr>
        <w:shd w:val="clear" w:color="auto" w:fill="FFFFFF"/>
        <w:jc w:val="both"/>
      </w:pPr>
      <w:r>
        <w:rPr>
          <w:color w:val="000000"/>
          <w:spacing w:val="-1"/>
          <w:lang w:val="uk-UA"/>
        </w:rPr>
        <w:t xml:space="preserve">Функції і значення тропів у художньому творі </w:t>
      </w:r>
      <w:r>
        <w:rPr>
          <w:color w:val="000000"/>
          <w:lang w:val="uk-UA"/>
        </w:rPr>
        <w:t>(епітет, порівняння, метафора, метонімія, синекдоха, гіпербола, літота, алегорія, іронія, перифраз).</w:t>
      </w:r>
    </w:p>
    <w:p w:rsidR="00823DAE" w:rsidRDefault="00823DAE" w:rsidP="00823DAE">
      <w:pPr>
        <w:pStyle w:val="Standard"/>
        <w:numPr>
          <w:ilvl w:val="0"/>
          <w:numId w:val="1"/>
        </w:numPr>
        <w:shd w:val="clear" w:color="auto" w:fill="FFFFFF"/>
        <w:jc w:val="both"/>
      </w:pPr>
      <w:r>
        <w:rPr>
          <w:color w:val="000000"/>
          <w:lang w:val="uk-UA"/>
        </w:rPr>
        <w:t>Основні види поетичних фігур: інверсія, паралелізм, анафора, епіфора, антитеза, градація.</w:t>
      </w:r>
    </w:p>
    <w:p w:rsidR="00823DAE" w:rsidRDefault="00823DAE" w:rsidP="00823DAE">
      <w:pPr>
        <w:pStyle w:val="Standard"/>
        <w:numPr>
          <w:ilvl w:val="0"/>
          <w:numId w:val="1"/>
        </w:numPr>
        <w:shd w:val="clear" w:color="auto" w:fill="FFFFFF"/>
        <w:jc w:val="both"/>
      </w:pPr>
      <w:r>
        <w:rPr>
          <w:color w:val="000000"/>
          <w:lang w:val="uk-UA"/>
        </w:rPr>
        <w:t>Експресивна роль риторичних питань, звертань, вигуків.</w:t>
      </w:r>
    </w:p>
    <w:p w:rsidR="00823DAE" w:rsidRDefault="00823DAE" w:rsidP="00823DAE">
      <w:pPr>
        <w:pStyle w:val="Standard"/>
        <w:numPr>
          <w:ilvl w:val="0"/>
          <w:numId w:val="1"/>
        </w:numPr>
        <w:shd w:val="clear" w:color="auto" w:fill="FFFFFF"/>
        <w:jc w:val="both"/>
      </w:pPr>
      <w:r>
        <w:rPr>
          <w:color w:val="000000"/>
          <w:lang w:val="uk-UA"/>
        </w:rPr>
        <w:t>Мова художнього твору як елемент стильової манери автора.</w:t>
      </w:r>
    </w:p>
    <w:p w:rsidR="00823DAE" w:rsidRDefault="00823DAE" w:rsidP="00823DAE">
      <w:pPr>
        <w:pStyle w:val="Standard"/>
        <w:jc w:val="center"/>
        <w:rPr>
          <w:rFonts w:cs="Times New Roman"/>
          <w:b/>
          <w:lang w:val="uk-UA"/>
        </w:rPr>
      </w:pPr>
    </w:p>
    <w:p w:rsidR="00823DAE" w:rsidRDefault="00823DAE" w:rsidP="00823DAE">
      <w:pPr>
        <w:pStyle w:val="Standard"/>
        <w:jc w:val="center"/>
      </w:pPr>
      <w:r>
        <w:rPr>
          <w:rFonts w:cs="Times New Roman"/>
          <w:b/>
          <w:lang w:val="uk-UA"/>
        </w:rPr>
        <w:t>Література:</w:t>
      </w:r>
    </w:p>
    <w:p w:rsidR="00823DAE" w:rsidRDefault="00823DAE" w:rsidP="00823DAE">
      <w:pPr>
        <w:pStyle w:val="Standard"/>
        <w:numPr>
          <w:ilvl w:val="0"/>
          <w:numId w:val="11"/>
        </w:numPr>
        <w:jc w:val="both"/>
      </w:pPr>
      <w:r>
        <w:rPr>
          <w:rFonts w:cs="Times New Roman"/>
          <w:lang w:val="uk-UA"/>
        </w:rPr>
        <w:t>Білецький Л. Основи української літературно-наукової критики.— К., 1998.</w:t>
      </w:r>
    </w:p>
    <w:p w:rsidR="00823DAE" w:rsidRDefault="00823DAE" w:rsidP="00823DAE">
      <w:pPr>
        <w:pStyle w:val="Textbody"/>
        <w:numPr>
          <w:ilvl w:val="0"/>
          <w:numId w:val="2"/>
        </w:numPr>
        <w:jc w:val="both"/>
      </w:pPr>
      <w:r>
        <w:rPr>
          <w:rFonts w:eastAsia="Times New Roman" w:cs="Arial"/>
          <w:color w:val="000000"/>
          <w:lang w:val="uk-UA"/>
        </w:rPr>
        <w:t>Білоус П. В Вступ до літературознавства. Теорія літератури. Психологія літературної творчості : лекції / П. В. Білоус. – Житомир, 2009. – 336 с.</w:t>
      </w:r>
    </w:p>
    <w:p w:rsidR="00823DAE" w:rsidRDefault="00823DAE" w:rsidP="00823DAE">
      <w:pPr>
        <w:pStyle w:val="Standard"/>
        <w:numPr>
          <w:ilvl w:val="0"/>
          <w:numId w:val="2"/>
        </w:numPr>
        <w:spacing w:before="42" w:after="42"/>
        <w:jc w:val="both"/>
      </w:pPr>
      <w:proofErr w:type="spellStart"/>
      <w:r>
        <w:rPr>
          <w:rFonts w:eastAsia="Times New Roman" w:cs="Arial"/>
          <w:color w:val="000000"/>
        </w:rPr>
        <w:t>Галич</w:t>
      </w:r>
      <w:proofErr w:type="spellEnd"/>
      <w:r>
        <w:rPr>
          <w:rFonts w:eastAsia="Times New Roman" w:cs="Arial"/>
          <w:color w:val="000000"/>
        </w:rPr>
        <w:t xml:space="preserve"> О. А. </w:t>
      </w:r>
      <w:proofErr w:type="spellStart"/>
      <w:r>
        <w:rPr>
          <w:rFonts w:eastAsia="Times New Roman" w:cs="Arial"/>
          <w:color w:val="000000"/>
        </w:rPr>
        <w:t>Теорія</w:t>
      </w:r>
      <w:proofErr w:type="spellEnd"/>
      <w:r>
        <w:rPr>
          <w:rFonts w:eastAsia="Times New Roman" w:cs="Arial"/>
          <w:color w:val="000000"/>
        </w:rPr>
        <w:t xml:space="preserve"> </w:t>
      </w:r>
      <w:proofErr w:type="spellStart"/>
      <w:proofErr w:type="gramStart"/>
      <w:r>
        <w:rPr>
          <w:rFonts w:eastAsia="Times New Roman" w:cs="Arial"/>
          <w:color w:val="000000"/>
        </w:rPr>
        <w:t>літератури</w:t>
      </w:r>
      <w:proofErr w:type="spellEnd"/>
      <w:r>
        <w:rPr>
          <w:rFonts w:eastAsia="Times New Roman" w:cs="Arial"/>
          <w:color w:val="000000"/>
        </w:rPr>
        <w:t xml:space="preserve"> :</w:t>
      </w:r>
      <w:proofErr w:type="gramEnd"/>
      <w:r>
        <w:rPr>
          <w:rFonts w:eastAsia="Times New Roman" w:cs="Arial"/>
          <w:color w:val="000000"/>
        </w:rPr>
        <w:t xml:space="preserve"> [</w:t>
      </w:r>
      <w:proofErr w:type="spellStart"/>
      <w:r>
        <w:rPr>
          <w:rFonts w:eastAsia="Times New Roman" w:cs="Arial"/>
          <w:color w:val="000000"/>
        </w:rPr>
        <w:t>підручник</w:t>
      </w:r>
      <w:proofErr w:type="spellEnd"/>
      <w:r>
        <w:rPr>
          <w:rFonts w:eastAsia="Times New Roman" w:cs="Arial"/>
          <w:color w:val="000000"/>
        </w:rPr>
        <w:t xml:space="preserve">] / </w:t>
      </w:r>
      <w:proofErr w:type="spellStart"/>
      <w:r>
        <w:rPr>
          <w:rFonts w:eastAsia="Times New Roman" w:cs="Arial"/>
          <w:color w:val="000000"/>
        </w:rPr>
        <w:t>Галич</w:t>
      </w:r>
      <w:proofErr w:type="spellEnd"/>
      <w:r>
        <w:rPr>
          <w:rFonts w:eastAsia="Times New Roman" w:cs="Arial"/>
          <w:color w:val="000000"/>
        </w:rPr>
        <w:t xml:space="preserve"> О. А., </w:t>
      </w:r>
      <w:proofErr w:type="spellStart"/>
      <w:r>
        <w:rPr>
          <w:rFonts w:eastAsia="Times New Roman" w:cs="Arial"/>
          <w:color w:val="000000"/>
        </w:rPr>
        <w:t>Назарець</w:t>
      </w:r>
      <w:proofErr w:type="spellEnd"/>
      <w:r>
        <w:rPr>
          <w:rFonts w:eastAsia="Times New Roman" w:cs="Arial"/>
          <w:color w:val="000000"/>
        </w:rPr>
        <w:t xml:space="preserve"> В. М., </w:t>
      </w:r>
      <w:proofErr w:type="spellStart"/>
      <w:r>
        <w:rPr>
          <w:rFonts w:eastAsia="Times New Roman" w:cs="Arial"/>
          <w:color w:val="000000"/>
        </w:rPr>
        <w:t>Васильєв</w:t>
      </w:r>
      <w:proofErr w:type="spellEnd"/>
      <w:r>
        <w:rPr>
          <w:rFonts w:eastAsia="Times New Roman" w:cs="Arial"/>
          <w:color w:val="000000"/>
        </w:rPr>
        <w:t xml:space="preserve"> Є. М. ; </w:t>
      </w:r>
      <w:proofErr w:type="spellStart"/>
      <w:r>
        <w:rPr>
          <w:rFonts w:eastAsia="Times New Roman" w:cs="Arial"/>
          <w:color w:val="000000"/>
        </w:rPr>
        <w:t>за</w:t>
      </w:r>
      <w:proofErr w:type="spellEnd"/>
      <w:r>
        <w:rPr>
          <w:rFonts w:eastAsia="Times New Roman" w:cs="Arial"/>
          <w:color w:val="000000"/>
        </w:rPr>
        <w:t xml:space="preserve"> </w:t>
      </w:r>
      <w:proofErr w:type="spellStart"/>
      <w:r>
        <w:rPr>
          <w:rFonts w:eastAsia="Times New Roman" w:cs="Arial"/>
          <w:color w:val="000000"/>
        </w:rPr>
        <w:t>наук</w:t>
      </w:r>
      <w:proofErr w:type="spellEnd"/>
      <w:r>
        <w:rPr>
          <w:rFonts w:eastAsia="Times New Roman" w:cs="Arial"/>
          <w:color w:val="000000"/>
        </w:rPr>
        <w:t xml:space="preserve">. </w:t>
      </w:r>
      <w:proofErr w:type="spellStart"/>
      <w:r>
        <w:rPr>
          <w:rFonts w:eastAsia="Times New Roman" w:cs="Arial"/>
          <w:color w:val="000000"/>
        </w:rPr>
        <w:t>ред</w:t>
      </w:r>
      <w:proofErr w:type="spellEnd"/>
      <w:r>
        <w:rPr>
          <w:rFonts w:eastAsia="Times New Roman" w:cs="Arial"/>
          <w:color w:val="000000"/>
        </w:rPr>
        <w:t xml:space="preserve">. </w:t>
      </w:r>
      <w:proofErr w:type="spellStart"/>
      <w:r>
        <w:rPr>
          <w:rFonts w:eastAsia="Times New Roman" w:cs="Arial"/>
          <w:color w:val="000000"/>
        </w:rPr>
        <w:t>Олександра</w:t>
      </w:r>
      <w:proofErr w:type="spellEnd"/>
      <w:r>
        <w:rPr>
          <w:rFonts w:eastAsia="Times New Roman" w:cs="Arial"/>
          <w:color w:val="000000"/>
        </w:rPr>
        <w:t> </w:t>
      </w:r>
      <w:proofErr w:type="spellStart"/>
      <w:r>
        <w:rPr>
          <w:rFonts w:eastAsia="Times New Roman" w:cs="Arial"/>
          <w:color w:val="000000"/>
        </w:rPr>
        <w:t>Галича</w:t>
      </w:r>
      <w:proofErr w:type="spellEnd"/>
      <w:r>
        <w:rPr>
          <w:rFonts w:eastAsia="Times New Roman" w:cs="Arial"/>
          <w:color w:val="000000"/>
        </w:rPr>
        <w:t>. – К</w:t>
      </w:r>
      <w:proofErr w:type="gramStart"/>
      <w:r>
        <w:rPr>
          <w:rFonts w:eastAsia="Times New Roman" w:cs="Arial"/>
          <w:color w:val="000000"/>
        </w:rPr>
        <w:t>. :</w:t>
      </w:r>
      <w:proofErr w:type="gramEnd"/>
      <w:r>
        <w:rPr>
          <w:rFonts w:eastAsia="Times New Roman" w:cs="Arial"/>
          <w:color w:val="000000"/>
        </w:rPr>
        <w:t xml:space="preserve"> </w:t>
      </w:r>
      <w:proofErr w:type="spellStart"/>
      <w:r>
        <w:rPr>
          <w:rFonts w:eastAsia="Times New Roman" w:cs="Arial"/>
          <w:color w:val="000000"/>
        </w:rPr>
        <w:t>Либідь</w:t>
      </w:r>
      <w:proofErr w:type="spellEnd"/>
      <w:r>
        <w:rPr>
          <w:rFonts w:eastAsia="Times New Roman" w:cs="Arial"/>
          <w:color w:val="000000"/>
        </w:rPr>
        <w:t>, 2001. – 488 с.</w:t>
      </w:r>
    </w:p>
    <w:p w:rsidR="00823DAE" w:rsidRDefault="00823DAE" w:rsidP="00823DAE">
      <w:pPr>
        <w:pStyle w:val="Standard"/>
        <w:numPr>
          <w:ilvl w:val="0"/>
          <w:numId w:val="2"/>
        </w:numPr>
        <w:jc w:val="both"/>
      </w:pPr>
      <w:proofErr w:type="spellStart"/>
      <w:r>
        <w:rPr>
          <w:rFonts w:cs="Times New Roman"/>
          <w:lang w:val="uk-UA"/>
        </w:rPr>
        <w:t>Державин</w:t>
      </w:r>
      <w:proofErr w:type="spellEnd"/>
      <w:r>
        <w:rPr>
          <w:rFonts w:cs="Times New Roman"/>
          <w:lang w:val="uk-UA"/>
        </w:rPr>
        <w:t xml:space="preserve"> В. Література і літературознавство: вибрані теоретичні  та літературно-критичні праці / </w:t>
      </w:r>
      <w:proofErr w:type="spellStart"/>
      <w:r>
        <w:rPr>
          <w:rFonts w:cs="Times New Roman"/>
          <w:lang w:val="uk-UA"/>
        </w:rPr>
        <w:t>упоряд</w:t>
      </w:r>
      <w:proofErr w:type="spellEnd"/>
      <w:r>
        <w:rPr>
          <w:rFonts w:cs="Times New Roman"/>
          <w:lang w:val="uk-UA"/>
        </w:rPr>
        <w:t xml:space="preserve">. С. </w:t>
      </w:r>
      <w:proofErr w:type="spellStart"/>
      <w:r>
        <w:rPr>
          <w:rFonts w:cs="Times New Roman"/>
          <w:lang w:val="uk-UA"/>
        </w:rPr>
        <w:t>Хороб</w:t>
      </w:r>
      <w:proofErr w:type="spellEnd"/>
      <w:r>
        <w:rPr>
          <w:rFonts w:cs="Times New Roman"/>
          <w:lang w:val="uk-UA"/>
        </w:rPr>
        <w:t xml:space="preserve">. </w:t>
      </w:r>
      <w:r>
        <w:rPr>
          <w:rFonts w:eastAsia="Times New Roman" w:cs="Times New Roman"/>
          <w:color w:val="000000"/>
          <w:lang w:val="uk-UA"/>
        </w:rPr>
        <w:t xml:space="preserve">– </w:t>
      </w:r>
      <w:r>
        <w:rPr>
          <w:rFonts w:cs="Times New Roman"/>
          <w:lang w:val="uk-UA"/>
        </w:rPr>
        <w:t>Івано-Франківськ, 2005</w:t>
      </w:r>
    </w:p>
    <w:p w:rsidR="00823DAE" w:rsidRDefault="00823DAE" w:rsidP="00823DAE">
      <w:pPr>
        <w:pStyle w:val="Standard"/>
        <w:numPr>
          <w:ilvl w:val="0"/>
          <w:numId w:val="2"/>
        </w:numPr>
        <w:jc w:val="both"/>
      </w:pPr>
      <w:r>
        <w:rPr>
          <w:rFonts w:cs="Times New Roman"/>
          <w:lang w:val="uk-UA"/>
        </w:rPr>
        <w:t>Копистянська Н. Жанр, жанрова система у просторі літературознавства.— Л., 2005.— 368 с.</w:t>
      </w:r>
    </w:p>
    <w:p w:rsidR="00823DAE" w:rsidRDefault="00823DAE" w:rsidP="00823DAE">
      <w:pPr>
        <w:pStyle w:val="Standard"/>
        <w:numPr>
          <w:ilvl w:val="0"/>
          <w:numId w:val="2"/>
        </w:numPr>
        <w:jc w:val="both"/>
      </w:pPr>
      <w:r>
        <w:rPr>
          <w:rFonts w:cs="Times New Roman"/>
          <w:lang w:val="uk-UA"/>
        </w:rPr>
        <w:t>Костюк Г. Літературно-мистецькі перехрестя (паралелі). – К., 2002. – 416 с.</w:t>
      </w:r>
    </w:p>
    <w:p w:rsidR="00823DAE" w:rsidRDefault="00823DAE" w:rsidP="00823DAE">
      <w:pPr>
        <w:pStyle w:val="Standard"/>
        <w:numPr>
          <w:ilvl w:val="0"/>
          <w:numId w:val="2"/>
        </w:numPr>
        <w:jc w:val="both"/>
      </w:pPr>
      <w:r>
        <w:rPr>
          <w:rFonts w:cs="Times New Roman"/>
          <w:lang w:val="uk-UA"/>
        </w:rPr>
        <w:t xml:space="preserve">Малютіна Н. Українська драматургія кінця ХІХ— початку ХХ століття: аспекти </w:t>
      </w:r>
      <w:proofErr w:type="spellStart"/>
      <w:r>
        <w:rPr>
          <w:rFonts w:cs="Times New Roman"/>
          <w:lang w:val="uk-UA"/>
        </w:rPr>
        <w:t>родо-жанрової</w:t>
      </w:r>
      <w:proofErr w:type="spellEnd"/>
      <w:r>
        <w:rPr>
          <w:rFonts w:cs="Times New Roman"/>
          <w:lang w:val="uk-UA"/>
        </w:rPr>
        <w:t xml:space="preserve"> </w:t>
      </w:r>
      <w:proofErr w:type="spellStart"/>
      <w:r>
        <w:rPr>
          <w:rFonts w:cs="Times New Roman"/>
          <w:lang w:val="uk-UA"/>
        </w:rPr>
        <w:t>динаміки.—</w:t>
      </w:r>
      <w:proofErr w:type="spellEnd"/>
      <w:r>
        <w:rPr>
          <w:rFonts w:cs="Times New Roman"/>
          <w:lang w:val="uk-UA"/>
        </w:rPr>
        <w:t xml:space="preserve"> Одеса:</w:t>
      </w:r>
      <w:proofErr w:type="spellStart"/>
      <w:r>
        <w:rPr>
          <w:rFonts w:cs="Times New Roman"/>
          <w:lang w:val="uk-UA"/>
        </w:rPr>
        <w:t>Астропринт</w:t>
      </w:r>
      <w:proofErr w:type="spellEnd"/>
      <w:r>
        <w:rPr>
          <w:rFonts w:cs="Times New Roman"/>
          <w:lang w:val="uk-UA"/>
        </w:rPr>
        <w:t>, 2006.— 352 с.</w:t>
      </w:r>
    </w:p>
    <w:p w:rsidR="00823DAE" w:rsidRDefault="00823DAE" w:rsidP="006757D7">
      <w:pPr>
        <w:pStyle w:val="Standard"/>
        <w:numPr>
          <w:ilvl w:val="0"/>
          <w:numId w:val="2"/>
        </w:numPr>
        <w:spacing w:before="42" w:after="42"/>
        <w:jc w:val="both"/>
      </w:pPr>
      <w:r>
        <w:rPr>
          <w:rFonts w:eastAsia="Times New Roman" w:cs="Arial"/>
          <w:color w:val="000000"/>
          <w:lang w:val="uk-UA"/>
        </w:rPr>
        <w:t>Марко В. Стежки до таїни слова: літературознавчі й методичні студії. Кіровоград, 2007.</w:t>
      </w:r>
    </w:p>
    <w:p w:rsidR="00823DAE" w:rsidRDefault="00823DAE" w:rsidP="00823DAE">
      <w:pPr>
        <w:pStyle w:val="Standard"/>
        <w:numPr>
          <w:ilvl w:val="0"/>
          <w:numId w:val="2"/>
        </w:numPr>
        <w:jc w:val="both"/>
      </w:pPr>
      <w:r>
        <w:rPr>
          <w:rFonts w:cs="Times New Roman"/>
          <w:lang w:val="uk-UA"/>
        </w:rPr>
        <w:t>Костюк В. Художня новизна та її вичерпність в історично-літературній еволюції // Слово і час.— 2001.— №5.</w:t>
      </w:r>
    </w:p>
    <w:p w:rsidR="00823DAE" w:rsidRDefault="00823DAE" w:rsidP="00823DAE">
      <w:pPr>
        <w:pStyle w:val="Standard"/>
        <w:numPr>
          <w:ilvl w:val="0"/>
          <w:numId w:val="2"/>
        </w:numPr>
        <w:shd w:val="clear" w:color="auto" w:fill="FFFFFF"/>
        <w:spacing w:before="42" w:after="42"/>
        <w:jc w:val="both"/>
      </w:pPr>
      <w:r>
        <w:rPr>
          <w:rFonts w:eastAsia="Times New Roman" w:cs="Arial"/>
          <w:color w:val="000000"/>
          <w:spacing w:val="-10"/>
          <w:lang w:val="uk-UA"/>
        </w:rPr>
        <w:t xml:space="preserve">Літературознавча енциклопедія: у 2 т./ </w:t>
      </w:r>
      <w:proofErr w:type="spellStart"/>
      <w:r>
        <w:rPr>
          <w:rFonts w:eastAsia="Times New Roman" w:cs="Arial"/>
          <w:color w:val="000000"/>
          <w:spacing w:val="-10"/>
          <w:lang w:val="uk-UA"/>
        </w:rPr>
        <w:t>Авт-укл</w:t>
      </w:r>
      <w:proofErr w:type="spellEnd"/>
      <w:r>
        <w:rPr>
          <w:rFonts w:eastAsia="Times New Roman" w:cs="Arial"/>
          <w:color w:val="000000"/>
          <w:spacing w:val="-10"/>
          <w:lang w:val="uk-UA"/>
        </w:rPr>
        <w:t>. Ю.І.Ковалів. - К.,2007.</w:t>
      </w:r>
    </w:p>
    <w:p w:rsidR="00823DAE" w:rsidRDefault="00823DAE" w:rsidP="00823DAE">
      <w:pPr>
        <w:pStyle w:val="Standard"/>
        <w:numPr>
          <w:ilvl w:val="0"/>
          <w:numId w:val="2"/>
        </w:numPr>
        <w:spacing w:before="42" w:after="42"/>
        <w:jc w:val="both"/>
      </w:pPr>
      <w:proofErr w:type="spellStart"/>
      <w:r>
        <w:rPr>
          <w:rFonts w:eastAsia="Times New Roman" w:cs="Arial"/>
          <w:color w:val="000000"/>
        </w:rPr>
        <w:t>Моклиця</w:t>
      </w:r>
      <w:proofErr w:type="spellEnd"/>
      <w:r>
        <w:rPr>
          <w:rFonts w:eastAsia="Times New Roman" w:cs="Arial"/>
          <w:color w:val="000000"/>
        </w:rPr>
        <w:t xml:space="preserve"> М. </w:t>
      </w:r>
      <w:proofErr w:type="spellStart"/>
      <w:r>
        <w:rPr>
          <w:rFonts w:eastAsia="Times New Roman" w:cs="Arial"/>
          <w:color w:val="000000"/>
        </w:rPr>
        <w:t>Основи</w:t>
      </w:r>
      <w:proofErr w:type="spellEnd"/>
      <w:r>
        <w:rPr>
          <w:rFonts w:eastAsia="Times New Roman" w:cs="Arial"/>
          <w:color w:val="000000"/>
        </w:rPr>
        <w:t xml:space="preserve"> </w:t>
      </w:r>
      <w:proofErr w:type="spellStart"/>
      <w:proofErr w:type="gramStart"/>
      <w:r>
        <w:rPr>
          <w:rFonts w:eastAsia="Times New Roman" w:cs="Arial"/>
          <w:color w:val="000000"/>
        </w:rPr>
        <w:t>літературознавства</w:t>
      </w:r>
      <w:proofErr w:type="spellEnd"/>
      <w:r>
        <w:rPr>
          <w:rFonts w:eastAsia="Times New Roman" w:cs="Arial"/>
          <w:color w:val="000000"/>
        </w:rPr>
        <w:t xml:space="preserve"> :</w:t>
      </w:r>
      <w:proofErr w:type="gramEnd"/>
      <w:r>
        <w:rPr>
          <w:rFonts w:eastAsia="Times New Roman" w:cs="Arial"/>
          <w:color w:val="000000"/>
        </w:rPr>
        <w:t xml:space="preserve"> [</w:t>
      </w:r>
      <w:proofErr w:type="spellStart"/>
      <w:r>
        <w:rPr>
          <w:rFonts w:eastAsia="Times New Roman" w:cs="Arial"/>
          <w:color w:val="000000"/>
        </w:rPr>
        <w:t>посібник</w:t>
      </w:r>
      <w:proofErr w:type="spellEnd"/>
      <w:r>
        <w:rPr>
          <w:rFonts w:eastAsia="Times New Roman" w:cs="Arial"/>
          <w:color w:val="000000"/>
        </w:rPr>
        <w:t xml:space="preserve"> </w:t>
      </w:r>
      <w:proofErr w:type="spellStart"/>
      <w:r>
        <w:rPr>
          <w:rFonts w:eastAsia="Times New Roman" w:cs="Arial"/>
          <w:color w:val="000000"/>
        </w:rPr>
        <w:t>для</w:t>
      </w:r>
      <w:proofErr w:type="spellEnd"/>
      <w:r>
        <w:rPr>
          <w:rFonts w:eastAsia="Times New Roman" w:cs="Arial"/>
          <w:color w:val="000000"/>
        </w:rPr>
        <w:t xml:space="preserve"> </w:t>
      </w:r>
      <w:proofErr w:type="spellStart"/>
      <w:r>
        <w:rPr>
          <w:rFonts w:eastAsia="Times New Roman" w:cs="Arial"/>
          <w:color w:val="000000"/>
        </w:rPr>
        <w:t>студентів</w:t>
      </w:r>
      <w:proofErr w:type="spellEnd"/>
      <w:r>
        <w:rPr>
          <w:rFonts w:eastAsia="Times New Roman" w:cs="Arial"/>
          <w:color w:val="000000"/>
        </w:rPr>
        <w:t xml:space="preserve">] / </w:t>
      </w:r>
      <w:proofErr w:type="spellStart"/>
      <w:r>
        <w:rPr>
          <w:rFonts w:eastAsia="Times New Roman" w:cs="Arial"/>
          <w:color w:val="000000"/>
        </w:rPr>
        <w:t>Моклиця</w:t>
      </w:r>
      <w:proofErr w:type="spellEnd"/>
      <w:r>
        <w:rPr>
          <w:rFonts w:eastAsia="Times New Roman" w:cs="Arial"/>
          <w:color w:val="000000"/>
        </w:rPr>
        <w:t xml:space="preserve"> М. – </w:t>
      </w:r>
      <w:proofErr w:type="spellStart"/>
      <w:r>
        <w:rPr>
          <w:rFonts w:eastAsia="Times New Roman" w:cs="Arial"/>
          <w:color w:val="000000"/>
        </w:rPr>
        <w:t>Тернопіль</w:t>
      </w:r>
      <w:proofErr w:type="spellEnd"/>
      <w:r>
        <w:rPr>
          <w:rFonts w:eastAsia="Times New Roman" w:cs="Arial"/>
          <w:color w:val="000000"/>
        </w:rPr>
        <w:t xml:space="preserve"> : </w:t>
      </w:r>
      <w:proofErr w:type="spellStart"/>
      <w:r>
        <w:rPr>
          <w:rFonts w:eastAsia="Times New Roman" w:cs="Arial"/>
          <w:color w:val="000000"/>
        </w:rPr>
        <w:t>Підручники</w:t>
      </w:r>
      <w:proofErr w:type="spellEnd"/>
      <w:r>
        <w:rPr>
          <w:rFonts w:eastAsia="Times New Roman" w:cs="Arial"/>
          <w:color w:val="000000"/>
        </w:rPr>
        <w:t xml:space="preserve"> і </w:t>
      </w:r>
      <w:proofErr w:type="spellStart"/>
      <w:r>
        <w:rPr>
          <w:rFonts w:eastAsia="Times New Roman" w:cs="Arial"/>
          <w:color w:val="000000"/>
        </w:rPr>
        <w:t>посібники</w:t>
      </w:r>
      <w:proofErr w:type="spellEnd"/>
      <w:r>
        <w:rPr>
          <w:rFonts w:eastAsia="Times New Roman" w:cs="Arial"/>
          <w:color w:val="000000"/>
        </w:rPr>
        <w:t>, 2002. – 192 с.</w:t>
      </w:r>
    </w:p>
    <w:p w:rsidR="00823DAE" w:rsidRDefault="00823DAE" w:rsidP="00823DAE">
      <w:pPr>
        <w:pStyle w:val="Standard"/>
        <w:numPr>
          <w:ilvl w:val="0"/>
          <w:numId w:val="2"/>
        </w:numPr>
        <w:spacing w:before="42" w:after="42"/>
        <w:jc w:val="both"/>
      </w:pPr>
      <w:r>
        <w:rPr>
          <w:rFonts w:eastAsia="Times New Roman" w:cs="Arial"/>
          <w:color w:val="000000"/>
          <w:lang w:val="uk-UA"/>
        </w:rPr>
        <w:t xml:space="preserve">Наєнко М. Дискурс модерного літературознавства // </w:t>
      </w:r>
      <w:proofErr w:type="spellStart"/>
      <w:r>
        <w:rPr>
          <w:rFonts w:eastAsia="Times New Roman" w:cs="Arial"/>
          <w:color w:val="000000"/>
          <w:lang w:val="uk-UA"/>
        </w:rPr>
        <w:t>Дивослово</w:t>
      </w:r>
      <w:proofErr w:type="spellEnd"/>
      <w:r>
        <w:rPr>
          <w:rFonts w:eastAsia="Times New Roman" w:cs="Arial"/>
          <w:color w:val="000000"/>
          <w:lang w:val="uk-UA"/>
        </w:rPr>
        <w:t>. - 2002.- №11.- С.6-8.</w:t>
      </w:r>
    </w:p>
    <w:p w:rsidR="00823DAE" w:rsidRDefault="00823DAE" w:rsidP="00823DAE">
      <w:pPr>
        <w:pStyle w:val="Standard"/>
        <w:numPr>
          <w:ilvl w:val="0"/>
          <w:numId w:val="2"/>
        </w:numPr>
        <w:spacing w:before="42" w:after="42"/>
        <w:jc w:val="both"/>
      </w:pPr>
      <w:r>
        <w:rPr>
          <w:rFonts w:eastAsia="Times New Roman" w:cs="Arial"/>
          <w:color w:val="000000"/>
          <w:lang w:val="uk-UA"/>
        </w:rPr>
        <w:t>Наєнко М. Історія українського літературознавства і критики.-К., 2010. 520 с.</w:t>
      </w:r>
    </w:p>
    <w:p w:rsidR="00823DAE" w:rsidRDefault="00823DAE" w:rsidP="00823DAE">
      <w:pPr>
        <w:pStyle w:val="Standard"/>
        <w:numPr>
          <w:ilvl w:val="0"/>
          <w:numId w:val="2"/>
        </w:numPr>
        <w:spacing w:before="42" w:after="42"/>
        <w:jc w:val="both"/>
      </w:pPr>
      <w:proofErr w:type="spellStart"/>
      <w:r>
        <w:rPr>
          <w:rFonts w:eastAsia="Times New Roman" w:cs="Arial"/>
          <w:color w:val="000000"/>
        </w:rPr>
        <w:t>Наєнко</w:t>
      </w:r>
      <w:proofErr w:type="spellEnd"/>
      <w:r>
        <w:rPr>
          <w:rFonts w:eastAsia="Times New Roman" w:cs="Arial"/>
          <w:color w:val="000000"/>
        </w:rPr>
        <w:t xml:space="preserve"> М. </w:t>
      </w:r>
      <w:proofErr w:type="spellStart"/>
      <w:r>
        <w:rPr>
          <w:rFonts w:eastAsia="Times New Roman" w:cs="Arial"/>
          <w:color w:val="000000"/>
        </w:rPr>
        <w:t>Українське</w:t>
      </w:r>
      <w:proofErr w:type="spellEnd"/>
      <w:r>
        <w:rPr>
          <w:rFonts w:eastAsia="Times New Roman" w:cs="Arial"/>
          <w:color w:val="000000"/>
        </w:rPr>
        <w:t xml:space="preserve"> </w:t>
      </w:r>
      <w:proofErr w:type="spellStart"/>
      <w:proofErr w:type="gramStart"/>
      <w:r>
        <w:rPr>
          <w:rFonts w:eastAsia="Times New Roman" w:cs="Arial"/>
          <w:color w:val="000000"/>
        </w:rPr>
        <w:t>літературознавство</w:t>
      </w:r>
      <w:proofErr w:type="spellEnd"/>
      <w:r>
        <w:rPr>
          <w:rFonts w:eastAsia="Times New Roman" w:cs="Arial"/>
          <w:color w:val="000000"/>
        </w:rPr>
        <w:t xml:space="preserve"> :</w:t>
      </w:r>
      <w:proofErr w:type="gramEnd"/>
      <w:r>
        <w:rPr>
          <w:rFonts w:eastAsia="Times New Roman" w:cs="Arial"/>
          <w:color w:val="000000"/>
        </w:rPr>
        <w:t xml:space="preserve"> [</w:t>
      </w:r>
      <w:proofErr w:type="spellStart"/>
      <w:r>
        <w:rPr>
          <w:rFonts w:eastAsia="Times New Roman" w:cs="Arial"/>
          <w:color w:val="000000"/>
        </w:rPr>
        <w:t>підручник</w:t>
      </w:r>
      <w:proofErr w:type="spellEnd"/>
      <w:r>
        <w:rPr>
          <w:rFonts w:eastAsia="Times New Roman" w:cs="Arial"/>
          <w:color w:val="000000"/>
        </w:rPr>
        <w:t>] / М. </w:t>
      </w:r>
      <w:proofErr w:type="spellStart"/>
      <w:r>
        <w:rPr>
          <w:rFonts w:eastAsia="Times New Roman" w:cs="Arial"/>
          <w:color w:val="000000"/>
        </w:rPr>
        <w:t>Наєнко</w:t>
      </w:r>
      <w:proofErr w:type="spellEnd"/>
      <w:r>
        <w:rPr>
          <w:rFonts w:eastAsia="Times New Roman" w:cs="Arial"/>
          <w:color w:val="000000"/>
        </w:rPr>
        <w:t xml:space="preserve">. – [2-е </w:t>
      </w:r>
      <w:proofErr w:type="spellStart"/>
      <w:r>
        <w:rPr>
          <w:rFonts w:eastAsia="Times New Roman" w:cs="Arial"/>
          <w:color w:val="000000"/>
        </w:rPr>
        <w:t>вид</w:t>
      </w:r>
      <w:proofErr w:type="spellEnd"/>
      <w:r>
        <w:rPr>
          <w:rFonts w:eastAsia="Times New Roman" w:cs="Arial"/>
          <w:color w:val="000000"/>
        </w:rPr>
        <w:t xml:space="preserve">., </w:t>
      </w:r>
      <w:proofErr w:type="spellStart"/>
      <w:r>
        <w:rPr>
          <w:rFonts w:eastAsia="Times New Roman" w:cs="Arial"/>
          <w:color w:val="000000"/>
        </w:rPr>
        <w:t>випр</w:t>
      </w:r>
      <w:proofErr w:type="spellEnd"/>
      <w:r>
        <w:rPr>
          <w:rFonts w:eastAsia="Times New Roman" w:cs="Arial"/>
          <w:color w:val="000000"/>
        </w:rPr>
        <w:t xml:space="preserve">. </w:t>
      </w:r>
      <w:proofErr w:type="spellStart"/>
      <w:r>
        <w:rPr>
          <w:rFonts w:eastAsia="Times New Roman" w:cs="Arial"/>
          <w:color w:val="000000"/>
        </w:rPr>
        <w:t>та</w:t>
      </w:r>
      <w:proofErr w:type="spellEnd"/>
      <w:r>
        <w:rPr>
          <w:rFonts w:eastAsia="Times New Roman" w:cs="Arial"/>
          <w:color w:val="000000"/>
        </w:rPr>
        <w:t xml:space="preserve"> </w:t>
      </w:r>
      <w:proofErr w:type="spellStart"/>
      <w:r>
        <w:rPr>
          <w:rFonts w:eastAsia="Times New Roman" w:cs="Arial"/>
          <w:color w:val="000000"/>
        </w:rPr>
        <w:t>доп</w:t>
      </w:r>
      <w:proofErr w:type="spellEnd"/>
      <w:r>
        <w:rPr>
          <w:rFonts w:eastAsia="Times New Roman" w:cs="Arial"/>
          <w:color w:val="000000"/>
        </w:rPr>
        <w:t>.]. –К</w:t>
      </w:r>
      <w:proofErr w:type="gramStart"/>
      <w:r>
        <w:rPr>
          <w:rFonts w:eastAsia="Times New Roman" w:cs="Arial"/>
          <w:color w:val="000000"/>
        </w:rPr>
        <w:t>. :</w:t>
      </w:r>
      <w:proofErr w:type="gramEnd"/>
      <w:r>
        <w:rPr>
          <w:rFonts w:eastAsia="Times New Roman" w:cs="Arial"/>
          <w:color w:val="000000"/>
        </w:rPr>
        <w:t xml:space="preserve"> </w:t>
      </w:r>
      <w:proofErr w:type="spellStart"/>
      <w:r>
        <w:rPr>
          <w:rFonts w:eastAsia="Times New Roman" w:cs="Arial"/>
          <w:color w:val="000000"/>
        </w:rPr>
        <w:t>Видавничий</w:t>
      </w:r>
      <w:proofErr w:type="spellEnd"/>
      <w:r>
        <w:rPr>
          <w:rFonts w:eastAsia="Times New Roman" w:cs="Arial"/>
          <w:color w:val="000000"/>
        </w:rPr>
        <w:t xml:space="preserve"> </w:t>
      </w:r>
      <w:proofErr w:type="spellStart"/>
      <w:r>
        <w:rPr>
          <w:rFonts w:eastAsia="Times New Roman" w:cs="Arial"/>
          <w:color w:val="000000"/>
        </w:rPr>
        <w:t>центр</w:t>
      </w:r>
      <w:proofErr w:type="spellEnd"/>
      <w:r>
        <w:rPr>
          <w:rFonts w:eastAsia="Times New Roman" w:cs="Arial"/>
          <w:color w:val="000000"/>
        </w:rPr>
        <w:t xml:space="preserve"> „</w:t>
      </w:r>
      <w:proofErr w:type="spellStart"/>
      <w:r>
        <w:rPr>
          <w:rFonts w:eastAsia="Times New Roman" w:cs="Arial"/>
          <w:color w:val="000000"/>
        </w:rPr>
        <w:t>Академія</w:t>
      </w:r>
      <w:proofErr w:type="spellEnd"/>
      <w:r>
        <w:rPr>
          <w:rFonts w:eastAsia="Times New Roman" w:cs="Arial"/>
          <w:color w:val="000000"/>
        </w:rPr>
        <w:t>”, 2001. – 360 с. – (</w:t>
      </w:r>
      <w:proofErr w:type="spellStart"/>
      <w:r>
        <w:rPr>
          <w:rFonts w:eastAsia="Times New Roman" w:cs="Arial"/>
          <w:color w:val="000000"/>
        </w:rPr>
        <w:t>Альма-матер</w:t>
      </w:r>
      <w:proofErr w:type="spellEnd"/>
      <w:r>
        <w:rPr>
          <w:rFonts w:eastAsia="Times New Roman" w:cs="Arial"/>
          <w:color w:val="000000"/>
        </w:rPr>
        <w:t>).</w:t>
      </w:r>
    </w:p>
    <w:p w:rsidR="00823DAE" w:rsidRDefault="00823DAE" w:rsidP="00823DAE">
      <w:pPr>
        <w:pStyle w:val="Standard"/>
        <w:numPr>
          <w:ilvl w:val="0"/>
          <w:numId w:val="2"/>
        </w:numPr>
        <w:spacing w:before="42" w:after="42"/>
        <w:jc w:val="both"/>
      </w:pPr>
      <w:proofErr w:type="spellStart"/>
      <w:r>
        <w:rPr>
          <w:rFonts w:eastAsia="Times New Roman" w:cs="Arial"/>
          <w:color w:val="000000"/>
        </w:rPr>
        <w:t>Наливайко</w:t>
      </w:r>
      <w:proofErr w:type="spellEnd"/>
      <w:r>
        <w:rPr>
          <w:rFonts w:eastAsia="Times New Roman" w:cs="Arial"/>
          <w:color w:val="000000"/>
        </w:rPr>
        <w:t xml:space="preserve"> Д. </w:t>
      </w:r>
      <w:proofErr w:type="spellStart"/>
      <w:r>
        <w:rPr>
          <w:rFonts w:eastAsia="Times New Roman" w:cs="Arial"/>
          <w:color w:val="000000"/>
        </w:rPr>
        <w:t>Теорія</w:t>
      </w:r>
      <w:proofErr w:type="spellEnd"/>
      <w:r>
        <w:rPr>
          <w:rFonts w:eastAsia="Times New Roman" w:cs="Arial"/>
          <w:color w:val="000000"/>
        </w:rPr>
        <w:t xml:space="preserve"> </w:t>
      </w:r>
      <w:proofErr w:type="spellStart"/>
      <w:r>
        <w:rPr>
          <w:rFonts w:eastAsia="Times New Roman" w:cs="Arial"/>
          <w:color w:val="000000"/>
        </w:rPr>
        <w:t>літератури</w:t>
      </w:r>
      <w:proofErr w:type="spellEnd"/>
      <w:r>
        <w:rPr>
          <w:rFonts w:eastAsia="Times New Roman" w:cs="Arial"/>
          <w:color w:val="000000"/>
        </w:rPr>
        <w:t xml:space="preserve"> й </w:t>
      </w:r>
      <w:proofErr w:type="spellStart"/>
      <w:r>
        <w:rPr>
          <w:rFonts w:eastAsia="Times New Roman" w:cs="Arial"/>
          <w:color w:val="000000"/>
        </w:rPr>
        <w:t>компаративістика</w:t>
      </w:r>
      <w:proofErr w:type="spellEnd"/>
      <w:r>
        <w:rPr>
          <w:rFonts w:eastAsia="Times New Roman" w:cs="Arial"/>
          <w:color w:val="000000"/>
        </w:rPr>
        <w:t xml:space="preserve"> / </w:t>
      </w:r>
      <w:proofErr w:type="spellStart"/>
      <w:r>
        <w:rPr>
          <w:rFonts w:eastAsia="Times New Roman" w:cs="Arial"/>
          <w:color w:val="000000"/>
        </w:rPr>
        <w:t>Наливайко</w:t>
      </w:r>
      <w:proofErr w:type="spellEnd"/>
      <w:r>
        <w:rPr>
          <w:rFonts w:eastAsia="Times New Roman" w:cs="Arial"/>
          <w:color w:val="000000"/>
        </w:rPr>
        <w:t> Д. – К</w:t>
      </w:r>
      <w:proofErr w:type="gramStart"/>
      <w:r>
        <w:rPr>
          <w:rFonts w:eastAsia="Times New Roman" w:cs="Arial"/>
          <w:color w:val="000000"/>
        </w:rPr>
        <w:t>. :</w:t>
      </w:r>
      <w:proofErr w:type="gramEnd"/>
      <w:r>
        <w:rPr>
          <w:rFonts w:eastAsia="Times New Roman" w:cs="Arial"/>
          <w:color w:val="000000"/>
        </w:rPr>
        <w:t xml:space="preserve"> </w:t>
      </w:r>
      <w:proofErr w:type="spellStart"/>
      <w:r>
        <w:rPr>
          <w:rFonts w:eastAsia="Times New Roman" w:cs="Arial"/>
          <w:color w:val="000000"/>
        </w:rPr>
        <w:t>Вид</w:t>
      </w:r>
      <w:proofErr w:type="spellEnd"/>
      <w:r>
        <w:rPr>
          <w:rFonts w:eastAsia="Times New Roman" w:cs="Arial"/>
          <w:color w:val="000000"/>
        </w:rPr>
        <w:t xml:space="preserve">. </w:t>
      </w:r>
      <w:proofErr w:type="spellStart"/>
      <w:r>
        <w:rPr>
          <w:rFonts w:eastAsia="Times New Roman" w:cs="Arial"/>
          <w:color w:val="000000"/>
        </w:rPr>
        <w:t>дім</w:t>
      </w:r>
      <w:proofErr w:type="spellEnd"/>
      <w:r>
        <w:rPr>
          <w:rFonts w:eastAsia="Times New Roman" w:cs="Arial"/>
          <w:color w:val="000000"/>
        </w:rPr>
        <w:t xml:space="preserve"> „</w:t>
      </w:r>
      <w:proofErr w:type="spellStart"/>
      <w:r>
        <w:rPr>
          <w:rFonts w:eastAsia="Times New Roman" w:cs="Arial"/>
          <w:color w:val="000000"/>
        </w:rPr>
        <w:t>Києво-Могилянська</w:t>
      </w:r>
      <w:proofErr w:type="spellEnd"/>
      <w:r>
        <w:rPr>
          <w:rFonts w:eastAsia="Times New Roman" w:cs="Arial"/>
          <w:color w:val="000000"/>
        </w:rPr>
        <w:t xml:space="preserve"> </w:t>
      </w:r>
      <w:proofErr w:type="spellStart"/>
      <w:r>
        <w:rPr>
          <w:rFonts w:eastAsia="Times New Roman" w:cs="Arial"/>
          <w:color w:val="000000"/>
        </w:rPr>
        <w:t>академія</w:t>
      </w:r>
      <w:proofErr w:type="spellEnd"/>
      <w:r>
        <w:rPr>
          <w:rFonts w:eastAsia="Times New Roman" w:cs="Arial"/>
          <w:color w:val="000000"/>
        </w:rPr>
        <w:t>”, 2006. – 347 с.</w:t>
      </w:r>
    </w:p>
    <w:p w:rsidR="00823DAE" w:rsidRDefault="00823DAE" w:rsidP="00823DAE">
      <w:pPr>
        <w:pStyle w:val="Standard"/>
        <w:numPr>
          <w:ilvl w:val="0"/>
          <w:numId w:val="2"/>
        </w:numPr>
        <w:shd w:val="clear" w:color="auto" w:fill="FFFFFF"/>
        <w:spacing w:before="42" w:after="42"/>
        <w:jc w:val="both"/>
      </w:pPr>
      <w:r>
        <w:rPr>
          <w:rFonts w:eastAsia="Times New Roman" w:cs="Arial"/>
          <w:color w:val="000000"/>
          <w:spacing w:val="-10"/>
          <w:lang w:val="uk-UA"/>
        </w:rPr>
        <w:t xml:space="preserve">Нариси з поетики: теоретико-методологічні та історико-літературні виміри (маловідомі праці з українського літературознавства Михайла </w:t>
      </w:r>
      <w:proofErr w:type="spellStart"/>
      <w:r>
        <w:rPr>
          <w:rFonts w:eastAsia="Times New Roman" w:cs="Arial"/>
          <w:color w:val="000000"/>
          <w:spacing w:val="-10"/>
          <w:lang w:val="uk-UA"/>
        </w:rPr>
        <w:t>Роздольського</w:t>
      </w:r>
      <w:proofErr w:type="spellEnd"/>
      <w:r>
        <w:rPr>
          <w:rFonts w:eastAsia="Times New Roman" w:cs="Arial"/>
          <w:color w:val="000000"/>
          <w:spacing w:val="-10"/>
          <w:lang w:val="uk-UA"/>
        </w:rPr>
        <w:t xml:space="preserve">, Святослава </w:t>
      </w:r>
      <w:proofErr w:type="spellStart"/>
      <w:r>
        <w:rPr>
          <w:rFonts w:eastAsia="Times New Roman" w:cs="Arial"/>
          <w:color w:val="000000"/>
          <w:spacing w:val="-10"/>
          <w:lang w:val="uk-UA"/>
        </w:rPr>
        <w:t>Гординського</w:t>
      </w:r>
      <w:proofErr w:type="spellEnd"/>
      <w:r>
        <w:rPr>
          <w:rFonts w:eastAsia="Times New Roman" w:cs="Arial"/>
          <w:color w:val="000000"/>
          <w:spacing w:val="-10"/>
          <w:lang w:val="uk-UA"/>
        </w:rPr>
        <w:t xml:space="preserve">, Володимира </w:t>
      </w:r>
      <w:proofErr w:type="spellStart"/>
      <w:r>
        <w:rPr>
          <w:rFonts w:eastAsia="Times New Roman" w:cs="Arial"/>
          <w:color w:val="000000"/>
          <w:spacing w:val="-10"/>
          <w:lang w:val="uk-UA"/>
        </w:rPr>
        <w:t>Державина</w:t>
      </w:r>
      <w:proofErr w:type="spellEnd"/>
      <w:r>
        <w:rPr>
          <w:rFonts w:eastAsia="Times New Roman" w:cs="Arial"/>
          <w:color w:val="000000"/>
          <w:spacing w:val="-10"/>
          <w:lang w:val="uk-UA"/>
        </w:rPr>
        <w:t>). Івано-Франківськ, 2008.- 185 с.</w:t>
      </w:r>
    </w:p>
    <w:p w:rsidR="00823DAE" w:rsidRDefault="00823DAE" w:rsidP="00823DAE">
      <w:pPr>
        <w:pStyle w:val="Textbody"/>
        <w:numPr>
          <w:ilvl w:val="0"/>
          <w:numId w:val="2"/>
        </w:numPr>
        <w:jc w:val="both"/>
      </w:pPr>
      <w:proofErr w:type="spellStart"/>
      <w:r>
        <w:rPr>
          <w:rFonts w:eastAsia="Times New Roman" w:cs="Arial"/>
          <w:color w:val="000000"/>
        </w:rPr>
        <w:t>Пахаренко</w:t>
      </w:r>
      <w:proofErr w:type="spellEnd"/>
      <w:r>
        <w:rPr>
          <w:rFonts w:eastAsia="Times New Roman" w:cs="Arial"/>
          <w:color w:val="000000"/>
        </w:rPr>
        <w:t xml:space="preserve"> В. </w:t>
      </w:r>
      <w:proofErr w:type="spellStart"/>
      <w:r>
        <w:rPr>
          <w:rFonts w:eastAsia="Times New Roman" w:cs="Arial"/>
          <w:color w:val="000000"/>
        </w:rPr>
        <w:t>Українська</w:t>
      </w:r>
      <w:proofErr w:type="spellEnd"/>
      <w:r>
        <w:rPr>
          <w:rFonts w:eastAsia="Times New Roman" w:cs="Arial"/>
          <w:color w:val="000000"/>
        </w:rPr>
        <w:t xml:space="preserve"> </w:t>
      </w:r>
      <w:proofErr w:type="spellStart"/>
      <w:r>
        <w:rPr>
          <w:rFonts w:eastAsia="Times New Roman" w:cs="Arial"/>
          <w:color w:val="000000"/>
        </w:rPr>
        <w:t>поетика</w:t>
      </w:r>
      <w:proofErr w:type="spellEnd"/>
      <w:r>
        <w:rPr>
          <w:rFonts w:eastAsia="Times New Roman" w:cs="Arial"/>
          <w:color w:val="000000"/>
        </w:rPr>
        <w:t xml:space="preserve"> / В. </w:t>
      </w:r>
      <w:proofErr w:type="spellStart"/>
      <w:r>
        <w:rPr>
          <w:rFonts w:eastAsia="Times New Roman" w:cs="Arial"/>
          <w:color w:val="000000"/>
        </w:rPr>
        <w:t>Пахаренко</w:t>
      </w:r>
      <w:proofErr w:type="spellEnd"/>
      <w:r>
        <w:rPr>
          <w:rFonts w:eastAsia="Times New Roman" w:cs="Arial"/>
          <w:color w:val="000000"/>
        </w:rPr>
        <w:t xml:space="preserve">. – [2-е </w:t>
      </w:r>
      <w:proofErr w:type="spellStart"/>
      <w:proofErr w:type="gramStart"/>
      <w:r>
        <w:rPr>
          <w:rFonts w:eastAsia="Times New Roman" w:cs="Arial"/>
          <w:color w:val="000000"/>
        </w:rPr>
        <w:t>вид</w:t>
      </w:r>
      <w:proofErr w:type="spellEnd"/>
      <w:r>
        <w:rPr>
          <w:rFonts w:eastAsia="Times New Roman" w:cs="Arial"/>
          <w:color w:val="000000"/>
        </w:rPr>
        <w:t>.,</w:t>
      </w:r>
      <w:proofErr w:type="gramEnd"/>
      <w:r>
        <w:rPr>
          <w:rFonts w:eastAsia="Times New Roman" w:cs="Arial"/>
          <w:color w:val="000000"/>
        </w:rPr>
        <w:t xml:space="preserve"> </w:t>
      </w:r>
      <w:proofErr w:type="spellStart"/>
      <w:r>
        <w:rPr>
          <w:rFonts w:eastAsia="Times New Roman" w:cs="Arial"/>
          <w:color w:val="000000"/>
        </w:rPr>
        <w:t>доп</w:t>
      </w:r>
      <w:proofErr w:type="spellEnd"/>
      <w:r>
        <w:rPr>
          <w:rFonts w:eastAsia="Times New Roman" w:cs="Arial"/>
          <w:color w:val="000000"/>
        </w:rPr>
        <w:t xml:space="preserve">.]. – </w:t>
      </w:r>
      <w:proofErr w:type="spellStart"/>
      <w:proofErr w:type="gramStart"/>
      <w:r>
        <w:rPr>
          <w:rFonts w:eastAsia="Times New Roman" w:cs="Arial"/>
          <w:color w:val="000000"/>
        </w:rPr>
        <w:t>Черкаси</w:t>
      </w:r>
      <w:proofErr w:type="spellEnd"/>
      <w:r>
        <w:rPr>
          <w:rFonts w:eastAsia="Times New Roman" w:cs="Arial"/>
          <w:color w:val="000000"/>
        </w:rPr>
        <w:t xml:space="preserve"> :</w:t>
      </w:r>
      <w:proofErr w:type="gramEnd"/>
      <w:r>
        <w:rPr>
          <w:rFonts w:eastAsia="Times New Roman" w:cs="Arial"/>
          <w:color w:val="000000"/>
        </w:rPr>
        <w:t xml:space="preserve"> </w:t>
      </w:r>
      <w:proofErr w:type="spellStart"/>
      <w:r>
        <w:rPr>
          <w:rFonts w:eastAsia="Times New Roman" w:cs="Arial"/>
          <w:color w:val="000000"/>
        </w:rPr>
        <w:t>Відлуння-плюс</w:t>
      </w:r>
      <w:proofErr w:type="spellEnd"/>
      <w:r>
        <w:rPr>
          <w:rFonts w:eastAsia="Times New Roman" w:cs="Arial"/>
          <w:color w:val="000000"/>
        </w:rPr>
        <w:t>, 2002. – 320 с.</w:t>
      </w:r>
    </w:p>
    <w:p w:rsidR="00823DAE" w:rsidRDefault="00823DAE" w:rsidP="00823DAE">
      <w:pPr>
        <w:pStyle w:val="Standard"/>
        <w:numPr>
          <w:ilvl w:val="0"/>
          <w:numId w:val="2"/>
        </w:numPr>
        <w:shd w:val="clear" w:color="auto" w:fill="FFFFFF"/>
        <w:spacing w:before="42" w:after="42"/>
        <w:jc w:val="both"/>
      </w:pPr>
      <w:r>
        <w:rPr>
          <w:rFonts w:eastAsia="Times New Roman" w:cs="Arial"/>
          <w:color w:val="000000"/>
          <w:spacing w:val="-10"/>
          <w:lang w:val="uk-UA"/>
        </w:rPr>
        <w:t>Ференц Н. С. Основи літературознавства : [підручник] / Н. С. Ференц. – К. : Знання, 2011. – 431 с.</w:t>
      </w:r>
    </w:p>
    <w:p w:rsidR="00823DAE" w:rsidRDefault="00823DAE" w:rsidP="00823DAE">
      <w:pPr>
        <w:pStyle w:val="Standard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lastRenderedPageBreak/>
        <w:t>Вид контролю: контрольна робота (обсяг до 3-4 с.). Виконати до 20.03.20 р.</w:t>
      </w:r>
    </w:p>
    <w:p w:rsidR="00823DAE" w:rsidRDefault="00823DAE" w:rsidP="00823DAE">
      <w:pPr>
        <w:pStyle w:val="Standard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1 варіант</w:t>
      </w:r>
    </w:p>
    <w:p w:rsidR="00823DAE" w:rsidRDefault="00823DAE" w:rsidP="00823DAE">
      <w:pPr>
        <w:pStyle w:val="Standard"/>
        <w:shd w:val="clear" w:color="auto" w:fill="FFFFFF"/>
        <w:jc w:val="both"/>
      </w:pPr>
      <w:r>
        <w:rPr>
          <w:b/>
          <w:sz w:val="28"/>
          <w:lang w:val="uk-UA"/>
        </w:rPr>
        <w:t xml:space="preserve">1. </w:t>
      </w:r>
      <w:r>
        <w:rPr>
          <w:color w:val="000000"/>
          <w:spacing w:val="-1"/>
          <w:lang w:val="uk-UA"/>
        </w:rPr>
        <w:t xml:space="preserve">Функції і значення тропів у художньому творі </w:t>
      </w:r>
      <w:r>
        <w:rPr>
          <w:color w:val="000000"/>
          <w:lang w:val="uk-UA"/>
        </w:rPr>
        <w:t>(епітет, порівняння, метафора, метонімія, синекдоха). Навести приклади.</w:t>
      </w:r>
    </w:p>
    <w:p w:rsidR="00823DAE" w:rsidRDefault="00823DAE" w:rsidP="00823DAE">
      <w:pPr>
        <w:pStyle w:val="Standard"/>
        <w:shd w:val="clear" w:color="auto" w:fill="FFFFFF"/>
        <w:jc w:val="both"/>
      </w:pPr>
      <w:r>
        <w:rPr>
          <w:color w:val="000000"/>
          <w:lang w:val="uk-UA"/>
        </w:rPr>
        <w:t>2. Основні види поетичних фігур: інверсія, паралелізм, анафора, епіфора, антитеза, градація.</w:t>
      </w:r>
    </w:p>
    <w:p w:rsidR="00823DAE" w:rsidRPr="00AE242C" w:rsidRDefault="00823DAE" w:rsidP="00823DAE">
      <w:pPr>
        <w:pStyle w:val="Standard"/>
        <w:jc w:val="center"/>
        <w:rPr>
          <w:b/>
          <w:sz w:val="28"/>
          <w:lang w:val="uk-UA"/>
        </w:rPr>
      </w:pPr>
      <w:r w:rsidRPr="00AE242C">
        <w:rPr>
          <w:b/>
          <w:sz w:val="28"/>
          <w:lang w:val="uk-UA"/>
        </w:rPr>
        <w:t>2 варіант</w:t>
      </w:r>
    </w:p>
    <w:p w:rsidR="00823DAE" w:rsidRDefault="00823DAE" w:rsidP="00823DAE">
      <w:pPr>
        <w:pStyle w:val="Standard"/>
        <w:shd w:val="clear" w:color="auto" w:fill="FFFFFF"/>
        <w:jc w:val="both"/>
      </w:pPr>
      <w:r>
        <w:rPr>
          <w:sz w:val="28"/>
          <w:lang w:val="uk-UA"/>
        </w:rPr>
        <w:t xml:space="preserve">1. </w:t>
      </w:r>
      <w:r>
        <w:rPr>
          <w:color w:val="000000"/>
          <w:spacing w:val="-1"/>
          <w:lang w:val="uk-UA"/>
        </w:rPr>
        <w:t xml:space="preserve">Функції і значення тропів у художньому творі </w:t>
      </w:r>
      <w:r>
        <w:rPr>
          <w:color w:val="000000"/>
          <w:lang w:val="uk-UA"/>
        </w:rPr>
        <w:t>(гіпербола, літота, алегорія, іронія, перифраз). Навести приклади.</w:t>
      </w:r>
    </w:p>
    <w:p w:rsidR="00823DAE" w:rsidRDefault="00823DAE" w:rsidP="00823DAE">
      <w:pPr>
        <w:pStyle w:val="Standard"/>
        <w:shd w:val="clear" w:color="auto" w:fill="FFFFFF"/>
        <w:jc w:val="both"/>
      </w:pPr>
      <w:r>
        <w:rPr>
          <w:color w:val="000000"/>
          <w:lang w:val="uk-UA"/>
        </w:rPr>
        <w:t>2. Експресивна роль риторичних питань, звертань, вигуків.</w:t>
      </w:r>
    </w:p>
    <w:p w:rsidR="00823DAE" w:rsidRDefault="00823DAE" w:rsidP="00823DAE">
      <w:pPr>
        <w:pStyle w:val="Standard"/>
        <w:jc w:val="center"/>
        <w:rPr>
          <w:rFonts w:cs="Times New Roman"/>
          <w:lang w:val="uk-UA"/>
        </w:rPr>
      </w:pPr>
    </w:p>
    <w:p w:rsidR="00823DAE" w:rsidRDefault="00823DAE" w:rsidP="00823DAE">
      <w:pPr>
        <w:pStyle w:val="Standard"/>
        <w:shd w:val="clear" w:color="auto" w:fill="FFFFFF"/>
        <w:spacing w:before="5" w:line="485" w:lineRule="exact"/>
        <w:ind w:left="14"/>
        <w:jc w:val="center"/>
      </w:pPr>
      <w:r>
        <w:rPr>
          <w:b/>
          <w:bCs/>
          <w:color w:val="000000"/>
          <w:spacing w:val="-4"/>
          <w:lang w:val="uk-UA"/>
        </w:rPr>
        <w:t>Тема</w:t>
      </w:r>
      <w:r w:rsidRPr="00BA32F6">
        <w:rPr>
          <w:b/>
          <w:bCs/>
          <w:color w:val="000000"/>
          <w:spacing w:val="-4"/>
          <w:lang w:val="ru-RU"/>
        </w:rPr>
        <w:t xml:space="preserve"> 2</w:t>
      </w:r>
      <w:r>
        <w:rPr>
          <w:b/>
          <w:bCs/>
          <w:color w:val="000000"/>
          <w:spacing w:val="-4"/>
          <w:lang w:val="uk-UA"/>
        </w:rPr>
        <w:t>. Техніка</w:t>
      </w:r>
      <w:r>
        <w:rPr>
          <w:b/>
          <w:bCs/>
          <w:color w:val="000000"/>
          <w:spacing w:val="-7"/>
          <w:lang w:val="uk-UA"/>
        </w:rPr>
        <w:t xml:space="preserve"> віршування</w:t>
      </w:r>
    </w:p>
    <w:p w:rsidR="00823DAE" w:rsidRDefault="00823DAE" w:rsidP="00823DAE">
      <w:pPr>
        <w:pStyle w:val="Standard"/>
        <w:numPr>
          <w:ilvl w:val="0"/>
          <w:numId w:val="12"/>
        </w:numPr>
        <w:shd w:val="clear" w:color="auto" w:fill="FFFFFF"/>
        <w:ind w:left="720" w:hanging="360"/>
        <w:jc w:val="both"/>
      </w:pPr>
      <w:r>
        <w:rPr>
          <w:color w:val="000000"/>
          <w:lang w:val="uk-UA"/>
        </w:rPr>
        <w:t>Вірш і проза як різновиди художньої мови. Віршований рядок як головна ритмічна одиниця.</w:t>
      </w:r>
    </w:p>
    <w:p w:rsidR="00823DAE" w:rsidRDefault="00823DAE" w:rsidP="00823DAE">
      <w:pPr>
        <w:pStyle w:val="Standard"/>
        <w:numPr>
          <w:ilvl w:val="0"/>
          <w:numId w:val="3"/>
        </w:numPr>
        <w:shd w:val="clear" w:color="auto" w:fill="FFFFFF"/>
        <w:ind w:left="720" w:hanging="360"/>
        <w:jc w:val="both"/>
      </w:pPr>
      <w:r>
        <w:rPr>
          <w:color w:val="000000"/>
          <w:lang w:val="uk-UA"/>
        </w:rPr>
        <w:t>Способи впорядкування поетичної мови: системи віршування. Метрична (антична) система.</w:t>
      </w:r>
    </w:p>
    <w:p w:rsidR="00823DAE" w:rsidRDefault="00823DAE" w:rsidP="00823DAE">
      <w:pPr>
        <w:pStyle w:val="Standard"/>
        <w:numPr>
          <w:ilvl w:val="0"/>
          <w:numId w:val="3"/>
        </w:numPr>
        <w:shd w:val="clear" w:color="auto" w:fill="FFFFFF"/>
        <w:ind w:left="720" w:hanging="360"/>
        <w:jc w:val="both"/>
      </w:pPr>
      <w:r>
        <w:rPr>
          <w:color w:val="000000"/>
          <w:spacing w:val="-1"/>
          <w:lang w:val="uk-UA"/>
        </w:rPr>
        <w:t>Силабічна система віршування.</w:t>
      </w:r>
    </w:p>
    <w:p w:rsidR="00823DAE" w:rsidRDefault="00823DAE" w:rsidP="00823DAE">
      <w:pPr>
        <w:pStyle w:val="Standard"/>
        <w:numPr>
          <w:ilvl w:val="0"/>
          <w:numId w:val="3"/>
        </w:numPr>
        <w:shd w:val="clear" w:color="auto" w:fill="FFFFFF"/>
        <w:ind w:left="720" w:hanging="360"/>
        <w:jc w:val="both"/>
      </w:pPr>
      <w:r>
        <w:rPr>
          <w:color w:val="000000"/>
          <w:spacing w:val="-1"/>
          <w:lang w:val="uk-UA"/>
        </w:rPr>
        <w:t>Народнопісенна система віршування і тонічний вірш.</w:t>
      </w:r>
    </w:p>
    <w:p w:rsidR="00823DAE" w:rsidRDefault="00823DAE" w:rsidP="00823DAE">
      <w:pPr>
        <w:pStyle w:val="Standard"/>
        <w:numPr>
          <w:ilvl w:val="0"/>
          <w:numId w:val="3"/>
        </w:numPr>
        <w:shd w:val="clear" w:color="auto" w:fill="FFFFFF"/>
        <w:ind w:left="720" w:hanging="360"/>
        <w:jc w:val="both"/>
      </w:pPr>
      <w:r>
        <w:rPr>
          <w:color w:val="000000"/>
          <w:spacing w:val="-1"/>
          <w:lang w:val="uk-UA"/>
        </w:rPr>
        <w:t>Силабо-тонічна система.</w:t>
      </w:r>
    </w:p>
    <w:p w:rsidR="00823DAE" w:rsidRDefault="00823DAE" w:rsidP="00823DAE">
      <w:pPr>
        <w:pStyle w:val="Standard"/>
        <w:numPr>
          <w:ilvl w:val="0"/>
          <w:numId w:val="3"/>
        </w:numPr>
        <w:shd w:val="clear" w:color="auto" w:fill="FFFFFF"/>
        <w:ind w:left="720" w:hanging="360"/>
        <w:jc w:val="both"/>
      </w:pPr>
      <w:r>
        <w:rPr>
          <w:color w:val="000000"/>
          <w:spacing w:val="-1"/>
          <w:lang w:val="uk-UA"/>
        </w:rPr>
        <w:t>Рими, їх види. Способи римування.</w:t>
      </w:r>
    </w:p>
    <w:p w:rsidR="00823DAE" w:rsidRDefault="00823DAE" w:rsidP="00823DAE">
      <w:pPr>
        <w:pStyle w:val="Standard"/>
        <w:numPr>
          <w:ilvl w:val="0"/>
          <w:numId w:val="3"/>
        </w:numPr>
        <w:shd w:val="clear" w:color="auto" w:fill="FFFFFF"/>
        <w:ind w:left="720" w:hanging="360"/>
        <w:jc w:val="both"/>
      </w:pPr>
      <w:r>
        <w:rPr>
          <w:color w:val="000000"/>
          <w:spacing w:val="-1"/>
          <w:lang w:val="uk-UA"/>
        </w:rPr>
        <w:t>Білий вірш і верлібр.</w:t>
      </w:r>
    </w:p>
    <w:p w:rsidR="00823DAE" w:rsidRDefault="00823DAE" w:rsidP="00823DAE">
      <w:pPr>
        <w:pStyle w:val="Standard"/>
        <w:numPr>
          <w:ilvl w:val="0"/>
          <w:numId w:val="3"/>
        </w:numPr>
        <w:shd w:val="clear" w:color="auto" w:fill="FFFFFF"/>
        <w:ind w:left="720" w:hanging="360"/>
        <w:jc w:val="both"/>
      </w:pPr>
      <w:r>
        <w:rPr>
          <w:color w:val="000000"/>
          <w:spacing w:val="-1"/>
          <w:lang w:val="uk-UA"/>
        </w:rPr>
        <w:t xml:space="preserve">Строфа, її </w:t>
      </w:r>
      <w:proofErr w:type="spellStart"/>
      <w:r>
        <w:rPr>
          <w:color w:val="000000"/>
          <w:spacing w:val="-1"/>
          <w:lang w:val="uk-UA"/>
        </w:rPr>
        <w:t>ритмотворча</w:t>
      </w:r>
      <w:proofErr w:type="spellEnd"/>
      <w:r>
        <w:rPr>
          <w:color w:val="000000"/>
          <w:spacing w:val="-1"/>
          <w:lang w:val="uk-UA"/>
        </w:rPr>
        <w:t xml:space="preserve"> і змістовно-мелодійна функція. Основні види строф.</w:t>
      </w:r>
    </w:p>
    <w:p w:rsidR="00823DAE" w:rsidRDefault="00823DAE" w:rsidP="00823DAE">
      <w:pPr>
        <w:pStyle w:val="Standard"/>
        <w:jc w:val="center"/>
        <w:rPr>
          <w:rFonts w:cs="Times New Roman"/>
          <w:b/>
          <w:lang w:val="uk-UA"/>
        </w:rPr>
      </w:pPr>
    </w:p>
    <w:p w:rsidR="00823DAE" w:rsidRDefault="00823DAE" w:rsidP="00823DAE">
      <w:pPr>
        <w:pStyle w:val="Standard"/>
        <w:jc w:val="center"/>
      </w:pPr>
      <w:r>
        <w:rPr>
          <w:rFonts w:cs="Times New Roman"/>
          <w:b/>
          <w:lang w:val="uk-UA"/>
        </w:rPr>
        <w:t>Література:</w:t>
      </w:r>
    </w:p>
    <w:p w:rsidR="00823DAE" w:rsidRDefault="00823DAE" w:rsidP="00823DAE">
      <w:pPr>
        <w:pStyle w:val="Standard"/>
        <w:numPr>
          <w:ilvl w:val="0"/>
          <w:numId w:val="13"/>
        </w:numPr>
        <w:jc w:val="both"/>
      </w:pPr>
      <w:r>
        <w:rPr>
          <w:rFonts w:cs="Times New Roman"/>
          <w:lang w:val="uk-UA"/>
        </w:rPr>
        <w:t>Білецький Л. Основи української літературно-наукової критики.— К., 1998.</w:t>
      </w:r>
    </w:p>
    <w:p w:rsidR="00823DAE" w:rsidRDefault="00823DAE" w:rsidP="00823DAE">
      <w:pPr>
        <w:pStyle w:val="Textbody"/>
        <w:numPr>
          <w:ilvl w:val="0"/>
          <w:numId w:val="4"/>
        </w:numPr>
        <w:jc w:val="both"/>
      </w:pPr>
      <w:r>
        <w:rPr>
          <w:rFonts w:eastAsia="Times New Roman" w:cs="Arial"/>
          <w:color w:val="000000"/>
          <w:lang w:val="uk-UA"/>
        </w:rPr>
        <w:t>Білоус П. В Вступ до літературознавства. Теорія літератури. Психологія літературної творчості : лекції / П. В. Білоус. – Житомир, 2009. – 336 с.</w:t>
      </w:r>
    </w:p>
    <w:p w:rsidR="00823DAE" w:rsidRDefault="00823DAE" w:rsidP="00823DAE">
      <w:pPr>
        <w:pStyle w:val="Standard"/>
        <w:numPr>
          <w:ilvl w:val="0"/>
          <w:numId w:val="4"/>
        </w:numPr>
        <w:jc w:val="both"/>
      </w:pPr>
      <w:proofErr w:type="spellStart"/>
      <w:r>
        <w:rPr>
          <w:rFonts w:eastAsia="Times New Roman" w:cs="Arial"/>
          <w:color w:val="000000"/>
          <w:lang w:val="uk-UA"/>
        </w:rPr>
        <w:t>Гадамер</w:t>
      </w:r>
      <w:proofErr w:type="spellEnd"/>
      <w:r>
        <w:rPr>
          <w:rFonts w:eastAsia="Times New Roman" w:cs="Arial"/>
          <w:color w:val="000000"/>
          <w:lang w:val="uk-UA"/>
        </w:rPr>
        <w:t> Г.-Г. Герменевтика і поетика. – К, 2001. – 288 с.</w:t>
      </w:r>
    </w:p>
    <w:p w:rsidR="00823DAE" w:rsidRDefault="00823DAE" w:rsidP="00823DAE">
      <w:pPr>
        <w:pStyle w:val="Standard"/>
        <w:numPr>
          <w:ilvl w:val="0"/>
          <w:numId w:val="4"/>
        </w:numPr>
        <w:spacing w:before="42" w:after="42"/>
        <w:jc w:val="both"/>
      </w:pPr>
      <w:proofErr w:type="spellStart"/>
      <w:r>
        <w:rPr>
          <w:rFonts w:eastAsia="Times New Roman" w:cs="Arial"/>
          <w:color w:val="000000"/>
        </w:rPr>
        <w:t>Галич</w:t>
      </w:r>
      <w:proofErr w:type="spellEnd"/>
      <w:r>
        <w:rPr>
          <w:rFonts w:eastAsia="Times New Roman" w:cs="Arial"/>
          <w:color w:val="000000"/>
        </w:rPr>
        <w:t xml:space="preserve"> О. А. </w:t>
      </w:r>
      <w:proofErr w:type="spellStart"/>
      <w:r>
        <w:rPr>
          <w:rFonts w:eastAsia="Times New Roman" w:cs="Arial"/>
          <w:color w:val="000000"/>
        </w:rPr>
        <w:t>Теорія</w:t>
      </w:r>
      <w:proofErr w:type="spellEnd"/>
      <w:r>
        <w:rPr>
          <w:rFonts w:eastAsia="Times New Roman" w:cs="Arial"/>
          <w:color w:val="000000"/>
        </w:rPr>
        <w:t xml:space="preserve"> </w:t>
      </w:r>
      <w:proofErr w:type="spellStart"/>
      <w:proofErr w:type="gramStart"/>
      <w:r>
        <w:rPr>
          <w:rFonts w:eastAsia="Times New Roman" w:cs="Arial"/>
          <w:color w:val="000000"/>
        </w:rPr>
        <w:t>літератури</w:t>
      </w:r>
      <w:proofErr w:type="spellEnd"/>
      <w:r>
        <w:rPr>
          <w:rFonts w:eastAsia="Times New Roman" w:cs="Arial"/>
          <w:color w:val="000000"/>
        </w:rPr>
        <w:t xml:space="preserve"> :</w:t>
      </w:r>
      <w:proofErr w:type="gramEnd"/>
      <w:r>
        <w:rPr>
          <w:rFonts w:eastAsia="Times New Roman" w:cs="Arial"/>
          <w:color w:val="000000"/>
        </w:rPr>
        <w:t xml:space="preserve"> [</w:t>
      </w:r>
      <w:proofErr w:type="spellStart"/>
      <w:r>
        <w:rPr>
          <w:rFonts w:eastAsia="Times New Roman" w:cs="Arial"/>
          <w:color w:val="000000"/>
        </w:rPr>
        <w:t>підручник</w:t>
      </w:r>
      <w:proofErr w:type="spellEnd"/>
      <w:r>
        <w:rPr>
          <w:rFonts w:eastAsia="Times New Roman" w:cs="Arial"/>
          <w:color w:val="000000"/>
        </w:rPr>
        <w:t xml:space="preserve">] / </w:t>
      </w:r>
      <w:proofErr w:type="spellStart"/>
      <w:r>
        <w:rPr>
          <w:rFonts w:eastAsia="Times New Roman" w:cs="Arial"/>
          <w:color w:val="000000"/>
        </w:rPr>
        <w:t>Галич</w:t>
      </w:r>
      <w:proofErr w:type="spellEnd"/>
      <w:r>
        <w:rPr>
          <w:rFonts w:eastAsia="Times New Roman" w:cs="Arial"/>
          <w:color w:val="000000"/>
        </w:rPr>
        <w:t xml:space="preserve"> О. А., </w:t>
      </w:r>
      <w:proofErr w:type="spellStart"/>
      <w:r>
        <w:rPr>
          <w:rFonts w:eastAsia="Times New Roman" w:cs="Arial"/>
          <w:color w:val="000000"/>
        </w:rPr>
        <w:t>Назарець</w:t>
      </w:r>
      <w:proofErr w:type="spellEnd"/>
      <w:r>
        <w:rPr>
          <w:rFonts w:eastAsia="Times New Roman" w:cs="Arial"/>
          <w:color w:val="000000"/>
        </w:rPr>
        <w:t xml:space="preserve"> В. М., </w:t>
      </w:r>
      <w:proofErr w:type="spellStart"/>
      <w:r>
        <w:rPr>
          <w:rFonts w:eastAsia="Times New Roman" w:cs="Arial"/>
          <w:color w:val="000000"/>
        </w:rPr>
        <w:t>Васильєв</w:t>
      </w:r>
      <w:proofErr w:type="spellEnd"/>
      <w:r>
        <w:rPr>
          <w:rFonts w:eastAsia="Times New Roman" w:cs="Arial"/>
          <w:color w:val="000000"/>
        </w:rPr>
        <w:t xml:space="preserve"> Є. М. ; </w:t>
      </w:r>
      <w:proofErr w:type="spellStart"/>
      <w:r>
        <w:rPr>
          <w:rFonts w:eastAsia="Times New Roman" w:cs="Arial"/>
          <w:color w:val="000000"/>
        </w:rPr>
        <w:t>за</w:t>
      </w:r>
      <w:proofErr w:type="spellEnd"/>
      <w:r>
        <w:rPr>
          <w:rFonts w:eastAsia="Times New Roman" w:cs="Arial"/>
          <w:color w:val="000000"/>
        </w:rPr>
        <w:t xml:space="preserve"> </w:t>
      </w:r>
      <w:proofErr w:type="spellStart"/>
      <w:r>
        <w:rPr>
          <w:rFonts w:eastAsia="Times New Roman" w:cs="Arial"/>
          <w:color w:val="000000"/>
        </w:rPr>
        <w:t>наук</w:t>
      </w:r>
      <w:proofErr w:type="spellEnd"/>
      <w:r>
        <w:rPr>
          <w:rFonts w:eastAsia="Times New Roman" w:cs="Arial"/>
          <w:color w:val="000000"/>
        </w:rPr>
        <w:t xml:space="preserve">. </w:t>
      </w:r>
      <w:proofErr w:type="spellStart"/>
      <w:r>
        <w:rPr>
          <w:rFonts w:eastAsia="Times New Roman" w:cs="Arial"/>
          <w:color w:val="000000"/>
        </w:rPr>
        <w:t>ред</w:t>
      </w:r>
      <w:proofErr w:type="spellEnd"/>
      <w:r>
        <w:rPr>
          <w:rFonts w:eastAsia="Times New Roman" w:cs="Arial"/>
          <w:color w:val="000000"/>
        </w:rPr>
        <w:t xml:space="preserve">. </w:t>
      </w:r>
      <w:proofErr w:type="spellStart"/>
      <w:r>
        <w:rPr>
          <w:rFonts w:eastAsia="Times New Roman" w:cs="Arial"/>
          <w:color w:val="000000"/>
        </w:rPr>
        <w:t>Олександра</w:t>
      </w:r>
      <w:proofErr w:type="spellEnd"/>
      <w:r>
        <w:rPr>
          <w:rFonts w:eastAsia="Times New Roman" w:cs="Arial"/>
          <w:color w:val="000000"/>
        </w:rPr>
        <w:t> </w:t>
      </w:r>
      <w:proofErr w:type="spellStart"/>
      <w:r>
        <w:rPr>
          <w:rFonts w:eastAsia="Times New Roman" w:cs="Arial"/>
          <w:color w:val="000000"/>
        </w:rPr>
        <w:t>Галича</w:t>
      </w:r>
      <w:proofErr w:type="spellEnd"/>
      <w:r>
        <w:rPr>
          <w:rFonts w:eastAsia="Times New Roman" w:cs="Arial"/>
          <w:color w:val="000000"/>
        </w:rPr>
        <w:t>. – К</w:t>
      </w:r>
      <w:proofErr w:type="gramStart"/>
      <w:r>
        <w:rPr>
          <w:rFonts w:eastAsia="Times New Roman" w:cs="Arial"/>
          <w:color w:val="000000"/>
        </w:rPr>
        <w:t>. :</w:t>
      </w:r>
      <w:proofErr w:type="gramEnd"/>
      <w:r>
        <w:rPr>
          <w:rFonts w:eastAsia="Times New Roman" w:cs="Arial"/>
          <w:color w:val="000000"/>
        </w:rPr>
        <w:t xml:space="preserve"> </w:t>
      </w:r>
      <w:proofErr w:type="spellStart"/>
      <w:r>
        <w:rPr>
          <w:rFonts w:eastAsia="Times New Roman" w:cs="Arial"/>
          <w:color w:val="000000"/>
        </w:rPr>
        <w:t>Либідь</w:t>
      </w:r>
      <w:proofErr w:type="spellEnd"/>
      <w:r>
        <w:rPr>
          <w:rFonts w:eastAsia="Times New Roman" w:cs="Arial"/>
          <w:color w:val="000000"/>
        </w:rPr>
        <w:t>, 2001. – 488 с.</w:t>
      </w:r>
    </w:p>
    <w:p w:rsidR="00823DAE" w:rsidRDefault="00823DAE" w:rsidP="00823DAE">
      <w:pPr>
        <w:pStyle w:val="Standard"/>
        <w:numPr>
          <w:ilvl w:val="0"/>
          <w:numId w:val="4"/>
        </w:numPr>
        <w:jc w:val="both"/>
      </w:pPr>
      <w:r>
        <w:rPr>
          <w:rFonts w:eastAsia="Times New Roman" w:cs="Arial"/>
          <w:color w:val="000000"/>
          <w:lang w:val="uk-UA"/>
        </w:rPr>
        <w:t>Гуляк А. Основи  віршування: навчальний посібник / Гуляк А., Савченко І. – К., 1997. - 110 с.</w:t>
      </w:r>
    </w:p>
    <w:p w:rsidR="00823DAE" w:rsidRDefault="00823DAE" w:rsidP="00823DAE">
      <w:pPr>
        <w:pStyle w:val="Textbody"/>
        <w:numPr>
          <w:ilvl w:val="0"/>
          <w:numId w:val="4"/>
        </w:numPr>
        <w:shd w:val="clear" w:color="auto" w:fill="FFFFFF"/>
        <w:jc w:val="both"/>
      </w:pPr>
      <w:r>
        <w:rPr>
          <w:rFonts w:eastAsia="Times New Roman" w:cs="Arial"/>
          <w:color w:val="000000"/>
          <w:lang w:val="uk-UA"/>
        </w:rPr>
        <w:t>Домбровський В. Українська стилістика і ритміка. Українська поетика. – Мюнхен, 1993. - 488 с.</w:t>
      </w:r>
    </w:p>
    <w:p w:rsidR="00823DAE" w:rsidRDefault="00823DAE" w:rsidP="00823DAE">
      <w:pPr>
        <w:pStyle w:val="Standard"/>
        <w:numPr>
          <w:ilvl w:val="0"/>
          <w:numId w:val="4"/>
        </w:numPr>
        <w:spacing w:before="42" w:after="42"/>
        <w:jc w:val="both"/>
      </w:pPr>
      <w:proofErr w:type="spellStart"/>
      <w:r>
        <w:rPr>
          <w:rFonts w:eastAsia="Times New Roman" w:cs="Arial"/>
          <w:color w:val="000000"/>
          <w:lang w:val="uk-UA"/>
        </w:rPr>
        <w:t>Качуровський</w:t>
      </w:r>
      <w:proofErr w:type="spellEnd"/>
      <w:r>
        <w:rPr>
          <w:rFonts w:eastAsia="Times New Roman" w:cs="Arial"/>
          <w:color w:val="000000"/>
          <w:lang w:val="uk-UA"/>
        </w:rPr>
        <w:t xml:space="preserve"> І. Метрика.-  К., 1994. - 118 с.</w:t>
      </w:r>
    </w:p>
    <w:p w:rsidR="00823DAE" w:rsidRDefault="00823DAE" w:rsidP="00823DAE">
      <w:pPr>
        <w:pStyle w:val="Standard"/>
        <w:numPr>
          <w:ilvl w:val="0"/>
          <w:numId w:val="4"/>
        </w:numPr>
        <w:spacing w:before="42" w:after="42"/>
        <w:jc w:val="both"/>
      </w:pPr>
      <w:proofErr w:type="spellStart"/>
      <w:r>
        <w:rPr>
          <w:rFonts w:eastAsia="Times New Roman" w:cs="Arial"/>
          <w:color w:val="000000"/>
          <w:lang w:val="uk-UA"/>
        </w:rPr>
        <w:t>Качуровський</w:t>
      </w:r>
      <w:proofErr w:type="spellEnd"/>
      <w:r>
        <w:rPr>
          <w:rFonts w:eastAsia="Times New Roman" w:cs="Arial"/>
          <w:color w:val="000000"/>
          <w:lang w:val="uk-UA"/>
        </w:rPr>
        <w:t xml:space="preserve"> І. Строфіка. – К., 1994. - 124 с.</w:t>
      </w:r>
    </w:p>
    <w:p w:rsidR="00823DAE" w:rsidRDefault="00823DAE" w:rsidP="00823DAE">
      <w:pPr>
        <w:pStyle w:val="Standard"/>
        <w:numPr>
          <w:ilvl w:val="0"/>
          <w:numId w:val="4"/>
        </w:numPr>
        <w:spacing w:before="42" w:after="42"/>
        <w:jc w:val="both"/>
      </w:pPr>
      <w:proofErr w:type="spellStart"/>
      <w:r>
        <w:rPr>
          <w:rFonts w:eastAsia="Times New Roman" w:cs="Arial"/>
          <w:color w:val="000000"/>
          <w:lang w:val="uk-UA"/>
        </w:rPr>
        <w:t>Качуровський</w:t>
      </w:r>
      <w:proofErr w:type="spellEnd"/>
      <w:r>
        <w:rPr>
          <w:rFonts w:eastAsia="Times New Roman" w:cs="Arial"/>
          <w:color w:val="000000"/>
          <w:lang w:val="uk-UA"/>
        </w:rPr>
        <w:t xml:space="preserve"> І. Фоніка. – К., 1994. - 128 с.</w:t>
      </w:r>
    </w:p>
    <w:p w:rsidR="00823DAE" w:rsidRDefault="00823DAE" w:rsidP="00823DAE">
      <w:pPr>
        <w:pStyle w:val="Standard"/>
        <w:numPr>
          <w:ilvl w:val="0"/>
          <w:numId w:val="4"/>
        </w:numPr>
        <w:jc w:val="both"/>
      </w:pPr>
      <w:r>
        <w:rPr>
          <w:rFonts w:cs="Times New Roman"/>
          <w:lang w:val="uk-UA"/>
        </w:rPr>
        <w:t>Костюк В. Художня новизна та її вичерпність в історично-літературній еволюції // Слово і час.— 2001.— №5.</w:t>
      </w:r>
    </w:p>
    <w:p w:rsidR="00823DAE" w:rsidRDefault="00823DAE" w:rsidP="00823DAE">
      <w:pPr>
        <w:pStyle w:val="Standard"/>
        <w:numPr>
          <w:ilvl w:val="0"/>
          <w:numId w:val="4"/>
        </w:numPr>
        <w:shd w:val="clear" w:color="auto" w:fill="FFFFFF"/>
        <w:spacing w:before="42" w:after="42"/>
        <w:jc w:val="both"/>
      </w:pPr>
      <w:r>
        <w:rPr>
          <w:rFonts w:eastAsia="Times New Roman" w:cs="Arial"/>
          <w:color w:val="000000"/>
          <w:spacing w:val="-10"/>
          <w:lang w:val="uk-UA"/>
        </w:rPr>
        <w:t xml:space="preserve">Літературознавча енциклопедія: у 2 т./ </w:t>
      </w:r>
      <w:proofErr w:type="spellStart"/>
      <w:r>
        <w:rPr>
          <w:rFonts w:eastAsia="Times New Roman" w:cs="Arial"/>
          <w:color w:val="000000"/>
          <w:spacing w:val="-10"/>
          <w:lang w:val="uk-UA"/>
        </w:rPr>
        <w:t>Авт-укл</w:t>
      </w:r>
      <w:proofErr w:type="spellEnd"/>
      <w:r>
        <w:rPr>
          <w:rFonts w:eastAsia="Times New Roman" w:cs="Arial"/>
          <w:color w:val="000000"/>
          <w:spacing w:val="-10"/>
          <w:lang w:val="uk-UA"/>
        </w:rPr>
        <w:t>. Ю.І.Ковалів. - К.,2007.</w:t>
      </w:r>
    </w:p>
    <w:p w:rsidR="00823DAE" w:rsidRDefault="00823DAE" w:rsidP="00823DAE">
      <w:pPr>
        <w:pStyle w:val="Standard"/>
        <w:numPr>
          <w:ilvl w:val="0"/>
          <w:numId w:val="4"/>
        </w:numPr>
        <w:spacing w:before="42" w:after="42"/>
        <w:jc w:val="both"/>
      </w:pPr>
      <w:proofErr w:type="spellStart"/>
      <w:r>
        <w:rPr>
          <w:rFonts w:eastAsia="Times New Roman" w:cs="Arial"/>
          <w:color w:val="000000"/>
        </w:rPr>
        <w:t>Моклиця</w:t>
      </w:r>
      <w:proofErr w:type="spellEnd"/>
      <w:r>
        <w:rPr>
          <w:rFonts w:eastAsia="Times New Roman" w:cs="Arial"/>
          <w:color w:val="000000"/>
        </w:rPr>
        <w:t xml:space="preserve"> М. </w:t>
      </w:r>
      <w:proofErr w:type="spellStart"/>
      <w:r>
        <w:rPr>
          <w:rFonts w:eastAsia="Times New Roman" w:cs="Arial"/>
          <w:color w:val="000000"/>
        </w:rPr>
        <w:t>Основи</w:t>
      </w:r>
      <w:proofErr w:type="spellEnd"/>
      <w:r>
        <w:rPr>
          <w:rFonts w:eastAsia="Times New Roman" w:cs="Arial"/>
          <w:color w:val="000000"/>
        </w:rPr>
        <w:t xml:space="preserve"> </w:t>
      </w:r>
      <w:proofErr w:type="spellStart"/>
      <w:proofErr w:type="gramStart"/>
      <w:r>
        <w:rPr>
          <w:rFonts w:eastAsia="Times New Roman" w:cs="Arial"/>
          <w:color w:val="000000"/>
        </w:rPr>
        <w:t>літературознавства</w:t>
      </w:r>
      <w:proofErr w:type="spellEnd"/>
      <w:r>
        <w:rPr>
          <w:rFonts w:eastAsia="Times New Roman" w:cs="Arial"/>
          <w:color w:val="000000"/>
        </w:rPr>
        <w:t xml:space="preserve"> :</w:t>
      </w:r>
      <w:proofErr w:type="gramEnd"/>
      <w:r>
        <w:rPr>
          <w:rFonts w:eastAsia="Times New Roman" w:cs="Arial"/>
          <w:color w:val="000000"/>
        </w:rPr>
        <w:t xml:space="preserve"> [</w:t>
      </w:r>
      <w:proofErr w:type="spellStart"/>
      <w:r>
        <w:rPr>
          <w:rFonts w:eastAsia="Times New Roman" w:cs="Arial"/>
          <w:color w:val="000000"/>
        </w:rPr>
        <w:t>посібник</w:t>
      </w:r>
      <w:proofErr w:type="spellEnd"/>
      <w:r>
        <w:rPr>
          <w:rFonts w:eastAsia="Times New Roman" w:cs="Arial"/>
          <w:color w:val="000000"/>
        </w:rPr>
        <w:t xml:space="preserve"> </w:t>
      </w:r>
      <w:proofErr w:type="spellStart"/>
      <w:r>
        <w:rPr>
          <w:rFonts w:eastAsia="Times New Roman" w:cs="Arial"/>
          <w:color w:val="000000"/>
        </w:rPr>
        <w:t>для</w:t>
      </w:r>
      <w:proofErr w:type="spellEnd"/>
      <w:r>
        <w:rPr>
          <w:rFonts w:eastAsia="Times New Roman" w:cs="Arial"/>
          <w:color w:val="000000"/>
        </w:rPr>
        <w:t xml:space="preserve"> </w:t>
      </w:r>
      <w:proofErr w:type="spellStart"/>
      <w:r>
        <w:rPr>
          <w:rFonts w:eastAsia="Times New Roman" w:cs="Arial"/>
          <w:color w:val="000000"/>
        </w:rPr>
        <w:t>студентів</w:t>
      </w:r>
      <w:proofErr w:type="spellEnd"/>
      <w:r>
        <w:rPr>
          <w:rFonts w:eastAsia="Times New Roman" w:cs="Arial"/>
          <w:color w:val="000000"/>
        </w:rPr>
        <w:t xml:space="preserve">] / </w:t>
      </w:r>
      <w:proofErr w:type="spellStart"/>
      <w:r>
        <w:rPr>
          <w:rFonts w:eastAsia="Times New Roman" w:cs="Arial"/>
          <w:color w:val="000000"/>
        </w:rPr>
        <w:t>Моклиця</w:t>
      </w:r>
      <w:proofErr w:type="spellEnd"/>
      <w:r>
        <w:rPr>
          <w:rFonts w:eastAsia="Times New Roman" w:cs="Arial"/>
          <w:color w:val="000000"/>
        </w:rPr>
        <w:t xml:space="preserve"> М. – </w:t>
      </w:r>
      <w:proofErr w:type="spellStart"/>
      <w:r>
        <w:rPr>
          <w:rFonts w:eastAsia="Times New Roman" w:cs="Arial"/>
          <w:color w:val="000000"/>
        </w:rPr>
        <w:t>Тернопіль</w:t>
      </w:r>
      <w:proofErr w:type="spellEnd"/>
      <w:r>
        <w:rPr>
          <w:rFonts w:eastAsia="Times New Roman" w:cs="Arial"/>
          <w:color w:val="000000"/>
        </w:rPr>
        <w:t xml:space="preserve"> : </w:t>
      </w:r>
      <w:proofErr w:type="spellStart"/>
      <w:r>
        <w:rPr>
          <w:rFonts w:eastAsia="Times New Roman" w:cs="Arial"/>
          <w:color w:val="000000"/>
        </w:rPr>
        <w:t>Підручники</w:t>
      </w:r>
      <w:proofErr w:type="spellEnd"/>
      <w:r>
        <w:rPr>
          <w:rFonts w:eastAsia="Times New Roman" w:cs="Arial"/>
          <w:color w:val="000000"/>
        </w:rPr>
        <w:t xml:space="preserve"> і </w:t>
      </w:r>
      <w:proofErr w:type="spellStart"/>
      <w:r>
        <w:rPr>
          <w:rFonts w:eastAsia="Times New Roman" w:cs="Arial"/>
          <w:color w:val="000000"/>
        </w:rPr>
        <w:t>посібники</w:t>
      </w:r>
      <w:proofErr w:type="spellEnd"/>
      <w:r>
        <w:rPr>
          <w:rFonts w:eastAsia="Times New Roman" w:cs="Arial"/>
          <w:color w:val="000000"/>
        </w:rPr>
        <w:t>, 2002. – 192 с.</w:t>
      </w:r>
    </w:p>
    <w:p w:rsidR="00823DAE" w:rsidRDefault="00823DAE" w:rsidP="00823DAE">
      <w:pPr>
        <w:pStyle w:val="Standard"/>
        <w:numPr>
          <w:ilvl w:val="0"/>
          <w:numId w:val="4"/>
        </w:numPr>
        <w:spacing w:before="42" w:after="42"/>
        <w:jc w:val="both"/>
      </w:pPr>
      <w:r>
        <w:rPr>
          <w:rFonts w:eastAsia="Times New Roman" w:cs="Arial"/>
          <w:color w:val="000000"/>
          <w:lang w:val="uk-UA"/>
        </w:rPr>
        <w:t xml:space="preserve">Наєнко М. Дискурс модерного літературознавства // </w:t>
      </w:r>
      <w:proofErr w:type="spellStart"/>
      <w:r>
        <w:rPr>
          <w:rFonts w:eastAsia="Times New Roman" w:cs="Arial"/>
          <w:color w:val="000000"/>
          <w:lang w:val="uk-UA"/>
        </w:rPr>
        <w:t>Дивослово</w:t>
      </w:r>
      <w:proofErr w:type="spellEnd"/>
      <w:r>
        <w:rPr>
          <w:rFonts w:eastAsia="Times New Roman" w:cs="Arial"/>
          <w:color w:val="000000"/>
          <w:lang w:val="uk-UA"/>
        </w:rPr>
        <w:t>. - 2002.- №11.- С.6-8.</w:t>
      </w:r>
    </w:p>
    <w:p w:rsidR="00823DAE" w:rsidRDefault="00823DAE" w:rsidP="00823DAE">
      <w:pPr>
        <w:pStyle w:val="Standard"/>
        <w:numPr>
          <w:ilvl w:val="0"/>
          <w:numId w:val="4"/>
        </w:numPr>
        <w:spacing w:before="42" w:after="42"/>
        <w:jc w:val="both"/>
      </w:pPr>
      <w:r>
        <w:rPr>
          <w:rFonts w:eastAsia="Times New Roman" w:cs="Arial"/>
          <w:color w:val="000000"/>
          <w:lang w:val="uk-UA"/>
        </w:rPr>
        <w:t>Наєнко М. Історія українського літературознавства і критики.-К., 2010. 520 с.</w:t>
      </w:r>
    </w:p>
    <w:p w:rsidR="00823DAE" w:rsidRDefault="00823DAE" w:rsidP="00823DAE">
      <w:pPr>
        <w:pStyle w:val="Standard"/>
        <w:numPr>
          <w:ilvl w:val="0"/>
          <w:numId w:val="4"/>
        </w:numPr>
        <w:spacing w:before="42" w:after="42"/>
        <w:jc w:val="both"/>
      </w:pPr>
      <w:proofErr w:type="spellStart"/>
      <w:r>
        <w:rPr>
          <w:rFonts w:eastAsia="Times New Roman" w:cs="Arial"/>
          <w:color w:val="000000"/>
        </w:rPr>
        <w:t>Наєнко</w:t>
      </w:r>
      <w:proofErr w:type="spellEnd"/>
      <w:r>
        <w:rPr>
          <w:rFonts w:eastAsia="Times New Roman" w:cs="Arial"/>
          <w:color w:val="000000"/>
        </w:rPr>
        <w:t xml:space="preserve"> М. </w:t>
      </w:r>
      <w:proofErr w:type="spellStart"/>
      <w:r>
        <w:rPr>
          <w:rFonts w:eastAsia="Times New Roman" w:cs="Arial"/>
          <w:color w:val="000000"/>
        </w:rPr>
        <w:t>Українське</w:t>
      </w:r>
      <w:proofErr w:type="spellEnd"/>
      <w:r>
        <w:rPr>
          <w:rFonts w:eastAsia="Times New Roman" w:cs="Arial"/>
          <w:color w:val="000000"/>
        </w:rPr>
        <w:t xml:space="preserve"> </w:t>
      </w:r>
      <w:proofErr w:type="spellStart"/>
      <w:proofErr w:type="gramStart"/>
      <w:r>
        <w:rPr>
          <w:rFonts w:eastAsia="Times New Roman" w:cs="Arial"/>
          <w:color w:val="000000"/>
        </w:rPr>
        <w:t>літературознавство</w:t>
      </w:r>
      <w:proofErr w:type="spellEnd"/>
      <w:r>
        <w:rPr>
          <w:rFonts w:eastAsia="Times New Roman" w:cs="Arial"/>
          <w:color w:val="000000"/>
        </w:rPr>
        <w:t xml:space="preserve"> :</w:t>
      </w:r>
      <w:proofErr w:type="gramEnd"/>
      <w:r>
        <w:rPr>
          <w:rFonts w:eastAsia="Times New Roman" w:cs="Arial"/>
          <w:color w:val="000000"/>
        </w:rPr>
        <w:t xml:space="preserve"> [</w:t>
      </w:r>
      <w:proofErr w:type="spellStart"/>
      <w:r>
        <w:rPr>
          <w:rFonts w:eastAsia="Times New Roman" w:cs="Arial"/>
          <w:color w:val="000000"/>
        </w:rPr>
        <w:t>підручник</w:t>
      </w:r>
      <w:proofErr w:type="spellEnd"/>
      <w:r>
        <w:rPr>
          <w:rFonts w:eastAsia="Times New Roman" w:cs="Arial"/>
          <w:color w:val="000000"/>
        </w:rPr>
        <w:t>] / М. </w:t>
      </w:r>
      <w:proofErr w:type="spellStart"/>
      <w:r>
        <w:rPr>
          <w:rFonts w:eastAsia="Times New Roman" w:cs="Arial"/>
          <w:color w:val="000000"/>
        </w:rPr>
        <w:t>Наєнко</w:t>
      </w:r>
      <w:proofErr w:type="spellEnd"/>
      <w:r>
        <w:rPr>
          <w:rFonts w:eastAsia="Times New Roman" w:cs="Arial"/>
          <w:color w:val="000000"/>
        </w:rPr>
        <w:t xml:space="preserve">. – [2-е </w:t>
      </w:r>
      <w:proofErr w:type="spellStart"/>
      <w:r>
        <w:rPr>
          <w:rFonts w:eastAsia="Times New Roman" w:cs="Arial"/>
          <w:color w:val="000000"/>
        </w:rPr>
        <w:t>вид</w:t>
      </w:r>
      <w:proofErr w:type="spellEnd"/>
      <w:r>
        <w:rPr>
          <w:rFonts w:eastAsia="Times New Roman" w:cs="Arial"/>
          <w:color w:val="000000"/>
        </w:rPr>
        <w:t xml:space="preserve">., </w:t>
      </w:r>
      <w:proofErr w:type="spellStart"/>
      <w:r>
        <w:rPr>
          <w:rFonts w:eastAsia="Times New Roman" w:cs="Arial"/>
          <w:color w:val="000000"/>
        </w:rPr>
        <w:t>випр</w:t>
      </w:r>
      <w:proofErr w:type="spellEnd"/>
      <w:r>
        <w:rPr>
          <w:rFonts w:eastAsia="Times New Roman" w:cs="Arial"/>
          <w:color w:val="000000"/>
        </w:rPr>
        <w:t xml:space="preserve">. </w:t>
      </w:r>
      <w:proofErr w:type="spellStart"/>
      <w:r>
        <w:rPr>
          <w:rFonts w:eastAsia="Times New Roman" w:cs="Arial"/>
          <w:color w:val="000000"/>
        </w:rPr>
        <w:t>та</w:t>
      </w:r>
      <w:proofErr w:type="spellEnd"/>
      <w:r>
        <w:rPr>
          <w:rFonts w:eastAsia="Times New Roman" w:cs="Arial"/>
          <w:color w:val="000000"/>
        </w:rPr>
        <w:t xml:space="preserve"> </w:t>
      </w:r>
      <w:proofErr w:type="spellStart"/>
      <w:r>
        <w:rPr>
          <w:rFonts w:eastAsia="Times New Roman" w:cs="Arial"/>
          <w:color w:val="000000"/>
        </w:rPr>
        <w:t>доп</w:t>
      </w:r>
      <w:proofErr w:type="spellEnd"/>
      <w:r>
        <w:rPr>
          <w:rFonts w:eastAsia="Times New Roman" w:cs="Arial"/>
          <w:color w:val="000000"/>
        </w:rPr>
        <w:t>.]. –К</w:t>
      </w:r>
      <w:proofErr w:type="gramStart"/>
      <w:r>
        <w:rPr>
          <w:rFonts w:eastAsia="Times New Roman" w:cs="Arial"/>
          <w:color w:val="000000"/>
        </w:rPr>
        <w:t>. :</w:t>
      </w:r>
      <w:proofErr w:type="gramEnd"/>
      <w:r>
        <w:rPr>
          <w:rFonts w:eastAsia="Times New Roman" w:cs="Arial"/>
          <w:color w:val="000000"/>
        </w:rPr>
        <w:t xml:space="preserve"> </w:t>
      </w:r>
      <w:proofErr w:type="spellStart"/>
      <w:r>
        <w:rPr>
          <w:rFonts w:eastAsia="Times New Roman" w:cs="Arial"/>
          <w:color w:val="000000"/>
        </w:rPr>
        <w:t>Видавничий</w:t>
      </w:r>
      <w:proofErr w:type="spellEnd"/>
      <w:r>
        <w:rPr>
          <w:rFonts w:eastAsia="Times New Roman" w:cs="Arial"/>
          <w:color w:val="000000"/>
        </w:rPr>
        <w:t xml:space="preserve"> </w:t>
      </w:r>
      <w:proofErr w:type="spellStart"/>
      <w:r>
        <w:rPr>
          <w:rFonts w:eastAsia="Times New Roman" w:cs="Arial"/>
          <w:color w:val="000000"/>
        </w:rPr>
        <w:t>центр</w:t>
      </w:r>
      <w:proofErr w:type="spellEnd"/>
      <w:r>
        <w:rPr>
          <w:rFonts w:eastAsia="Times New Roman" w:cs="Arial"/>
          <w:color w:val="000000"/>
        </w:rPr>
        <w:t xml:space="preserve"> „</w:t>
      </w:r>
      <w:proofErr w:type="spellStart"/>
      <w:r>
        <w:rPr>
          <w:rFonts w:eastAsia="Times New Roman" w:cs="Arial"/>
          <w:color w:val="000000"/>
        </w:rPr>
        <w:t>Академія</w:t>
      </w:r>
      <w:proofErr w:type="spellEnd"/>
      <w:r>
        <w:rPr>
          <w:rFonts w:eastAsia="Times New Roman" w:cs="Arial"/>
          <w:color w:val="000000"/>
        </w:rPr>
        <w:t>”, 2001. – 360 с. – (</w:t>
      </w:r>
      <w:proofErr w:type="spellStart"/>
      <w:r>
        <w:rPr>
          <w:rFonts w:eastAsia="Times New Roman" w:cs="Arial"/>
          <w:color w:val="000000"/>
        </w:rPr>
        <w:t>Альма-матер</w:t>
      </w:r>
      <w:proofErr w:type="spellEnd"/>
      <w:r>
        <w:rPr>
          <w:rFonts w:eastAsia="Times New Roman" w:cs="Arial"/>
          <w:color w:val="000000"/>
        </w:rPr>
        <w:t>).</w:t>
      </w:r>
    </w:p>
    <w:p w:rsidR="00823DAE" w:rsidRDefault="00823DAE" w:rsidP="00823DAE">
      <w:pPr>
        <w:pStyle w:val="Standard"/>
        <w:numPr>
          <w:ilvl w:val="0"/>
          <w:numId w:val="4"/>
        </w:numPr>
        <w:spacing w:before="42" w:after="42"/>
        <w:jc w:val="both"/>
      </w:pPr>
      <w:proofErr w:type="spellStart"/>
      <w:r>
        <w:rPr>
          <w:rFonts w:eastAsia="Times New Roman" w:cs="Arial"/>
          <w:color w:val="000000"/>
        </w:rPr>
        <w:t>Наливайко</w:t>
      </w:r>
      <w:proofErr w:type="spellEnd"/>
      <w:r>
        <w:rPr>
          <w:rFonts w:eastAsia="Times New Roman" w:cs="Arial"/>
          <w:color w:val="000000"/>
        </w:rPr>
        <w:t xml:space="preserve"> Д. </w:t>
      </w:r>
      <w:proofErr w:type="spellStart"/>
      <w:r>
        <w:rPr>
          <w:rFonts w:eastAsia="Times New Roman" w:cs="Arial"/>
          <w:color w:val="000000"/>
        </w:rPr>
        <w:t>Теорія</w:t>
      </w:r>
      <w:proofErr w:type="spellEnd"/>
      <w:r>
        <w:rPr>
          <w:rFonts w:eastAsia="Times New Roman" w:cs="Arial"/>
          <w:color w:val="000000"/>
        </w:rPr>
        <w:t xml:space="preserve"> </w:t>
      </w:r>
      <w:proofErr w:type="spellStart"/>
      <w:r>
        <w:rPr>
          <w:rFonts w:eastAsia="Times New Roman" w:cs="Arial"/>
          <w:color w:val="000000"/>
        </w:rPr>
        <w:t>літератури</w:t>
      </w:r>
      <w:proofErr w:type="spellEnd"/>
      <w:r>
        <w:rPr>
          <w:rFonts w:eastAsia="Times New Roman" w:cs="Arial"/>
          <w:color w:val="000000"/>
        </w:rPr>
        <w:t xml:space="preserve"> й </w:t>
      </w:r>
      <w:proofErr w:type="spellStart"/>
      <w:r>
        <w:rPr>
          <w:rFonts w:eastAsia="Times New Roman" w:cs="Arial"/>
          <w:color w:val="000000"/>
        </w:rPr>
        <w:t>компаративістика</w:t>
      </w:r>
      <w:proofErr w:type="spellEnd"/>
      <w:r>
        <w:rPr>
          <w:rFonts w:eastAsia="Times New Roman" w:cs="Arial"/>
          <w:color w:val="000000"/>
        </w:rPr>
        <w:t xml:space="preserve"> / </w:t>
      </w:r>
      <w:proofErr w:type="spellStart"/>
      <w:r>
        <w:rPr>
          <w:rFonts w:eastAsia="Times New Roman" w:cs="Arial"/>
          <w:color w:val="000000"/>
        </w:rPr>
        <w:t>Наливайко</w:t>
      </w:r>
      <w:proofErr w:type="spellEnd"/>
      <w:r>
        <w:rPr>
          <w:rFonts w:eastAsia="Times New Roman" w:cs="Arial"/>
          <w:color w:val="000000"/>
        </w:rPr>
        <w:t> Д. – К</w:t>
      </w:r>
      <w:proofErr w:type="gramStart"/>
      <w:r>
        <w:rPr>
          <w:rFonts w:eastAsia="Times New Roman" w:cs="Arial"/>
          <w:color w:val="000000"/>
        </w:rPr>
        <w:t>. :</w:t>
      </w:r>
      <w:proofErr w:type="gramEnd"/>
      <w:r>
        <w:rPr>
          <w:rFonts w:eastAsia="Times New Roman" w:cs="Arial"/>
          <w:color w:val="000000"/>
        </w:rPr>
        <w:t xml:space="preserve"> </w:t>
      </w:r>
      <w:proofErr w:type="spellStart"/>
      <w:r>
        <w:rPr>
          <w:rFonts w:eastAsia="Times New Roman" w:cs="Arial"/>
          <w:color w:val="000000"/>
        </w:rPr>
        <w:t>Вид</w:t>
      </w:r>
      <w:proofErr w:type="spellEnd"/>
      <w:r>
        <w:rPr>
          <w:rFonts w:eastAsia="Times New Roman" w:cs="Arial"/>
          <w:color w:val="000000"/>
        </w:rPr>
        <w:t xml:space="preserve">. </w:t>
      </w:r>
      <w:proofErr w:type="spellStart"/>
      <w:r>
        <w:rPr>
          <w:rFonts w:eastAsia="Times New Roman" w:cs="Arial"/>
          <w:color w:val="000000"/>
        </w:rPr>
        <w:t>дім</w:t>
      </w:r>
      <w:proofErr w:type="spellEnd"/>
      <w:r>
        <w:rPr>
          <w:rFonts w:eastAsia="Times New Roman" w:cs="Arial"/>
          <w:color w:val="000000"/>
        </w:rPr>
        <w:t xml:space="preserve"> „</w:t>
      </w:r>
      <w:proofErr w:type="spellStart"/>
      <w:r>
        <w:rPr>
          <w:rFonts w:eastAsia="Times New Roman" w:cs="Arial"/>
          <w:color w:val="000000"/>
        </w:rPr>
        <w:t>Києво-Могилянська</w:t>
      </w:r>
      <w:proofErr w:type="spellEnd"/>
      <w:r>
        <w:rPr>
          <w:rFonts w:eastAsia="Times New Roman" w:cs="Arial"/>
          <w:color w:val="000000"/>
        </w:rPr>
        <w:t xml:space="preserve"> </w:t>
      </w:r>
      <w:proofErr w:type="spellStart"/>
      <w:r>
        <w:rPr>
          <w:rFonts w:eastAsia="Times New Roman" w:cs="Arial"/>
          <w:color w:val="000000"/>
        </w:rPr>
        <w:t>академія</w:t>
      </w:r>
      <w:proofErr w:type="spellEnd"/>
      <w:r>
        <w:rPr>
          <w:rFonts w:eastAsia="Times New Roman" w:cs="Arial"/>
          <w:color w:val="000000"/>
        </w:rPr>
        <w:t>”, 2006. – 347 с.</w:t>
      </w:r>
    </w:p>
    <w:p w:rsidR="00823DAE" w:rsidRDefault="00823DAE" w:rsidP="00823DAE">
      <w:pPr>
        <w:pStyle w:val="Standard"/>
        <w:numPr>
          <w:ilvl w:val="0"/>
          <w:numId w:val="4"/>
        </w:numPr>
        <w:shd w:val="clear" w:color="auto" w:fill="FFFFFF"/>
        <w:spacing w:before="42" w:after="42"/>
        <w:jc w:val="both"/>
      </w:pPr>
      <w:r>
        <w:rPr>
          <w:rFonts w:eastAsia="Times New Roman" w:cs="Arial"/>
          <w:color w:val="000000"/>
          <w:spacing w:val="-10"/>
          <w:lang w:val="uk-UA"/>
        </w:rPr>
        <w:t xml:space="preserve">Нариси з поетики: теоретико-методологічні та історико-літературні виміри (маловідомі праці з </w:t>
      </w:r>
      <w:r>
        <w:rPr>
          <w:rFonts w:eastAsia="Times New Roman" w:cs="Arial"/>
          <w:color w:val="000000"/>
          <w:spacing w:val="-10"/>
          <w:lang w:val="uk-UA"/>
        </w:rPr>
        <w:lastRenderedPageBreak/>
        <w:t xml:space="preserve">українського літературознавства Михайла </w:t>
      </w:r>
      <w:proofErr w:type="spellStart"/>
      <w:r>
        <w:rPr>
          <w:rFonts w:eastAsia="Times New Roman" w:cs="Arial"/>
          <w:color w:val="000000"/>
          <w:spacing w:val="-10"/>
          <w:lang w:val="uk-UA"/>
        </w:rPr>
        <w:t>Роздольського</w:t>
      </w:r>
      <w:proofErr w:type="spellEnd"/>
      <w:r>
        <w:rPr>
          <w:rFonts w:eastAsia="Times New Roman" w:cs="Arial"/>
          <w:color w:val="000000"/>
          <w:spacing w:val="-10"/>
          <w:lang w:val="uk-UA"/>
        </w:rPr>
        <w:t xml:space="preserve">, Святослава </w:t>
      </w:r>
      <w:proofErr w:type="spellStart"/>
      <w:r>
        <w:rPr>
          <w:rFonts w:eastAsia="Times New Roman" w:cs="Arial"/>
          <w:color w:val="000000"/>
          <w:spacing w:val="-10"/>
          <w:lang w:val="uk-UA"/>
        </w:rPr>
        <w:t>Гординського</w:t>
      </w:r>
      <w:proofErr w:type="spellEnd"/>
      <w:r>
        <w:rPr>
          <w:rFonts w:eastAsia="Times New Roman" w:cs="Arial"/>
          <w:color w:val="000000"/>
          <w:spacing w:val="-10"/>
          <w:lang w:val="uk-UA"/>
        </w:rPr>
        <w:t xml:space="preserve">, Володимира </w:t>
      </w:r>
      <w:proofErr w:type="spellStart"/>
      <w:r>
        <w:rPr>
          <w:rFonts w:eastAsia="Times New Roman" w:cs="Arial"/>
          <w:color w:val="000000"/>
          <w:spacing w:val="-10"/>
          <w:lang w:val="uk-UA"/>
        </w:rPr>
        <w:t>Державина</w:t>
      </w:r>
      <w:proofErr w:type="spellEnd"/>
      <w:r>
        <w:rPr>
          <w:rFonts w:eastAsia="Times New Roman" w:cs="Arial"/>
          <w:color w:val="000000"/>
          <w:spacing w:val="-10"/>
          <w:lang w:val="uk-UA"/>
        </w:rPr>
        <w:t>). Івано-Франківськ, 2008.- 185 с.</w:t>
      </w:r>
    </w:p>
    <w:p w:rsidR="00823DAE" w:rsidRDefault="00823DAE" w:rsidP="00823DAE">
      <w:pPr>
        <w:pStyle w:val="Textbody"/>
        <w:numPr>
          <w:ilvl w:val="0"/>
          <w:numId w:val="4"/>
        </w:numPr>
        <w:jc w:val="both"/>
      </w:pPr>
      <w:proofErr w:type="spellStart"/>
      <w:r>
        <w:rPr>
          <w:rFonts w:eastAsia="Times New Roman" w:cs="Arial"/>
          <w:color w:val="000000"/>
        </w:rPr>
        <w:t>Пахаренко</w:t>
      </w:r>
      <w:proofErr w:type="spellEnd"/>
      <w:r>
        <w:rPr>
          <w:rFonts w:eastAsia="Times New Roman" w:cs="Arial"/>
          <w:color w:val="000000"/>
        </w:rPr>
        <w:t xml:space="preserve"> В. </w:t>
      </w:r>
      <w:proofErr w:type="spellStart"/>
      <w:r>
        <w:rPr>
          <w:rFonts w:eastAsia="Times New Roman" w:cs="Arial"/>
          <w:color w:val="000000"/>
        </w:rPr>
        <w:t>Українська</w:t>
      </w:r>
      <w:proofErr w:type="spellEnd"/>
      <w:r>
        <w:rPr>
          <w:rFonts w:eastAsia="Times New Roman" w:cs="Arial"/>
          <w:color w:val="000000"/>
        </w:rPr>
        <w:t xml:space="preserve"> </w:t>
      </w:r>
      <w:proofErr w:type="spellStart"/>
      <w:r>
        <w:rPr>
          <w:rFonts w:eastAsia="Times New Roman" w:cs="Arial"/>
          <w:color w:val="000000"/>
        </w:rPr>
        <w:t>поетика</w:t>
      </w:r>
      <w:proofErr w:type="spellEnd"/>
      <w:r>
        <w:rPr>
          <w:rFonts w:eastAsia="Times New Roman" w:cs="Arial"/>
          <w:color w:val="000000"/>
        </w:rPr>
        <w:t xml:space="preserve"> / В. </w:t>
      </w:r>
      <w:proofErr w:type="spellStart"/>
      <w:r>
        <w:rPr>
          <w:rFonts w:eastAsia="Times New Roman" w:cs="Arial"/>
          <w:color w:val="000000"/>
        </w:rPr>
        <w:t>Пахаренко</w:t>
      </w:r>
      <w:proofErr w:type="spellEnd"/>
      <w:r>
        <w:rPr>
          <w:rFonts w:eastAsia="Times New Roman" w:cs="Arial"/>
          <w:color w:val="000000"/>
        </w:rPr>
        <w:t xml:space="preserve">. – [2-е </w:t>
      </w:r>
      <w:proofErr w:type="spellStart"/>
      <w:proofErr w:type="gramStart"/>
      <w:r>
        <w:rPr>
          <w:rFonts w:eastAsia="Times New Roman" w:cs="Arial"/>
          <w:color w:val="000000"/>
        </w:rPr>
        <w:t>вид</w:t>
      </w:r>
      <w:proofErr w:type="spellEnd"/>
      <w:r>
        <w:rPr>
          <w:rFonts w:eastAsia="Times New Roman" w:cs="Arial"/>
          <w:color w:val="000000"/>
        </w:rPr>
        <w:t>.,</w:t>
      </w:r>
      <w:proofErr w:type="gramEnd"/>
      <w:r>
        <w:rPr>
          <w:rFonts w:eastAsia="Times New Roman" w:cs="Arial"/>
          <w:color w:val="000000"/>
        </w:rPr>
        <w:t xml:space="preserve"> </w:t>
      </w:r>
      <w:proofErr w:type="spellStart"/>
      <w:r>
        <w:rPr>
          <w:rFonts w:eastAsia="Times New Roman" w:cs="Arial"/>
          <w:color w:val="000000"/>
        </w:rPr>
        <w:t>доп</w:t>
      </w:r>
      <w:proofErr w:type="spellEnd"/>
      <w:r>
        <w:rPr>
          <w:rFonts w:eastAsia="Times New Roman" w:cs="Arial"/>
          <w:color w:val="000000"/>
        </w:rPr>
        <w:t xml:space="preserve">.]. – </w:t>
      </w:r>
      <w:proofErr w:type="spellStart"/>
      <w:proofErr w:type="gramStart"/>
      <w:r>
        <w:rPr>
          <w:rFonts w:eastAsia="Times New Roman" w:cs="Arial"/>
          <w:color w:val="000000"/>
        </w:rPr>
        <w:t>Черкаси</w:t>
      </w:r>
      <w:proofErr w:type="spellEnd"/>
      <w:r>
        <w:rPr>
          <w:rFonts w:eastAsia="Times New Roman" w:cs="Arial"/>
          <w:color w:val="000000"/>
        </w:rPr>
        <w:t xml:space="preserve"> :</w:t>
      </w:r>
      <w:proofErr w:type="gramEnd"/>
      <w:r>
        <w:rPr>
          <w:rFonts w:eastAsia="Times New Roman" w:cs="Arial"/>
          <w:color w:val="000000"/>
        </w:rPr>
        <w:t xml:space="preserve"> </w:t>
      </w:r>
      <w:proofErr w:type="spellStart"/>
      <w:r>
        <w:rPr>
          <w:rFonts w:eastAsia="Times New Roman" w:cs="Arial"/>
          <w:color w:val="000000"/>
        </w:rPr>
        <w:t>Відлуння-плюс</w:t>
      </w:r>
      <w:proofErr w:type="spellEnd"/>
      <w:r>
        <w:rPr>
          <w:rFonts w:eastAsia="Times New Roman" w:cs="Arial"/>
          <w:color w:val="000000"/>
        </w:rPr>
        <w:t>, 2002. – 320 с.</w:t>
      </w:r>
    </w:p>
    <w:p w:rsidR="00823DAE" w:rsidRPr="00823DAE" w:rsidRDefault="00823DAE" w:rsidP="00823DAE">
      <w:pPr>
        <w:pStyle w:val="Standard"/>
        <w:numPr>
          <w:ilvl w:val="0"/>
          <w:numId w:val="4"/>
        </w:numPr>
        <w:shd w:val="clear" w:color="auto" w:fill="FFFFFF"/>
        <w:spacing w:before="42" w:after="42"/>
        <w:jc w:val="both"/>
      </w:pPr>
      <w:r>
        <w:rPr>
          <w:rFonts w:eastAsia="Times New Roman" w:cs="Arial"/>
          <w:color w:val="000000"/>
          <w:spacing w:val="-10"/>
          <w:lang w:val="uk-UA"/>
        </w:rPr>
        <w:t>Ференц Н. С. Основи літературознавства : [підручник] / Н. С. Ференц. – К. : Знання, 2011. – 431 с.</w:t>
      </w:r>
    </w:p>
    <w:p w:rsidR="00823DAE" w:rsidRDefault="00823DAE" w:rsidP="00823DAE">
      <w:pPr>
        <w:pStyle w:val="Standard"/>
        <w:shd w:val="clear" w:color="auto" w:fill="FFFFFF"/>
        <w:spacing w:before="42" w:after="42"/>
        <w:jc w:val="both"/>
      </w:pPr>
    </w:p>
    <w:p w:rsidR="00823DAE" w:rsidRDefault="00823DAE" w:rsidP="00823DAE">
      <w:pPr>
        <w:pStyle w:val="Standard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Вид контролю: контрольна робота (обсяг до 3-4 с.). Виконати до 25.03.20 р.</w:t>
      </w:r>
    </w:p>
    <w:p w:rsidR="00823DAE" w:rsidRDefault="00823DAE" w:rsidP="00823DAE">
      <w:pPr>
        <w:pStyle w:val="Standard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1 варіант</w:t>
      </w:r>
    </w:p>
    <w:p w:rsidR="00823DAE" w:rsidRPr="00823DAE" w:rsidRDefault="00823DAE" w:rsidP="00823DAE">
      <w:pPr>
        <w:pStyle w:val="Standard"/>
        <w:numPr>
          <w:ilvl w:val="0"/>
          <w:numId w:val="19"/>
        </w:numPr>
        <w:shd w:val="clear" w:color="auto" w:fill="FFFFFF"/>
        <w:ind w:left="720" w:hanging="360"/>
        <w:jc w:val="both"/>
      </w:pPr>
      <w:r w:rsidRPr="00823DAE">
        <w:rPr>
          <w:rFonts w:cs="Times New Roman"/>
          <w:bCs/>
          <w:iCs/>
          <w:lang w:val="uk-UA"/>
        </w:rPr>
        <w:t>Особливості</w:t>
      </w:r>
      <w:r w:rsidRPr="00823DAE">
        <w:rPr>
          <w:rFonts w:cs="Times New Roman"/>
          <w:b/>
          <w:bCs/>
          <w:iCs/>
          <w:lang w:val="uk-UA"/>
        </w:rPr>
        <w:t xml:space="preserve"> м</w:t>
      </w:r>
      <w:r w:rsidRPr="00823DAE">
        <w:rPr>
          <w:color w:val="000000"/>
          <w:lang w:val="uk-UA"/>
        </w:rPr>
        <w:t xml:space="preserve">етричної (античної)  та </w:t>
      </w:r>
      <w:r>
        <w:rPr>
          <w:color w:val="000000"/>
          <w:lang w:val="uk-UA"/>
        </w:rPr>
        <w:t>с</w:t>
      </w:r>
      <w:r w:rsidRPr="00823DAE">
        <w:rPr>
          <w:color w:val="000000"/>
          <w:spacing w:val="-1"/>
          <w:lang w:val="uk-UA"/>
        </w:rPr>
        <w:t>илабічн</w:t>
      </w:r>
      <w:r>
        <w:rPr>
          <w:color w:val="000000"/>
          <w:spacing w:val="-1"/>
          <w:lang w:val="uk-UA"/>
        </w:rPr>
        <w:t>ої</w:t>
      </w:r>
      <w:r w:rsidRPr="00823DAE">
        <w:rPr>
          <w:color w:val="000000"/>
          <w:spacing w:val="-1"/>
          <w:lang w:val="uk-UA"/>
        </w:rPr>
        <w:t xml:space="preserve"> систем</w:t>
      </w:r>
      <w:r>
        <w:rPr>
          <w:color w:val="000000"/>
          <w:spacing w:val="-1"/>
          <w:lang w:val="uk-UA"/>
        </w:rPr>
        <w:t>и</w:t>
      </w:r>
      <w:r w:rsidRPr="00823DAE">
        <w:rPr>
          <w:color w:val="000000"/>
          <w:spacing w:val="-1"/>
          <w:lang w:val="uk-UA"/>
        </w:rPr>
        <w:t xml:space="preserve"> віршування.</w:t>
      </w:r>
    </w:p>
    <w:p w:rsidR="00823DAE" w:rsidRDefault="00823DAE" w:rsidP="00823DAE">
      <w:pPr>
        <w:pStyle w:val="Standard"/>
        <w:numPr>
          <w:ilvl w:val="0"/>
          <w:numId w:val="19"/>
        </w:numPr>
        <w:shd w:val="clear" w:color="auto" w:fill="FFFFFF"/>
        <w:ind w:left="720" w:hanging="360"/>
        <w:jc w:val="both"/>
      </w:pPr>
      <w:r w:rsidRPr="00823DAE">
        <w:rPr>
          <w:color w:val="000000"/>
          <w:spacing w:val="-1"/>
          <w:lang w:val="uk-UA"/>
        </w:rPr>
        <w:t>Рими, їх види. Способи римування. Білий вірш і верлібр.</w:t>
      </w:r>
    </w:p>
    <w:p w:rsidR="00823DAE" w:rsidRDefault="00823DAE" w:rsidP="00823DAE">
      <w:pPr>
        <w:pStyle w:val="Standard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2 варіант</w:t>
      </w:r>
    </w:p>
    <w:p w:rsidR="00823DAE" w:rsidRDefault="00823DAE" w:rsidP="00823DAE">
      <w:pPr>
        <w:pStyle w:val="Standard"/>
        <w:numPr>
          <w:ilvl w:val="0"/>
          <w:numId w:val="20"/>
        </w:numPr>
        <w:shd w:val="clear" w:color="auto" w:fill="FFFFFF"/>
        <w:ind w:left="720" w:hanging="360"/>
        <w:jc w:val="both"/>
      </w:pPr>
      <w:r w:rsidRPr="00823DAE">
        <w:rPr>
          <w:color w:val="000000"/>
          <w:spacing w:val="-1"/>
          <w:lang w:val="uk-UA"/>
        </w:rPr>
        <w:t xml:space="preserve">Тонічна і </w:t>
      </w:r>
      <w:r>
        <w:rPr>
          <w:color w:val="000000"/>
          <w:spacing w:val="-1"/>
          <w:lang w:val="uk-UA"/>
        </w:rPr>
        <w:t>с</w:t>
      </w:r>
      <w:r w:rsidRPr="00823DAE">
        <w:rPr>
          <w:color w:val="000000"/>
          <w:spacing w:val="-1"/>
          <w:lang w:val="uk-UA"/>
        </w:rPr>
        <w:t>илабо-тонічна систем</w:t>
      </w:r>
      <w:r>
        <w:rPr>
          <w:color w:val="000000"/>
          <w:spacing w:val="-1"/>
          <w:lang w:val="uk-UA"/>
        </w:rPr>
        <w:t>и віршування</w:t>
      </w:r>
      <w:r w:rsidRPr="00823DAE">
        <w:rPr>
          <w:color w:val="000000"/>
          <w:spacing w:val="-1"/>
          <w:lang w:val="uk-UA"/>
        </w:rPr>
        <w:t>.</w:t>
      </w:r>
    </w:p>
    <w:p w:rsidR="00823DAE" w:rsidRDefault="00823DAE" w:rsidP="00823DAE">
      <w:pPr>
        <w:pStyle w:val="Standard"/>
        <w:numPr>
          <w:ilvl w:val="0"/>
          <w:numId w:val="20"/>
        </w:numPr>
        <w:shd w:val="clear" w:color="auto" w:fill="FFFFFF"/>
        <w:ind w:left="720" w:hanging="360"/>
        <w:jc w:val="both"/>
      </w:pPr>
      <w:r>
        <w:rPr>
          <w:color w:val="000000"/>
          <w:spacing w:val="-1"/>
          <w:lang w:val="uk-UA"/>
        </w:rPr>
        <w:t>Строфа, її функції. Основні види строф.</w:t>
      </w:r>
    </w:p>
    <w:p w:rsidR="00823DAE" w:rsidRPr="00823DAE" w:rsidRDefault="00823DAE" w:rsidP="00823DAE">
      <w:pPr>
        <w:pStyle w:val="Standard"/>
        <w:rPr>
          <w:b/>
          <w:sz w:val="28"/>
        </w:rPr>
      </w:pPr>
    </w:p>
    <w:p w:rsidR="00823DAE" w:rsidRDefault="00823DAE" w:rsidP="00823DAE">
      <w:pPr>
        <w:pStyle w:val="Standard"/>
        <w:shd w:val="clear" w:color="auto" w:fill="FFFFFF"/>
        <w:ind w:left="720"/>
        <w:jc w:val="both"/>
      </w:pPr>
    </w:p>
    <w:p w:rsidR="00823DAE" w:rsidRDefault="00823DAE" w:rsidP="00823DAE">
      <w:pPr>
        <w:pStyle w:val="Standard"/>
        <w:rPr>
          <w:rFonts w:cs="Times New Roman"/>
          <w:b/>
          <w:bCs/>
          <w:iCs/>
          <w:lang w:val="uk-UA"/>
        </w:rPr>
      </w:pPr>
    </w:p>
    <w:p w:rsidR="00823DAE" w:rsidRDefault="00823DAE" w:rsidP="00823DAE">
      <w:pPr>
        <w:pStyle w:val="Standard"/>
        <w:shd w:val="clear" w:color="auto" w:fill="FFFFFF"/>
        <w:spacing w:line="485" w:lineRule="exact"/>
        <w:ind w:left="29"/>
        <w:jc w:val="center"/>
      </w:pPr>
      <w:r>
        <w:rPr>
          <w:b/>
          <w:bCs/>
          <w:color w:val="000000"/>
          <w:spacing w:val="-4"/>
          <w:lang w:val="uk-UA"/>
        </w:rPr>
        <w:t xml:space="preserve">Тема 3.  </w:t>
      </w:r>
      <w:r>
        <w:rPr>
          <w:rFonts w:cs="Times New Roman"/>
          <w:b/>
          <w:lang w:val="uk-UA"/>
        </w:rPr>
        <w:t>Індивідуальний стиль письменника</w:t>
      </w:r>
    </w:p>
    <w:p w:rsidR="00823DAE" w:rsidRDefault="00823DAE" w:rsidP="00823DAE">
      <w:pPr>
        <w:pStyle w:val="Standard"/>
        <w:ind w:firstLine="708"/>
        <w:jc w:val="both"/>
      </w:pPr>
      <w:r>
        <w:rPr>
          <w:rFonts w:cs="Times New Roman"/>
          <w:lang w:val="uk-UA"/>
        </w:rPr>
        <w:t>1. Авторське начало в художній творчості.</w:t>
      </w:r>
    </w:p>
    <w:p w:rsidR="00823DAE" w:rsidRDefault="00823DAE" w:rsidP="00823DAE">
      <w:pPr>
        <w:pStyle w:val="Standard"/>
        <w:ind w:firstLine="708"/>
        <w:jc w:val="both"/>
      </w:pPr>
      <w:r>
        <w:rPr>
          <w:rFonts w:cs="Times New Roman"/>
          <w:lang w:val="uk-UA"/>
        </w:rPr>
        <w:t>2. Розвиток, зміна і удосконалення стилю митця.</w:t>
      </w:r>
    </w:p>
    <w:p w:rsidR="00823DAE" w:rsidRDefault="00823DAE" w:rsidP="00823DAE">
      <w:pPr>
        <w:pStyle w:val="Standard"/>
        <w:ind w:firstLine="708"/>
        <w:jc w:val="both"/>
      </w:pPr>
      <w:r>
        <w:rPr>
          <w:rFonts w:cs="Times New Roman"/>
          <w:lang w:val="uk-UA"/>
        </w:rPr>
        <w:t>3. Стиль письменника і національні традиції літератури.</w:t>
      </w:r>
    </w:p>
    <w:p w:rsidR="00823DAE" w:rsidRDefault="00823DAE" w:rsidP="00823DAE">
      <w:pPr>
        <w:pStyle w:val="Standard"/>
        <w:ind w:firstLine="708"/>
        <w:jc w:val="both"/>
      </w:pPr>
      <w:r>
        <w:rPr>
          <w:rFonts w:cs="Times New Roman"/>
          <w:lang w:val="uk-UA"/>
        </w:rPr>
        <w:t>4.Історична обумовленість виявлення  типологічних закономірностей в індивідуальному стилі письменника.</w:t>
      </w:r>
    </w:p>
    <w:p w:rsidR="00823DAE" w:rsidRDefault="00823DAE" w:rsidP="00823DAE">
      <w:pPr>
        <w:pStyle w:val="Standard"/>
        <w:jc w:val="center"/>
      </w:pPr>
      <w:r>
        <w:rPr>
          <w:rFonts w:cs="Times New Roman"/>
          <w:b/>
          <w:lang w:val="uk-UA"/>
        </w:rPr>
        <w:t>Література:</w:t>
      </w:r>
    </w:p>
    <w:p w:rsidR="00823DAE" w:rsidRDefault="00823DAE" w:rsidP="00823DAE">
      <w:pPr>
        <w:pStyle w:val="Standard"/>
        <w:numPr>
          <w:ilvl w:val="0"/>
          <w:numId w:val="14"/>
        </w:numPr>
        <w:jc w:val="both"/>
      </w:pPr>
      <w:r>
        <w:rPr>
          <w:rFonts w:cs="Times New Roman"/>
          <w:lang w:val="uk-UA"/>
        </w:rPr>
        <w:t>Білецький Л. Основи української літературно-наукової критики.— К., 1998.</w:t>
      </w:r>
    </w:p>
    <w:p w:rsidR="00823DAE" w:rsidRDefault="00823DAE" w:rsidP="00823DAE">
      <w:pPr>
        <w:pStyle w:val="Textbody"/>
        <w:numPr>
          <w:ilvl w:val="0"/>
          <w:numId w:val="5"/>
        </w:numPr>
        <w:jc w:val="both"/>
      </w:pPr>
      <w:r>
        <w:rPr>
          <w:rFonts w:eastAsia="Times New Roman" w:cs="Arial"/>
          <w:color w:val="000000"/>
          <w:lang w:val="uk-UA"/>
        </w:rPr>
        <w:t>Білоус П. В Вступ до літературознавства. Теорія літератури. Психологія літературної творчості : лекції / П. В. Білоус. – Житомир, 2009. – 336 с.</w:t>
      </w:r>
    </w:p>
    <w:p w:rsidR="00823DAE" w:rsidRDefault="00823DAE" w:rsidP="00823DAE">
      <w:pPr>
        <w:pStyle w:val="Standard"/>
        <w:numPr>
          <w:ilvl w:val="0"/>
          <w:numId w:val="5"/>
        </w:numPr>
        <w:jc w:val="both"/>
      </w:pPr>
      <w:proofErr w:type="spellStart"/>
      <w:r>
        <w:rPr>
          <w:rFonts w:eastAsia="Times New Roman" w:cs="Arial"/>
          <w:color w:val="000000"/>
          <w:lang w:val="uk-UA"/>
        </w:rPr>
        <w:t>Гадамер</w:t>
      </w:r>
      <w:proofErr w:type="spellEnd"/>
      <w:r>
        <w:rPr>
          <w:rFonts w:eastAsia="Times New Roman" w:cs="Arial"/>
          <w:color w:val="000000"/>
          <w:lang w:val="uk-UA"/>
        </w:rPr>
        <w:t> Г.-Г. Герменевтика і поетика. – К, 2001. – 288 с.</w:t>
      </w:r>
    </w:p>
    <w:p w:rsidR="00823DAE" w:rsidRDefault="00823DAE" w:rsidP="00823DAE">
      <w:pPr>
        <w:pStyle w:val="Textbody"/>
        <w:numPr>
          <w:ilvl w:val="0"/>
          <w:numId w:val="5"/>
        </w:numPr>
        <w:jc w:val="both"/>
      </w:pPr>
      <w:proofErr w:type="spellStart"/>
      <w:r>
        <w:rPr>
          <w:szCs w:val="28"/>
          <w:lang w:val="ru-RU"/>
        </w:rPr>
        <w:t>Гадамер</w:t>
      </w:r>
      <w:proofErr w:type="spellEnd"/>
      <w:r>
        <w:rPr>
          <w:szCs w:val="28"/>
          <w:lang w:val="ru-RU"/>
        </w:rPr>
        <w:t xml:space="preserve"> Г. </w:t>
      </w:r>
      <w:proofErr w:type="spellStart"/>
      <w:r>
        <w:rPr>
          <w:szCs w:val="28"/>
          <w:lang w:val="ru-RU"/>
        </w:rPr>
        <w:t>Істина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і</w:t>
      </w:r>
      <w:proofErr w:type="spellEnd"/>
      <w:r>
        <w:rPr>
          <w:szCs w:val="28"/>
          <w:lang w:val="ru-RU"/>
        </w:rPr>
        <w:t xml:space="preserve"> метод: у 2 т.- К., 2000.</w:t>
      </w:r>
    </w:p>
    <w:p w:rsidR="00823DAE" w:rsidRDefault="00823DAE" w:rsidP="00823DAE">
      <w:pPr>
        <w:pStyle w:val="Standard"/>
        <w:numPr>
          <w:ilvl w:val="0"/>
          <w:numId w:val="5"/>
        </w:numPr>
        <w:spacing w:before="42" w:after="42"/>
        <w:jc w:val="both"/>
      </w:pPr>
      <w:proofErr w:type="spellStart"/>
      <w:r>
        <w:rPr>
          <w:rFonts w:eastAsia="Times New Roman" w:cs="Arial"/>
          <w:color w:val="000000"/>
        </w:rPr>
        <w:t>Галич</w:t>
      </w:r>
      <w:proofErr w:type="spellEnd"/>
      <w:r>
        <w:rPr>
          <w:rFonts w:eastAsia="Times New Roman" w:cs="Arial"/>
          <w:color w:val="000000"/>
        </w:rPr>
        <w:t xml:space="preserve"> О. А. </w:t>
      </w:r>
      <w:proofErr w:type="spellStart"/>
      <w:r>
        <w:rPr>
          <w:rFonts w:eastAsia="Times New Roman" w:cs="Arial"/>
          <w:color w:val="000000"/>
        </w:rPr>
        <w:t>Теорія</w:t>
      </w:r>
      <w:proofErr w:type="spellEnd"/>
      <w:r>
        <w:rPr>
          <w:rFonts w:eastAsia="Times New Roman" w:cs="Arial"/>
          <w:color w:val="000000"/>
        </w:rPr>
        <w:t xml:space="preserve"> </w:t>
      </w:r>
      <w:proofErr w:type="spellStart"/>
      <w:proofErr w:type="gramStart"/>
      <w:r>
        <w:rPr>
          <w:rFonts w:eastAsia="Times New Roman" w:cs="Arial"/>
          <w:color w:val="000000"/>
        </w:rPr>
        <w:t>літератури</w:t>
      </w:r>
      <w:proofErr w:type="spellEnd"/>
      <w:r>
        <w:rPr>
          <w:rFonts w:eastAsia="Times New Roman" w:cs="Arial"/>
          <w:color w:val="000000"/>
        </w:rPr>
        <w:t xml:space="preserve"> :</w:t>
      </w:r>
      <w:proofErr w:type="gramEnd"/>
      <w:r>
        <w:rPr>
          <w:rFonts w:eastAsia="Times New Roman" w:cs="Arial"/>
          <w:color w:val="000000"/>
        </w:rPr>
        <w:t xml:space="preserve"> [</w:t>
      </w:r>
      <w:proofErr w:type="spellStart"/>
      <w:r>
        <w:rPr>
          <w:rFonts w:eastAsia="Times New Roman" w:cs="Arial"/>
          <w:color w:val="000000"/>
        </w:rPr>
        <w:t>підручник</w:t>
      </w:r>
      <w:proofErr w:type="spellEnd"/>
      <w:r>
        <w:rPr>
          <w:rFonts w:eastAsia="Times New Roman" w:cs="Arial"/>
          <w:color w:val="000000"/>
        </w:rPr>
        <w:t xml:space="preserve">] / </w:t>
      </w:r>
      <w:proofErr w:type="spellStart"/>
      <w:r>
        <w:rPr>
          <w:rFonts w:eastAsia="Times New Roman" w:cs="Arial"/>
          <w:color w:val="000000"/>
        </w:rPr>
        <w:t>Галич</w:t>
      </w:r>
      <w:proofErr w:type="spellEnd"/>
      <w:r>
        <w:rPr>
          <w:rFonts w:eastAsia="Times New Roman" w:cs="Arial"/>
          <w:color w:val="000000"/>
        </w:rPr>
        <w:t xml:space="preserve"> О. А., </w:t>
      </w:r>
      <w:proofErr w:type="spellStart"/>
      <w:r>
        <w:rPr>
          <w:rFonts w:eastAsia="Times New Roman" w:cs="Arial"/>
          <w:color w:val="000000"/>
        </w:rPr>
        <w:t>Назарець</w:t>
      </w:r>
      <w:proofErr w:type="spellEnd"/>
      <w:r>
        <w:rPr>
          <w:rFonts w:eastAsia="Times New Roman" w:cs="Arial"/>
          <w:color w:val="000000"/>
        </w:rPr>
        <w:t xml:space="preserve"> В. М., </w:t>
      </w:r>
      <w:proofErr w:type="spellStart"/>
      <w:r>
        <w:rPr>
          <w:rFonts w:eastAsia="Times New Roman" w:cs="Arial"/>
          <w:color w:val="000000"/>
        </w:rPr>
        <w:t>Васильєв</w:t>
      </w:r>
      <w:proofErr w:type="spellEnd"/>
      <w:r>
        <w:rPr>
          <w:rFonts w:eastAsia="Times New Roman" w:cs="Arial"/>
          <w:color w:val="000000"/>
        </w:rPr>
        <w:t xml:space="preserve"> Є. М. ; </w:t>
      </w:r>
      <w:proofErr w:type="spellStart"/>
      <w:r>
        <w:rPr>
          <w:rFonts w:eastAsia="Times New Roman" w:cs="Arial"/>
          <w:color w:val="000000"/>
        </w:rPr>
        <w:t>за</w:t>
      </w:r>
      <w:proofErr w:type="spellEnd"/>
      <w:r>
        <w:rPr>
          <w:rFonts w:eastAsia="Times New Roman" w:cs="Arial"/>
          <w:color w:val="000000"/>
        </w:rPr>
        <w:t xml:space="preserve"> </w:t>
      </w:r>
      <w:proofErr w:type="spellStart"/>
      <w:r>
        <w:rPr>
          <w:rFonts w:eastAsia="Times New Roman" w:cs="Arial"/>
          <w:color w:val="000000"/>
        </w:rPr>
        <w:t>наук</w:t>
      </w:r>
      <w:proofErr w:type="spellEnd"/>
      <w:r>
        <w:rPr>
          <w:rFonts w:eastAsia="Times New Roman" w:cs="Arial"/>
          <w:color w:val="000000"/>
        </w:rPr>
        <w:t xml:space="preserve">. </w:t>
      </w:r>
      <w:proofErr w:type="spellStart"/>
      <w:r>
        <w:rPr>
          <w:rFonts w:eastAsia="Times New Roman" w:cs="Arial"/>
          <w:color w:val="000000"/>
        </w:rPr>
        <w:t>ред</w:t>
      </w:r>
      <w:proofErr w:type="spellEnd"/>
      <w:r>
        <w:rPr>
          <w:rFonts w:eastAsia="Times New Roman" w:cs="Arial"/>
          <w:color w:val="000000"/>
        </w:rPr>
        <w:t xml:space="preserve">. </w:t>
      </w:r>
      <w:proofErr w:type="spellStart"/>
      <w:r>
        <w:rPr>
          <w:rFonts w:eastAsia="Times New Roman" w:cs="Arial"/>
          <w:color w:val="000000"/>
        </w:rPr>
        <w:t>Олександра</w:t>
      </w:r>
      <w:proofErr w:type="spellEnd"/>
      <w:r>
        <w:rPr>
          <w:rFonts w:eastAsia="Times New Roman" w:cs="Arial"/>
          <w:color w:val="000000"/>
        </w:rPr>
        <w:t> </w:t>
      </w:r>
      <w:proofErr w:type="spellStart"/>
      <w:r>
        <w:rPr>
          <w:rFonts w:eastAsia="Times New Roman" w:cs="Arial"/>
          <w:color w:val="000000"/>
        </w:rPr>
        <w:t>Галича</w:t>
      </w:r>
      <w:proofErr w:type="spellEnd"/>
      <w:r>
        <w:rPr>
          <w:rFonts w:eastAsia="Times New Roman" w:cs="Arial"/>
          <w:color w:val="000000"/>
        </w:rPr>
        <w:t>. – К</w:t>
      </w:r>
      <w:proofErr w:type="gramStart"/>
      <w:r>
        <w:rPr>
          <w:rFonts w:eastAsia="Times New Roman" w:cs="Arial"/>
          <w:color w:val="000000"/>
        </w:rPr>
        <w:t>. :</w:t>
      </w:r>
      <w:proofErr w:type="gramEnd"/>
      <w:r>
        <w:rPr>
          <w:rFonts w:eastAsia="Times New Roman" w:cs="Arial"/>
          <w:color w:val="000000"/>
        </w:rPr>
        <w:t xml:space="preserve"> </w:t>
      </w:r>
      <w:proofErr w:type="spellStart"/>
      <w:r>
        <w:rPr>
          <w:rFonts w:eastAsia="Times New Roman" w:cs="Arial"/>
          <w:color w:val="000000"/>
        </w:rPr>
        <w:t>Либідь</w:t>
      </w:r>
      <w:proofErr w:type="spellEnd"/>
      <w:r>
        <w:rPr>
          <w:rFonts w:eastAsia="Times New Roman" w:cs="Arial"/>
          <w:color w:val="000000"/>
        </w:rPr>
        <w:t>, 2001. – 488 с.</w:t>
      </w:r>
    </w:p>
    <w:p w:rsidR="00823DAE" w:rsidRDefault="00823DAE" w:rsidP="00823DAE">
      <w:pPr>
        <w:pStyle w:val="Textbody"/>
        <w:numPr>
          <w:ilvl w:val="0"/>
          <w:numId w:val="5"/>
        </w:numPr>
        <w:jc w:val="both"/>
      </w:pPr>
      <w:proofErr w:type="spellStart"/>
      <w:r>
        <w:rPr>
          <w:szCs w:val="28"/>
        </w:rPr>
        <w:t>Голобородько</w:t>
      </w:r>
      <w:proofErr w:type="spellEnd"/>
      <w:r>
        <w:rPr>
          <w:szCs w:val="28"/>
        </w:rPr>
        <w:t xml:space="preserve"> Я. </w:t>
      </w:r>
      <w:proofErr w:type="spellStart"/>
      <w:r>
        <w:rPr>
          <w:szCs w:val="28"/>
        </w:rPr>
        <w:t>Літературознавча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система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Яра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Славутича</w:t>
      </w:r>
      <w:proofErr w:type="spellEnd"/>
      <w:r>
        <w:rPr>
          <w:szCs w:val="28"/>
        </w:rPr>
        <w:t xml:space="preserve">: </w:t>
      </w:r>
      <w:proofErr w:type="spellStart"/>
      <w:r>
        <w:rPr>
          <w:szCs w:val="28"/>
        </w:rPr>
        <w:t>підходи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напрями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інтерпретації</w:t>
      </w:r>
      <w:proofErr w:type="spellEnd"/>
      <w:r>
        <w:rPr>
          <w:szCs w:val="28"/>
        </w:rPr>
        <w:t xml:space="preserve">  //</w:t>
      </w:r>
      <w:proofErr w:type="spellStart"/>
      <w:r>
        <w:rPr>
          <w:szCs w:val="28"/>
        </w:rPr>
        <w:t>Поетика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Яра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Славутича.</w:t>
      </w:r>
      <w:proofErr w:type="spellEnd"/>
      <w:r>
        <w:rPr>
          <w:szCs w:val="28"/>
        </w:rPr>
        <w:t xml:space="preserve">- </w:t>
      </w:r>
      <w:proofErr w:type="spellStart"/>
      <w:r>
        <w:rPr>
          <w:szCs w:val="28"/>
        </w:rPr>
        <w:t>Харків</w:t>
      </w:r>
      <w:proofErr w:type="spellEnd"/>
      <w:r>
        <w:rPr>
          <w:szCs w:val="28"/>
        </w:rPr>
        <w:t xml:space="preserve">; </w:t>
      </w:r>
      <w:proofErr w:type="spellStart"/>
      <w:r>
        <w:rPr>
          <w:szCs w:val="28"/>
        </w:rPr>
        <w:t>Херсон</w:t>
      </w:r>
      <w:proofErr w:type="spellEnd"/>
      <w:r>
        <w:rPr>
          <w:szCs w:val="28"/>
        </w:rPr>
        <w:t>, 2003.- С. 13-36.</w:t>
      </w:r>
    </w:p>
    <w:p w:rsidR="00823DAE" w:rsidRDefault="00823DAE" w:rsidP="00823DAE">
      <w:pPr>
        <w:pStyle w:val="Textbody"/>
        <w:numPr>
          <w:ilvl w:val="0"/>
          <w:numId w:val="5"/>
        </w:numPr>
        <w:jc w:val="both"/>
      </w:pPr>
      <w:proofErr w:type="spellStart"/>
      <w:r>
        <w:rPr>
          <w:szCs w:val="28"/>
        </w:rPr>
        <w:t>Зборовська</w:t>
      </w:r>
      <w:proofErr w:type="spellEnd"/>
      <w:r>
        <w:rPr>
          <w:szCs w:val="28"/>
        </w:rPr>
        <w:t xml:space="preserve"> Н. </w:t>
      </w:r>
      <w:proofErr w:type="spellStart"/>
      <w:r>
        <w:rPr>
          <w:szCs w:val="28"/>
        </w:rPr>
        <w:t>Код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української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літератури</w:t>
      </w:r>
      <w:proofErr w:type="spellEnd"/>
      <w:r>
        <w:rPr>
          <w:szCs w:val="28"/>
        </w:rPr>
        <w:t xml:space="preserve">: </w:t>
      </w:r>
      <w:r>
        <w:rPr>
          <w:szCs w:val="28"/>
          <w:lang w:val="uk-UA"/>
        </w:rPr>
        <w:t>п</w:t>
      </w:r>
      <w:proofErr w:type="spellStart"/>
      <w:r>
        <w:rPr>
          <w:szCs w:val="28"/>
        </w:rPr>
        <w:t>роект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психоісторії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новітньої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української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літератури</w:t>
      </w:r>
      <w:proofErr w:type="spellEnd"/>
      <w:r>
        <w:rPr>
          <w:szCs w:val="28"/>
        </w:rPr>
        <w:t>. – К., 2006.</w:t>
      </w:r>
    </w:p>
    <w:p w:rsidR="00823DAE" w:rsidRDefault="00823DAE" w:rsidP="00823DAE">
      <w:pPr>
        <w:pStyle w:val="Textbody"/>
        <w:numPr>
          <w:ilvl w:val="0"/>
          <w:numId w:val="5"/>
        </w:numPr>
        <w:jc w:val="both"/>
      </w:pPr>
      <w:proofErr w:type="spellStart"/>
      <w:r>
        <w:rPr>
          <w:rFonts w:eastAsia="Times New Roman" w:cs="Arial"/>
          <w:color w:val="000000"/>
          <w:lang w:val="uk-UA"/>
        </w:rPr>
        <w:t>Зборовська</w:t>
      </w:r>
      <w:proofErr w:type="spellEnd"/>
      <w:r>
        <w:rPr>
          <w:rFonts w:eastAsia="Times New Roman" w:cs="Arial"/>
          <w:color w:val="000000"/>
          <w:lang w:val="uk-UA"/>
        </w:rPr>
        <w:t> Н. Психоаналіз і літературознавство : [посібник] / Н. </w:t>
      </w:r>
      <w:proofErr w:type="spellStart"/>
      <w:r>
        <w:rPr>
          <w:rFonts w:eastAsia="Times New Roman" w:cs="Arial"/>
          <w:color w:val="000000"/>
          <w:lang w:val="uk-UA"/>
        </w:rPr>
        <w:t>Зборовська</w:t>
      </w:r>
      <w:proofErr w:type="spellEnd"/>
      <w:r>
        <w:rPr>
          <w:rFonts w:eastAsia="Times New Roman" w:cs="Arial"/>
          <w:color w:val="000000"/>
          <w:lang w:val="uk-UA"/>
        </w:rPr>
        <w:t xml:space="preserve">. – К. : </w:t>
      </w:r>
      <w:proofErr w:type="spellStart"/>
      <w:r>
        <w:rPr>
          <w:rFonts w:eastAsia="Times New Roman" w:cs="Arial"/>
          <w:color w:val="000000"/>
          <w:lang w:val="uk-UA"/>
        </w:rPr>
        <w:t>Академвидав</w:t>
      </w:r>
      <w:proofErr w:type="spellEnd"/>
      <w:r>
        <w:rPr>
          <w:rFonts w:eastAsia="Times New Roman" w:cs="Arial"/>
          <w:color w:val="000000"/>
          <w:lang w:val="uk-UA"/>
        </w:rPr>
        <w:t>, 2003. – 392 с. – (Альма-матер).</w:t>
      </w:r>
    </w:p>
    <w:p w:rsidR="00823DAE" w:rsidRDefault="00823DAE" w:rsidP="00823DAE">
      <w:pPr>
        <w:pStyle w:val="Standard"/>
        <w:numPr>
          <w:ilvl w:val="0"/>
          <w:numId w:val="5"/>
        </w:numPr>
        <w:jc w:val="both"/>
      </w:pPr>
      <w:r>
        <w:rPr>
          <w:rFonts w:cs="Times New Roman"/>
          <w:lang w:val="uk-UA"/>
        </w:rPr>
        <w:t xml:space="preserve">Індивідуальні стилі українських письменників </w:t>
      </w:r>
      <w:proofErr w:type="spellStart"/>
      <w:r>
        <w:rPr>
          <w:rFonts w:cs="Times New Roman"/>
          <w:lang w:val="uk-UA"/>
        </w:rPr>
        <w:t>ХІХ-поч.ХХ</w:t>
      </w:r>
      <w:proofErr w:type="spellEnd"/>
      <w:r>
        <w:rPr>
          <w:rFonts w:cs="Times New Roman"/>
          <w:lang w:val="uk-UA"/>
        </w:rPr>
        <w:t xml:space="preserve"> ст. </w:t>
      </w:r>
      <w:r>
        <w:rPr>
          <w:rFonts w:eastAsia="Times New Roman" w:cs="Arial"/>
          <w:color w:val="000000"/>
          <w:lang w:val="uk-UA"/>
        </w:rPr>
        <w:t>: з</w:t>
      </w:r>
      <w:r>
        <w:rPr>
          <w:rFonts w:cs="Times New Roman"/>
          <w:lang w:val="uk-UA"/>
        </w:rPr>
        <w:t xml:space="preserve">б. наук. працю. </w:t>
      </w:r>
      <w:r>
        <w:rPr>
          <w:rFonts w:eastAsia="Times New Roman" w:cs="Arial"/>
          <w:color w:val="000000"/>
          <w:lang w:val="uk-UA"/>
        </w:rPr>
        <w:t xml:space="preserve">–  </w:t>
      </w:r>
      <w:r>
        <w:rPr>
          <w:rFonts w:cs="Times New Roman"/>
          <w:lang w:val="uk-UA"/>
        </w:rPr>
        <w:t xml:space="preserve">К.: Наук. думка, 1987. </w:t>
      </w:r>
      <w:r>
        <w:rPr>
          <w:rFonts w:eastAsia="Times New Roman" w:cs="Arial"/>
          <w:color w:val="000000"/>
          <w:lang w:val="uk-UA"/>
        </w:rPr>
        <w:t xml:space="preserve">–  </w:t>
      </w:r>
      <w:r>
        <w:rPr>
          <w:rFonts w:cs="Times New Roman"/>
          <w:lang w:val="uk-UA"/>
        </w:rPr>
        <w:t>311 с.</w:t>
      </w:r>
    </w:p>
    <w:p w:rsidR="00823DAE" w:rsidRDefault="00823DAE" w:rsidP="00823DAE">
      <w:pPr>
        <w:pStyle w:val="Standard"/>
        <w:numPr>
          <w:ilvl w:val="0"/>
          <w:numId w:val="5"/>
        </w:numPr>
        <w:jc w:val="both"/>
      </w:pPr>
      <w:r>
        <w:rPr>
          <w:rFonts w:cs="Times New Roman"/>
          <w:lang w:val="uk-UA"/>
        </w:rPr>
        <w:t>Костюк В. Художня новизна та її вичерпність в історично-літературній еволюції // Слово і час.— 2001.— №5.</w:t>
      </w:r>
    </w:p>
    <w:p w:rsidR="00823DAE" w:rsidRDefault="00823DAE" w:rsidP="00823DAE">
      <w:pPr>
        <w:pStyle w:val="Standard"/>
        <w:numPr>
          <w:ilvl w:val="0"/>
          <w:numId w:val="5"/>
        </w:numPr>
        <w:shd w:val="clear" w:color="auto" w:fill="FFFFFF"/>
        <w:spacing w:before="42" w:after="42"/>
        <w:jc w:val="both"/>
      </w:pPr>
      <w:r>
        <w:rPr>
          <w:rFonts w:eastAsia="Times New Roman" w:cs="Arial"/>
          <w:color w:val="000000"/>
          <w:spacing w:val="-10"/>
          <w:lang w:val="uk-UA"/>
        </w:rPr>
        <w:t xml:space="preserve">Літературознавча енциклопедія: у 2 т./ </w:t>
      </w:r>
      <w:proofErr w:type="spellStart"/>
      <w:r>
        <w:rPr>
          <w:rFonts w:eastAsia="Times New Roman" w:cs="Arial"/>
          <w:color w:val="000000"/>
          <w:spacing w:val="-10"/>
          <w:lang w:val="uk-UA"/>
        </w:rPr>
        <w:t>Авт-укл</w:t>
      </w:r>
      <w:proofErr w:type="spellEnd"/>
      <w:r>
        <w:rPr>
          <w:rFonts w:eastAsia="Times New Roman" w:cs="Arial"/>
          <w:color w:val="000000"/>
          <w:spacing w:val="-10"/>
          <w:lang w:val="uk-UA"/>
        </w:rPr>
        <w:t>. Ю.І.Ковалів. - К.,2007.</w:t>
      </w:r>
    </w:p>
    <w:p w:rsidR="00823DAE" w:rsidRDefault="00823DAE" w:rsidP="00823DAE">
      <w:pPr>
        <w:pStyle w:val="Standard"/>
        <w:numPr>
          <w:ilvl w:val="0"/>
          <w:numId w:val="5"/>
        </w:numPr>
        <w:spacing w:before="42" w:after="42"/>
        <w:jc w:val="both"/>
      </w:pPr>
      <w:r>
        <w:rPr>
          <w:rFonts w:cs="Times New Roman"/>
          <w:lang w:val="uk-UA"/>
        </w:rPr>
        <w:t>Марко В. У вимірах стилю: літературно-критичний нарис. - К.: Дніпро,1984.-118 с.</w:t>
      </w:r>
    </w:p>
    <w:p w:rsidR="00823DAE" w:rsidRDefault="00823DAE" w:rsidP="00823DAE">
      <w:pPr>
        <w:pStyle w:val="Standard"/>
        <w:numPr>
          <w:ilvl w:val="0"/>
          <w:numId w:val="5"/>
        </w:numPr>
        <w:spacing w:before="42" w:after="42"/>
        <w:jc w:val="both"/>
      </w:pPr>
      <w:proofErr w:type="spellStart"/>
      <w:r>
        <w:rPr>
          <w:rFonts w:eastAsia="Times New Roman" w:cs="Arial"/>
          <w:color w:val="000000"/>
        </w:rPr>
        <w:t>Моклиця</w:t>
      </w:r>
      <w:proofErr w:type="spellEnd"/>
      <w:r>
        <w:rPr>
          <w:rFonts w:eastAsia="Times New Roman" w:cs="Arial"/>
          <w:color w:val="000000"/>
        </w:rPr>
        <w:t xml:space="preserve"> М. </w:t>
      </w:r>
      <w:proofErr w:type="spellStart"/>
      <w:r>
        <w:rPr>
          <w:rFonts w:eastAsia="Times New Roman" w:cs="Arial"/>
          <w:color w:val="000000"/>
        </w:rPr>
        <w:t>Основи</w:t>
      </w:r>
      <w:proofErr w:type="spellEnd"/>
      <w:r>
        <w:rPr>
          <w:rFonts w:eastAsia="Times New Roman" w:cs="Arial"/>
          <w:color w:val="000000"/>
        </w:rPr>
        <w:t xml:space="preserve"> </w:t>
      </w:r>
      <w:proofErr w:type="spellStart"/>
      <w:proofErr w:type="gramStart"/>
      <w:r>
        <w:rPr>
          <w:rFonts w:eastAsia="Times New Roman" w:cs="Arial"/>
          <w:color w:val="000000"/>
        </w:rPr>
        <w:t>літературознавства</w:t>
      </w:r>
      <w:proofErr w:type="spellEnd"/>
      <w:r>
        <w:rPr>
          <w:rFonts w:eastAsia="Times New Roman" w:cs="Arial"/>
          <w:color w:val="000000"/>
        </w:rPr>
        <w:t xml:space="preserve"> :</w:t>
      </w:r>
      <w:proofErr w:type="gramEnd"/>
      <w:r>
        <w:rPr>
          <w:rFonts w:eastAsia="Times New Roman" w:cs="Arial"/>
          <w:color w:val="000000"/>
        </w:rPr>
        <w:t xml:space="preserve"> [</w:t>
      </w:r>
      <w:proofErr w:type="spellStart"/>
      <w:r>
        <w:rPr>
          <w:rFonts w:eastAsia="Times New Roman" w:cs="Arial"/>
          <w:color w:val="000000"/>
        </w:rPr>
        <w:t>посібник</w:t>
      </w:r>
      <w:proofErr w:type="spellEnd"/>
      <w:r>
        <w:rPr>
          <w:rFonts w:eastAsia="Times New Roman" w:cs="Arial"/>
          <w:color w:val="000000"/>
        </w:rPr>
        <w:t xml:space="preserve"> </w:t>
      </w:r>
      <w:proofErr w:type="spellStart"/>
      <w:r>
        <w:rPr>
          <w:rFonts w:eastAsia="Times New Roman" w:cs="Arial"/>
          <w:color w:val="000000"/>
        </w:rPr>
        <w:t>для</w:t>
      </w:r>
      <w:proofErr w:type="spellEnd"/>
      <w:r>
        <w:rPr>
          <w:rFonts w:eastAsia="Times New Roman" w:cs="Arial"/>
          <w:color w:val="000000"/>
        </w:rPr>
        <w:t xml:space="preserve"> </w:t>
      </w:r>
      <w:proofErr w:type="spellStart"/>
      <w:r>
        <w:rPr>
          <w:rFonts w:eastAsia="Times New Roman" w:cs="Arial"/>
          <w:color w:val="000000"/>
        </w:rPr>
        <w:t>студентів</w:t>
      </w:r>
      <w:proofErr w:type="spellEnd"/>
      <w:r>
        <w:rPr>
          <w:rFonts w:eastAsia="Times New Roman" w:cs="Arial"/>
          <w:color w:val="000000"/>
        </w:rPr>
        <w:t xml:space="preserve">] / </w:t>
      </w:r>
      <w:proofErr w:type="spellStart"/>
      <w:r>
        <w:rPr>
          <w:rFonts w:eastAsia="Times New Roman" w:cs="Arial"/>
          <w:color w:val="000000"/>
        </w:rPr>
        <w:t>Моклиця</w:t>
      </w:r>
      <w:proofErr w:type="spellEnd"/>
      <w:r>
        <w:rPr>
          <w:rFonts w:eastAsia="Times New Roman" w:cs="Arial"/>
          <w:color w:val="000000"/>
        </w:rPr>
        <w:t xml:space="preserve"> М. – </w:t>
      </w:r>
      <w:proofErr w:type="spellStart"/>
      <w:r>
        <w:rPr>
          <w:rFonts w:eastAsia="Times New Roman" w:cs="Arial"/>
          <w:color w:val="000000"/>
        </w:rPr>
        <w:t>Тернопіль</w:t>
      </w:r>
      <w:proofErr w:type="spellEnd"/>
      <w:r>
        <w:rPr>
          <w:rFonts w:eastAsia="Times New Roman" w:cs="Arial"/>
          <w:color w:val="000000"/>
        </w:rPr>
        <w:t xml:space="preserve"> : </w:t>
      </w:r>
      <w:proofErr w:type="spellStart"/>
      <w:r>
        <w:rPr>
          <w:rFonts w:eastAsia="Times New Roman" w:cs="Arial"/>
          <w:color w:val="000000"/>
        </w:rPr>
        <w:t>Підручники</w:t>
      </w:r>
      <w:proofErr w:type="spellEnd"/>
      <w:r>
        <w:rPr>
          <w:rFonts w:eastAsia="Times New Roman" w:cs="Arial"/>
          <w:color w:val="000000"/>
        </w:rPr>
        <w:t xml:space="preserve"> і </w:t>
      </w:r>
      <w:proofErr w:type="spellStart"/>
      <w:r>
        <w:rPr>
          <w:rFonts w:eastAsia="Times New Roman" w:cs="Arial"/>
          <w:color w:val="000000"/>
        </w:rPr>
        <w:t>посібники</w:t>
      </w:r>
      <w:proofErr w:type="spellEnd"/>
      <w:r>
        <w:rPr>
          <w:rFonts w:eastAsia="Times New Roman" w:cs="Arial"/>
          <w:color w:val="000000"/>
        </w:rPr>
        <w:t>, 2002. – 192 с.</w:t>
      </w:r>
    </w:p>
    <w:p w:rsidR="00823DAE" w:rsidRDefault="00823DAE" w:rsidP="00823DAE">
      <w:pPr>
        <w:pStyle w:val="Standard"/>
        <w:numPr>
          <w:ilvl w:val="0"/>
          <w:numId w:val="5"/>
        </w:numPr>
        <w:spacing w:before="42" w:after="42"/>
        <w:jc w:val="both"/>
      </w:pPr>
      <w:r>
        <w:rPr>
          <w:rFonts w:eastAsia="Times New Roman" w:cs="Arial"/>
          <w:color w:val="000000"/>
          <w:lang w:val="uk-UA"/>
        </w:rPr>
        <w:t xml:space="preserve">Наєнко М. Дискурс модерного літературознавства // </w:t>
      </w:r>
      <w:proofErr w:type="spellStart"/>
      <w:r>
        <w:rPr>
          <w:rFonts w:eastAsia="Times New Roman" w:cs="Arial"/>
          <w:color w:val="000000"/>
          <w:lang w:val="uk-UA"/>
        </w:rPr>
        <w:t>Дивослово</w:t>
      </w:r>
      <w:proofErr w:type="spellEnd"/>
      <w:r>
        <w:rPr>
          <w:rFonts w:eastAsia="Times New Roman" w:cs="Arial"/>
          <w:color w:val="000000"/>
          <w:lang w:val="uk-UA"/>
        </w:rPr>
        <w:t>. - 2002.- №11.- С.6-8.</w:t>
      </w:r>
    </w:p>
    <w:p w:rsidR="00823DAE" w:rsidRDefault="00823DAE" w:rsidP="00823DAE">
      <w:pPr>
        <w:pStyle w:val="Standard"/>
        <w:numPr>
          <w:ilvl w:val="0"/>
          <w:numId w:val="5"/>
        </w:numPr>
        <w:spacing w:before="42" w:after="42"/>
        <w:jc w:val="both"/>
      </w:pPr>
      <w:r>
        <w:rPr>
          <w:rFonts w:eastAsia="Times New Roman" w:cs="Arial"/>
          <w:color w:val="000000"/>
          <w:lang w:val="uk-UA"/>
        </w:rPr>
        <w:t>Наєнко М. Історія українського літературознавства і критики.-К., 2010. 520 с.</w:t>
      </w:r>
    </w:p>
    <w:p w:rsidR="00823DAE" w:rsidRDefault="00823DAE" w:rsidP="00823DAE">
      <w:pPr>
        <w:pStyle w:val="Standard"/>
        <w:numPr>
          <w:ilvl w:val="0"/>
          <w:numId w:val="5"/>
        </w:numPr>
        <w:spacing w:before="42" w:after="42"/>
        <w:jc w:val="both"/>
      </w:pPr>
      <w:proofErr w:type="spellStart"/>
      <w:r>
        <w:rPr>
          <w:rFonts w:eastAsia="Times New Roman" w:cs="Arial"/>
          <w:color w:val="000000"/>
        </w:rPr>
        <w:lastRenderedPageBreak/>
        <w:t>Наєнко</w:t>
      </w:r>
      <w:proofErr w:type="spellEnd"/>
      <w:r>
        <w:rPr>
          <w:rFonts w:eastAsia="Times New Roman" w:cs="Arial"/>
          <w:color w:val="000000"/>
        </w:rPr>
        <w:t xml:space="preserve"> М. </w:t>
      </w:r>
      <w:proofErr w:type="spellStart"/>
      <w:r>
        <w:rPr>
          <w:rFonts w:eastAsia="Times New Roman" w:cs="Arial"/>
          <w:color w:val="000000"/>
        </w:rPr>
        <w:t>Українське</w:t>
      </w:r>
      <w:proofErr w:type="spellEnd"/>
      <w:r>
        <w:rPr>
          <w:rFonts w:eastAsia="Times New Roman" w:cs="Arial"/>
          <w:color w:val="000000"/>
        </w:rPr>
        <w:t xml:space="preserve"> </w:t>
      </w:r>
      <w:proofErr w:type="spellStart"/>
      <w:proofErr w:type="gramStart"/>
      <w:r>
        <w:rPr>
          <w:rFonts w:eastAsia="Times New Roman" w:cs="Arial"/>
          <w:color w:val="000000"/>
        </w:rPr>
        <w:t>літературознавство</w:t>
      </w:r>
      <w:proofErr w:type="spellEnd"/>
      <w:r>
        <w:rPr>
          <w:rFonts w:eastAsia="Times New Roman" w:cs="Arial"/>
          <w:color w:val="000000"/>
        </w:rPr>
        <w:t xml:space="preserve"> :</w:t>
      </w:r>
      <w:proofErr w:type="gramEnd"/>
      <w:r>
        <w:rPr>
          <w:rFonts w:eastAsia="Times New Roman" w:cs="Arial"/>
          <w:color w:val="000000"/>
        </w:rPr>
        <w:t xml:space="preserve"> [</w:t>
      </w:r>
      <w:proofErr w:type="spellStart"/>
      <w:r>
        <w:rPr>
          <w:rFonts w:eastAsia="Times New Roman" w:cs="Arial"/>
          <w:color w:val="000000"/>
        </w:rPr>
        <w:t>підручник</w:t>
      </w:r>
      <w:proofErr w:type="spellEnd"/>
      <w:r>
        <w:rPr>
          <w:rFonts w:eastAsia="Times New Roman" w:cs="Arial"/>
          <w:color w:val="000000"/>
        </w:rPr>
        <w:t>] / М. </w:t>
      </w:r>
      <w:proofErr w:type="spellStart"/>
      <w:r>
        <w:rPr>
          <w:rFonts w:eastAsia="Times New Roman" w:cs="Arial"/>
          <w:color w:val="000000"/>
        </w:rPr>
        <w:t>Наєнко</w:t>
      </w:r>
      <w:proofErr w:type="spellEnd"/>
      <w:r>
        <w:rPr>
          <w:rFonts w:eastAsia="Times New Roman" w:cs="Arial"/>
          <w:color w:val="000000"/>
        </w:rPr>
        <w:t xml:space="preserve">. – [2-е </w:t>
      </w:r>
      <w:proofErr w:type="spellStart"/>
      <w:r>
        <w:rPr>
          <w:rFonts w:eastAsia="Times New Roman" w:cs="Arial"/>
          <w:color w:val="000000"/>
        </w:rPr>
        <w:t>вид</w:t>
      </w:r>
      <w:proofErr w:type="spellEnd"/>
      <w:r>
        <w:rPr>
          <w:rFonts w:eastAsia="Times New Roman" w:cs="Arial"/>
          <w:color w:val="000000"/>
        </w:rPr>
        <w:t xml:space="preserve">., </w:t>
      </w:r>
      <w:proofErr w:type="spellStart"/>
      <w:r>
        <w:rPr>
          <w:rFonts w:eastAsia="Times New Roman" w:cs="Arial"/>
          <w:color w:val="000000"/>
        </w:rPr>
        <w:t>випр</w:t>
      </w:r>
      <w:proofErr w:type="spellEnd"/>
      <w:r>
        <w:rPr>
          <w:rFonts w:eastAsia="Times New Roman" w:cs="Arial"/>
          <w:color w:val="000000"/>
        </w:rPr>
        <w:t xml:space="preserve">. </w:t>
      </w:r>
      <w:proofErr w:type="spellStart"/>
      <w:r>
        <w:rPr>
          <w:rFonts w:eastAsia="Times New Roman" w:cs="Arial"/>
          <w:color w:val="000000"/>
        </w:rPr>
        <w:t>та</w:t>
      </w:r>
      <w:proofErr w:type="spellEnd"/>
      <w:r>
        <w:rPr>
          <w:rFonts w:eastAsia="Times New Roman" w:cs="Arial"/>
          <w:color w:val="000000"/>
        </w:rPr>
        <w:t xml:space="preserve"> </w:t>
      </w:r>
      <w:proofErr w:type="spellStart"/>
      <w:r>
        <w:rPr>
          <w:rFonts w:eastAsia="Times New Roman" w:cs="Arial"/>
          <w:color w:val="000000"/>
        </w:rPr>
        <w:t>доп</w:t>
      </w:r>
      <w:proofErr w:type="spellEnd"/>
      <w:r>
        <w:rPr>
          <w:rFonts w:eastAsia="Times New Roman" w:cs="Arial"/>
          <w:color w:val="000000"/>
        </w:rPr>
        <w:t>.]. –К</w:t>
      </w:r>
      <w:proofErr w:type="gramStart"/>
      <w:r>
        <w:rPr>
          <w:rFonts w:eastAsia="Times New Roman" w:cs="Arial"/>
          <w:color w:val="000000"/>
        </w:rPr>
        <w:t>. :</w:t>
      </w:r>
      <w:proofErr w:type="gramEnd"/>
      <w:r>
        <w:rPr>
          <w:rFonts w:eastAsia="Times New Roman" w:cs="Arial"/>
          <w:color w:val="000000"/>
        </w:rPr>
        <w:t xml:space="preserve"> </w:t>
      </w:r>
      <w:proofErr w:type="spellStart"/>
      <w:r>
        <w:rPr>
          <w:rFonts w:eastAsia="Times New Roman" w:cs="Arial"/>
          <w:color w:val="000000"/>
        </w:rPr>
        <w:t>Видавничий</w:t>
      </w:r>
      <w:proofErr w:type="spellEnd"/>
      <w:r>
        <w:rPr>
          <w:rFonts w:eastAsia="Times New Roman" w:cs="Arial"/>
          <w:color w:val="000000"/>
        </w:rPr>
        <w:t xml:space="preserve"> </w:t>
      </w:r>
      <w:proofErr w:type="spellStart"/>
      <w:r>
        <w:rPr>
          <w:rFonts w:eastAsia="Times New Roman" w:cs="Arial"/>
          <w:color w:val="000000"/>
        </w:rPr>
        <w:t>центр</w:t>
      </w:r>
      <w:proofErr w:type="spellEnd"/>
      <w:r>
        <w:rPr>
          <w:rFonts w:eastAsia="Times New Roman" w:cs="Arial"/>
          <w:color w:val="000000"/>
        </w:rPr>
        <w:t xml:space="preserve"> „</w:t>
      </w:r>
      <w:proofErr w:type="spellStart"/>
      <w:r>
        <w:rPr>
          <w:rFonts w:eastAsia="Times New Roman" w:cs="Arial"/>
          <w:color w:val="000000"/>
        </w:rPr>
        <w:t>Академія</w:t>
      </w:r>
      <w:proofErr w:type="spellEnd"/>
      <w:r>
        <w:rPr>
          <w:rFonts w:eastAsia="Times New Roman" w:cs="Arial"/>
          <w:color w:val="000000"/>
        </w:rPr>
        <w:t>”, 2001. – 360 с. – (</w:t>
      </w:r>
      <w:proofErr w:type="spellStart"/>
      <w:r>
        <w:rPr>
          <w:rFonts w:eastAsia="Times New Roman" w:cs="Arial"/>
          <w:color w:val="000000"/>
        </w:rPr>
        <w:t>Альма-матер</w:t>
      </w:r>
      <w:proofErr w:type="spellEnd"/>
      <w:r>
        <w:rPr>
          <w:rFonts w:eastAsia="Times New Roman" w:cs="Arial"/>
          <w:color w:val="000000"/>
        </w:rPr>
        <w:t>).</w:t>
      </w:r>
    </w:p>
    <w:p w:rsidR="00823DAE" w:rsidRDefault="00823DAE" w:rsidP="00823DAE">
      <w:pPr>
        <w:pStyle w:val="Standard"/>
        <w:numPr>
          <w:ilvl w:val="0"/>
          <w:numId w:val="5"/>
        </w:numPr>
        <w:spacing w:before="42" w:after="42"/>
        <w:jc w:val="both"/>
      </w:pPr>
      <w:proofErr w:type="spellStart"/>
      <w:r>
        <w:rPr>
          <w:rFonts w:eastAsia="Times New Roman" w:cs="Arial"/>
          <w:color w:val="000000"/>
        </w:rPr>
        <w:t>Наливайко</w:t>
      </w:r>
      <w:proofErr w:type="spellEnd"/>
      <w:r>
        <w:rPr>
          <w:rFonts w:eastAsia="Times New Roman" w:cs="Arial"/>
          <w:color w:val="000000"/>
        </w:rPr>
        <w:t xml:space="preserve"> Д. </w:t>
      </w:r>
      <w:proofErr w:type="spellStart"/>
      <w:r>
        <w:rPr>
          <w:rFonts w:eastAsia="Times New Roman" w:cs="Arial"/>
          <w:color w:val="000000"/>
        </w:rPr>
        <w:t>Теорія</w:t>
      </w:r>
      <w:proofErr w:type="spellEnd"/>
      <w:r>
        <w:rPr>
          <w:rFonts w:eastAsia="Times New Roman" w:cs="Arial"/>
          <w:color w:val="000000"/>
        </w:rPr>
        <w:t xml:space="preserve"> </w:t>
      </w:r>
      <w:proofErr w:type="spellStart"/>
      <w:r>
        <w:rPr>
          <w:rFonts w:eastAsia="Times New Roman" w:cs="Arial"/>
          <w:color w:val="000000"/>
        </w:rPr>
        <w:t>літератури</w:t>
      </w:r>
      <w:proofErr w:type="spellEnd"/>
      <w:r>
        <w:rPr>
          <w:rFonts w:eastAsia="Times New Roman" w:cs="Arial"/>
          <w:color w:val="000000"/>
        </w:rPr>
        <w:t xml:space="preserve"> й </w:t>
      </w:r>
      <w:proofErr w:type="spellStart"/>
      <w:r>
        <w:rPr>
          <w:rFonts w:eastAsia="Times New Roman" w:cs="Arial"/>
          <w:color w:val="000000"/>
        </w:rPr>
        <w:t>компаративістика</w:t>
      </w:r>
      <w:proofErr w:type="spellEnd"/>
      <w:r>
        <w:rPr>
          <w:rFonts w:eastAsia="Times New Roman" w:cs="Arial"/>
          <w:color w:val="000000"/>
        </w:rPr>
        <w:t xml:space="preserve"> / </w:t>
      </w:r>
      <w:proofErr w:type="spellStart"/>
      <w:r>
        <w:rPr>
          <w:rFonts w:eastAsia="Times New Roman" w:cs="Arial"/>
          <w:color w:val="000000"/>
        </w:rPr>
        <w:t>Наливайко</w:t>
      </w:r>
      <w:proofErr w:type="spellEnd"/>
      <w:r>
        <w:rPr>
          <w:rFonts w:eastAsia="Times New Roman" w:cs="Arial"/>
          <w:color w:val="000000"/>
        </w:rPr>
        <w:t> Д. – К</w:t>
      </w:r>
      <w:proofErr w:type="gramStart"/>
      <w:r>
        <w:rPr>
          <w:rFonts w:eastAsia="Times New Roman" w:cs="Arial"/>
          <w:color w:val="000000"/>
        </w:rPr>
        <w:t>. :</w:t>
      </w:r>
      <w:proofErr w:type="gramEnd"/>
      <w:r>
        <w:rPr>
          <w:rFonts w:eastAsia="Times New Roman" w:cs="Arial"/>
          <w:color w:val="000000"/>
        </w:rPr>
        <w:t xml:space="preserve"> </w:t>
      </w:r>
      <w:proofErr w:type="spellStart"/>
      <w:r>
        <w:rPr>
          <w:rFonts w:eastAsia="Times New Roman" w:cs="Arial"/>
          <w:color w:val="000000"/>
        </w:rPr>
        <w:t>Вид</w:t>
      </w:r>
      <w:proofErr w:type="spellEnd"/>
      <w:r>
        <w:rPr>
          <w:rFonts w:eastAsia="Times New Roman" w:cs="Arial"/>
          <w:color w:val="000000"/>
        </w:rPr>
        <w:t xml:space="preserve">. </w:t>
      </w:r>
      <w:proofErr w:type="spellStart"/>
      <w:r>
        <w:rPr>
          <w:rFonts w:eastAsia="Times New Roman" w:cs="Arial"/>
          <w:color w:val="000000"/>
        </w:rPr>
        <w:t>дім</w:t>
      </w:r>
      <w:proofErr w:type="spellEnd"/>
      <w:r>
        <w:rPr>
          <w:rFonts w:eastAsia="Times New Roman" w:cs="Arial"/>
          <w:color w:val="000000"/>
        </w:rPr>
        <w:t xml:space="preserve"> „</w:t>
      </w:r>
      <w:proofErr w:type="spellStart"/>
      <w:r>
        <w:rPr>
          <w:rFonts w:eastAsia="Times New Roman" w:cs="Arial"/>
          <w:color w:val="000000"/>
        </w:rPr>
        <w:t>Києво-Могилянська</w:t>
      </w:r>
      <w:proofErr w:type="spellEnd"/>
      <w:r>
        <w:rPr>
          <w:rFonts w:eastAsia="Times New Roman" w:cs="Arial"/>
          <w:color w:val="000000"/>
        </w:rPr>
        <w:t xml:space="preserve"> </w:t>
      </w:r>
      <w:proofErr w:type="spellStart"/>
      <w:r>
        <w:rPr>
          <w:rFonts w:eastAsia="Times New Roman" w:cs="Arial"/>
          <w:color w:val="000000"/>
        </w:rPr>
        <w:t>академія</w:t>
      </w:r>
      <w:proofErr w:type="spellEnd"/>
      <w:r>
        <w:rPr>
          <w:rFonts w:eastAsia="Times New Roman" w:cs="Arial"/>
          <w:color w:val="000000"/>
        </w:rPr>
        <w:t>”, 2006. – 347 с.</w:t>
      </w:r>
    </w:p>
    <w:p w:rsidR="00823DAE" w:rsidRDefault="00823DAE" w:rsidP="00823DAE">
      <w:pPr>
        <w:pStyle w:val="Standard"/>
        <w:numPr>
          <w:ilvl w:val="0"/>
          <w:numId w:val="5"/>
        </w:numPr>
        <w:shd w:val="clear" w:color="auto" w:fill="FFFFFF"/>
        <w:spacing w:before="42" w:after="42"/>
        <w:jc w:val="both"/>
      </w:pPr>
      <w:r>
        <w:rPr>
          <w:rFonts w:eastAsia="Times New Roman" w:cs="Arial"/>
          <w:color w:val="000000"/>
          <w:spacing w:val="-10"/>
          <w:lang w:val="uk-UA"/>
        </w:rPr>
        <w:t xml:space="preserve">Нариси з поетики: теоретико-методологічні та історико-літературні виміри (маловідомі праці з українського літературознавства Михайла </w:t>
      </w:r>
      <w:proofErr w:type="spellStart"/>
      <w:r>
        <w:rPr>
          <w:rFonts w:eastAsia="Times New Roman" w:cs="Arial"/>
          <w:color w:val="000000"/>
          <w:spacing w:val="-10"/>
          <w:lang w:val="uk-UA"/>
        </w:rPr>
        <w:t>Роздольського</w:t>
      </w:r>
      <w:proofErr w:type="spellEnd"/>
      <w:r>
        <w:rPr>
          <w:rFonts w:eastAsia="Times New Roman" w:cs="Arial"/>
          <w:color w:val="000000"/>
          <w:spacing w:val="-10"/>
          <w:lang w:val="uk-UA"/>
        </w:rPr>
        <w:t xml:space="preserve">, Святослава </w:t>
      </w:r>
      <w:proofErr w:type="spellStart"/>
      <w:r>
        <w:rPr>
          <w:rFonts w:eastAsia="Times New Roman" w:cs="Arial"/>
          <w:color w:val="000000"/>
          <w:spacing w:val="-10"/>
          <w:lang w:val="uk-UA"/>
        </w:rPr>
        <w:t>Гординського</w:t>
      </w:r>
      <w:proofErr w:type="spellEnd"/>
      <w:r>
        <w:rPr>
          <w:rFonts w:eastAsia="Times New Roman" w:cs="Arial"/>
          <w:color w:val="000000"/>
          <w:spacing w:val="-10"/>
          <w:lang w:val="uk-UA"/>
        </w:rPr>
        <w:t xml:space="preserve">, Володимира </w:t>
      </w:r>
      <w:proofErr w:type="spellStart"/>
      <w:r>
        <w:rPr>
          <w:rFonts w:eastAsia="Times New Roman" w:cs="Arial"/>
          <w:color w:val="000000"/>
          <w:spacing w:val="-10"/>
          <w:lang w:val="uk-UA"/>
        </w:rPr>
        <w:t>Державина</w:t>
      </w:r>
      <w:proofErr w:type="spellEnd"/>
      <w:r>
        <w:rPr>
          <w:rFonts w:eastAsia="Times New Roman" w:cs="Arial"/>
          <w:color w:val="000000"/>
          <w:spacing w:val="-10"/>
          <w:lang w:val="uk-UA"/>
        </w:rPr>
        <w:t>). Івано-Франківськ, 2008. – 185 с.</w:t>
      </w:r>
    </w:p>
    <w:p w:rsidR="00823DAE" w:rsidRDefault="00823DAE" w:rsidP="00823DAE">
      <w:pPr>
        <w:pStyle w:val="Textbody"/>
        <w:numPr>
          <w:ilvl w:val="0"/>
          <w:numId w:val="5"/>
        </w:numPr>
        <w:jc w:val="both"/>
      </w:pPr>
      <w:proofErr w:type="spellStart"/>
      <w:r>
        <w:rPr>
          <w:rFonts w:eastAsia="Times New Roman" w:cs="Arial"/>
          <w:color w:val="000000"/>
        </w:rPr>
        <w:t>Пахаренко</w:t>
      </w:r>
      <w:proofErr w:type="spellEnd"/>
      <w:r>
        <w:rPr>
          <w:rFonts w:eastAsia="Times New Roman" w:cs="Arial"/>
          <w:color w:val="000000"/>
        </w:rPr>
        <w:t xml:space="preserve"> В. </w:t>
      </w:r>
      <w:proofErr w:type="spellStart"/>
      <w:r>
        <w:rPr>
          <w:rFonts w:eastAsia="Times New Roman" w:cs="Arial"/>
          <w:color w:val="000000"/>
        </w:rPr>
        <w:t>Українська</w:t>
      </w:r>
      <w:proofErr w:type="spellEnd"/>
      <w:r>
        <w:rPr>
          <w:rFonts w:eastAsia="Times New Roman" w:cs="Arial"/>
          <w:color w:val="000000"/>
        </w:rPr>
        <w:t xml:space="preserve"> </w:t>
      </w:r>
      <w:proofErr w:type="spellStart"/>
      <w:r>
        <w:rPr>
          <w:rFonts w:eastAsia="Times New Roman" w:cs="Arial"/>
          <w:color w:val="000000"/>
        </w:rPr>
        <w:t>поетика</w:t>
      </w:r>
      <w:proofErr w:type="spellEnd"/>
      <w:r>
        <w:rPr>
          <w:rFonts w:eastAsia="Times New Roman" w:cs="Arial"/>
          <w:color w:val="000000"/>
        </w:rPr>
        <w:t xml:space="preserve"> / В. </w:t>
      </w:r>
      <w:proofErr w:type="spellStart"/>
      <w:r>
        <w:rPr>
          <w:rFonts w:eastAsia="Times New Roman" w:cs="Arial"/>
          <w:color w:val="000000"/>
        </w:rPr>
        <w:t>Пахаренко</w:t>
      </w:r>
      <w:proofErr w:type="spellEnd"/>
      <w:r>
        <w:rPr>
          <w:rFonts w:eastAsia="Times New Roman" w:cs="Arial"/>
          <w:color w:val="000000"/>
        </w:rPr>
        <w:t xml:space="preserve">. – [2-е </w:t>
      </w:r>
      <w:proofErr w:type="spellStart"/>
      <w:proofErr w:type="gramStart"/>
      <w:r>
        <w:rPr>
          <w:rFonts w:eastAsia="Times New Roman" w:cs="Arial"/>
          <w:color w:val="000000"/>
        </w:rPr>
        <w:t>вид</w:t>
      </w:r>
      <w:proofErr w:type="spellEnd"/>
      <w:r>
        <w:rPr>
          <w:rFonts w:eastAsia="Times New Roman" w:cs="Arial"/>
          <w:color w:val="000000"/>
        </w:rPr>
        <w:t>.,</w:t>
      </w:r>
      <w:proofErr w:type="gramEnd"/>
      <w:r>
        <w:rPr>
          <w:rFonts w:eastAsia="Times New Roman" w:cs="Arial"/>
          <w:color w:val="000000"/>
        </w:rPr>
        <w:t xml:space="preserve"> </w:t>
      </w:r>
      <w:proofErr w:type="spellStart"/>
      <w:r>
        <w:rPr>
          <w:rFonts w:eastAsia="Times New Roman" w:cs="Arial"/>
          <w:color w:val="000000"/>
        </w:rPr>
        <w:t>доп</w:t>
      </w:r>
      <w:proofErr w:type="spellEnd"/>
      <w:r>
        <w:rPr>
          <w:rFonts w:eastAsia="Times New Roman" w:cs="Arial"/>
          <w:color w:val="000000"/>
        </w:rPr>
        <w:t xml:space="preserve">.]. – </w:t>
      </w:r>
      <w:proofErr w:type="spellStart"/>
      <w:proofErr w:type="gramStart"/>
      <w:r>
        <w:rPr>
          <w:rFonts w:eastAsia="Times New Roman" w:cs="Arial"/>
          <w:color w:val="000000"/>
        </w:rPr>
        <w:t>Черкаси</w:t>
      </w:r>
      <w:proofErr w:type="spellEnd"/>
      <w:r>
        <w:rPr>
          <w:rFonts w:eastAsia="Times New Roman" w:cs="Arial"/>
          <w:color w:val="000000"/>
        </w:rPr>
        <w:t xml:space="preserve"> :</w:t>
      </w:r>
      <w:proofErr w:type="gramEnd"/>
      <w:r>
        <w:rPr>
          <w:rFonts w:eastAsia="Times New Roman" w:cs="Arial"/>
          <w:color w:val="000000"/>
        </w:rPr>
        <w:t xml:space="preserve"> </w:t>
      </w:r>
      <w:proofErr w:type="spellStart"/>
      <w:r>
        <w:rPr>
          <w:rFonts w:eastAsia="Times New Roman" w:cs="Arial"/>
          <w:color w:val="000000"/>
        </w:rPr>
        <w:t>Відлуння-плюс</w:t>
      </w:r>
      <w:proofErr w:type="spellEnd"/>
      <w:r>
        <w:rPr>
          <w:rFonts w:eastAsia="Times New Roman" w:cs="Arial"/>
          <w:color w:val="000000"/>
        </w:rPr>
        <w:t>, 2002. – 320 с.</w:t>
      </w:r>
    </w:p>
    <w:p w:rsidR="00823DAE" w:rsidRDefault="00823DAE" w:rsidP="00823DAE">
      <w:pPr>
        <w:pStyle w:val="Standard"/>
        <w:numPr>
          <w:ilvl w:val="0"/>
          <w:numId w:val="5"/>
        </w:numPr>
        <w:shd w:val="clear" w:color="auto" w:fill="FFFFFF"/>
        <w:spacing w:before="42" w:after="42"/>
        <w:jc w:val="both"/>
      </w:pPr>
      <w:r>
        <w:rPr>
          <w:rFonts w:eastAsia="Times New Roman" w:cs="Arial"/>
          <w:color w:val="000000"/>
          <w:spacing w:val="-10"/>
          <w:lang w:val="uk-UA"/>
        </w:rPr>
        <w:t xml:space="preserve">Сучасний погляд на літературу: наук. зб.: </w:t>
      </w:r>
      <w:proofErr w:type="spellStart"/>
      <w:r>
        <w:rPr>
          <w:rFonts w:eastAsia="Times New Roman" w:cs="Arial"/>
          <w:color w:val="000000"/>
          <w:spacing w:val="-10"/>
          <w:lang w:val="uk-UA"/>
        </w:rPr>
        <w:t>памяті</w:t>
      </w:r>
      <w:proofErr w:type="spellEnd"/>
      <w:r>
        <w:rPr>
          <w:rFonts w:eastAsia="Times New Roman" w:cs="Arial"/>
          <w:color w:val="000000"/>
          <w:spacing w:val="-10"/>
          <w:lang w:val="uk-UA"/>
        </w:rPr>
        <w:t xml:space="preserve"> Петра </w:t>
      </w:r>
      <w:proofErr w:type="spellStart"/>
      <w:r>
        <w:rPr>
          <w:rFonts w:eastAsia="Times New Roman" w:cs="Arial"/>
          <w:color w:val="000000"/>
          <w:spacing w:val="-10"/>
          <w:lang w:val="uk-UA"/>
        </w:rPr>
        <w:t>Хропка</w:t>
      </w:r>
      <w:proofErr w:type="spellEnd"/>
      <w:r>
        <w:rPr>
          <w:rFonts w:eastAsia="Times New Roman" w:cs="Arial"/>
          <w:color w:val="000000"/>
          <w:spacing w:val="-10"/>
          <w:lang w:val="uk-UA"/>
        </w:rPr>
        <w:t>. – К., 2004. – 318 с.</w:t>
      </w:r>
    </w:p>
    <w:p w:rsidR="00823DAE" w:rsidRDefault="00823DAE" w:rsidP="00823DAE">
      <w:pPr>
        <w:pStyle w:val="Standard"/>
        <w:numPr>
          <w:ilvl w:val="0"/>
          <w:numId w:val="5"/>
        </w:numPr>
        <w:shd w:val="clear" w:color="auto" w:fill="FFFFFF"/>
        <w:spacing w:before="42" w:after="42"/>
        <w:jc w:val="both"/>
      </w:pPr>
      <w:r>
        <w:rPr>
          <w:rFonts w:eastAsia="Times New Roman" w:cs="Arial"/>
          <w:color w:val="000000"/>
          <w:spacing w:val="-10"/>
          <w:lang w:val="uk-UA"/>
        </w:rPr>
        <w:t>Ференц Н. С. Основи літературознавства : [підручник] / Н. С. Ференц. – К. : Знання, 2011. – 431 с.</w:t>
      </w:r>
    </w:p>
    <w:p w:rsidR="00823DAE" w:rsidRDefault="00823DAE" w:rsidP="00823DAE">
      <w:pPr>
        <w:pStyle w:val="Standard"/>
        <w:jc w:val="center"/>
        <w:rPr>
          <w:rFonts w:cs="Times New Roman"/>
          <w:b/>
          <w:bCs/>
          <w:iCs/>
          <w:lang w:val="uk-UA"/>
        </w:rPr>
      </w:pPr>
    </w:p>
    <w:p w:rsidR="00823DAE" w:rsidRDefault="00823DAE" w:rsidP="00823DAE">
      <w:pPr>
        <w:pStyle w:val="Standard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Вид контролю: контрольна робота (обсяг до 3-4 с.). Виконати до 25.03.20 р.</w:t>
      </w:r>
    </w:p>
    <w:p w:rsidR="00823DAE" w:rsidRDefault="00823DAE" w:rsidP="00823DAE">
      <w:pPr>
        <w:pStyle w:val="Standard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1 варіант</w:t>
      </w:r>
    </w:p>
    <w:p w:rsidR="00823DAE" w:rsidRDefault="00823DAE" w:rsidP="00823DAE">
      <w:pPr>
        <w:pStyle w:val="Standard"/>
        <w:ind w:firstLine="708"/>
        <w:jc w:val="both"/>
      </w:pPr>
      <w:r>
        <w:rPr>
          <w:rFonts w:cs="Times New Roman"/>
          <w:lang w:val="uk-UA"/>
        </w:rPr>
        <w:t>1. Авторське начало в художній творчості.</w:t>
      </w:r>
    </w:p>
    <w:p w:rsidR="00823DAE" w:rsidRDefault="00823DAE" w:rsidP="00823DAE">
      <w:pPr>
        <w:pStyle w:val="Standard"/>
        <w:ind w:firstLine="708"/>
        <w:jc w:val="both"/>
      </w:pPr>
      <w:r>
        <w:rPr>
          <w:rFonts w:cs="Times New Roman"/>
          <w:lang w:val="uk-UA"/>
        </w:rPr>
        <w:t>2. Розвиток, зміна і удосконалення стилю митця.</w:t>
      </w:r>
    </w:p>
    <w:p w:rsidR="00823DAE" w:rsidRDefault="00823DAE" w:rsidP="00823DAE">
      <w:pPr>
        <w:pStyle w:val="Standard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2 варіант</w:t>
      </w:r>
    </w:p>
    <w:p w:rsidR="00823DAE" w:rsidRDefault="00823DAE" w:rsidP="00823DAE">
      <w:pPr>
        <w:pStyle w:val="Standard"/>
        <w:ind w:firstLine="708"/>
        <w:jc w:val="both"/>
      </w:pPr>
      <w:r>
        <w:rPr>
          <w:rFonts w:cs="Times New Roman"/>
          <w:lang w:val="uk-UA"/>
        </w:rPr>
        <w:t>3. Стиль письменника і національні традиції літератури.</w:t>
      </w:r>
    </w:p>
    <w:p w:rsidR="00823DAE" w:rsidRDefault="00823DAE" w:rsidP="00823DAE">
      <w:pPr>
        <w:pStyle w:val="Standard"/>
        <w:ind w:firstLine="708"/>
        <w:jc w:val="both"/>
      </w:pPr>
      <w:r>
        <w:rPr>
          <w:rFonts w:cs="Times New Roman"/>
          <w:lang w:val="uk-UA"/>
        </w:rPr>
        <w:t>4.Історична обумовленість виявлення  типологічних закономірностей в індивідуальному стилі письменника.</w:t>
      </w:r>
    </w:p>
    <w:p w:rsidR="00823DAE" w:rsidRPr="00823DAE" w:rsidRDefault="00823DAE" w:rsidP="00823DAE">
      <w:pPr>
        <w:pStyle w:val="Standard"/>
        <w:rPr>
          <w:rFonts w:cs="Times New Roman"/>
          <w:b/>
          <w:bCs/>
          <w:iCs/>
        </w:rPr>
      </w:pPr>
    </w:p>
    <w:p w:rsidR="00823DAE" w:rsidRDefault="00823DAE" w:rsidP="00823DAE">
      <w:pPr>
        <w:pStyle w:val="Standard"/>
        <w:rPr>
          <w:rFonts w:cs="Times New Roman"/>
          <w:b/>
          <w:bCs/>
          <w:iCs/>
          <w:lang w:val="uk-UA"/>
        </w:rPr>
      </w:pPr>
    </w:p>
    <w:p w:rsidR="00823DAE" w:rsidRDefault="00823DAE" w:rsidP="00823DAE">
      <w:pPr>
        <w:pStyle w:val="Standard"/>
        <w:shd w:val="clear" w:color="auto" w:fill="FFFFFF"/>
        <w:spacing w:after="57" w:line="485" w:lineRule="exact"/>
        <w:ind w:firstLine="540"/>
        <w:jc w:val="center"/>
      </w:pPr>
      <w:r>
        <w:rPr>
          <w:rFonts w:cs="Times New Roman"/>
          <w:b/>
          <w:lang w:val="uk-UA"/>
        </w:rPr>
        <w:t>Тема 4. Літературно-художній образ</w:t>
      </w:r>
    </w:p>
    <w:p w:rsidR="00823DAE" w:rsidRDefault="00823DAE" w:rsidP="00823DAE">
      <w:pPr>
        <w:pStyle w:val="Standard"/>
        <w:shd w:val="clear" w:color="auto" w:fill="FFFFFF"/>
        <w:spacing w:after="57" w:line="485" w:lineRule="exact"/>
        <w:ind w:firstLine="540"/>
        <w:jc w:val="center"/>
      </w:pPr>
      <w:r>
        <w:rPr>
          <w:rFonts w:cs="Times New Roman"/>
          <w:b/>
          <w:lang w:val="uk-UA"/>
        </w:rPr>
        <w:t>План</w:t>
      </w:r>
    </w:p>
    <w:p w:rsidR="00823DAE" w:rsidRDefault="00823DAE" w:rsidP="00823DAE">
      <w:pPr>
        <w:pStyle w:val="Standard"/>
        <w:shd w:val="clear" w:color="auto" w:fill="FFFFFF"/>
        <w:jc w:val="both"/>
      </w:pPr>
      <w:r>
        <w:rPr>
          <w:color w:val="000000"/>
          <w:spacing w:val="-9"/>
          <w:lang w:val="uk-UA"/>
        </w:rPr>
        <w:t>1. Проблема класифікації образів. Єдність у художньому образі загального, особливого й окремого, об’єктивного і суб’єктивного.</w:t>
      </w:r>
    </w:p>
    <w:p w:rsidR="00823DAE" w:rsidRDefault="00823DAE" w:rsidP="00823DAE">
      <w:pPr>
        <w:pStyle w:val="Standard"/>
        <w:shd w:val="clear" w:color="auto" w:fill="FFFFFF"/>
        <w:jc w:val="both"/>
      </w:pPr>
      <w:r>
        <w:rPr>
          <w:color w:val="000000"/>
          <w:spacing w:val="-9"/>
          <w:lang w:val="uk-UA"/>
        </w:rPr>
        <w:t>2. Образ-тип як найповніше вираження певної суспільної тенденції, авторського естетичного ідеалу. Національна специфіка образу-типу і його загальнолюдська сутність, "вічні" образи.</w:t>
      </w:r>
    </w:p>
    <w:p w:rsidR="00823DAE" w:rsidRDefault="00823DAE" w:rsidP="00823DAE">
      <w:pPr>
        <w:pStyle w:val="Standard"/>
        <w:shd w:val="clear" w:color="auto" w:fill="FFFFFF"/>
      </w:pPr>
      <w:r>
        <w:rPr>
          <w:color w:val="000000"/>
          <w:lang w:val="uk-UA"/>
        </w:rPr>
        <w:t>3. Образи-персонажі: способи узагальнення та індивідуалізації.</w:t>
      </w:r>
      <w:r>
        <w:rPr>
          <w:color w:val="000000"/>
          <w:lang w:val="uk-UA"/>
        </w:rPr>
        <w:tab/>
      </w:r>
    </w:p>
    <w:p w:rsidR="00823DAE" w:rsidRDefault="00823DAE" w:rsidP="00823DAE">
      <w:pPr>
        <w:pStyle w:val="Standard"/>
        <w:shd w:val="clear" w:color="auto" w:fill="FFFFFF"/>
        <w:jc w:val="both"/>
      </w:pPr>
      <w:r>
        <w:rPr>
          <w:color w:val="000000"/>
          <w:lang w:val="uk-UA"/>
        </w:rPr>
        <w:t>4. Образи-картини: пейзажі, зображення інтер’єрів, батальних сцен тощо, їх роль у розкритті ідейного змісту твору.</w:t>
      </w:r>
    </w:p>
    <w:p w:rsidR="00823DAE" w:rsidRDefault="00823DAE" w:rsidP="00823DAE">
      <w:pPr>
        <w:pStyle w:val="Standard"/>
        <w:shd w:val="clear" w:color="auto" w:fill="FFFFFF"/>
        <w:jc w:val="both"/>
      </w:pPr>
      <w:r>
        <w:rPr>
          <w:color w:val="000000"/>
          <w:lang w:val="uk-UA"/>
        </w:rPr>
        <w:t>5. Образи-деталі, які допомагають створити цілісну картину світу або значний типовий образ. Образи-символи й образи-алегорії. Назви художніх творів як образне узагальнення провідної ідеї твору.</w:t>
      </w:r>
    </w:p>
    <w:p w:rsidR="00823DAE" w:rsidRDefault="00823DAE" w:rsidP="00823DAE">
      <w:pPr>
        <w:pStyle w:val="Standard"/>
        <w:shd w:val="clear" w:color="auto" w:fill="FFFFFF"/>
        <w:jc w:val="both"/>
      </w:pPr>
      <w:r>
        <w:rPr>
          <w:color w:val="000000"/>
          <w:lang w:val="uk-UA"/>
        </w:rPr>
        <w:t>6. Засоби типізації художніх образів. Психологічний аналіз як засіб розкриття внутрішнього світу героя, емоційного стану, настроїв.</w:t>
      </w:r>
    </w:p>
    <w:p w:rsidR="00823DAE" w:rsidRDefault="00823DAE" w:rsidP="00823DAE">
      <w:pPr>
        <w:pStyle w:val="Standard"/>
        <w:shd w:val="clear" w:color="auto" w:fill="FFFFFF"/>
        <w:spacing w:line="485" w:lineRule="exact"/>
        <w:jc w:val="center"/>
      </w:pPr>
      <w:r>
        <w:rPr>
          <w:b/>
          <w:color w:val="000000"/>
          <w:spacing w:val="-1"/>
          <w:lang w:val="uk-UA"/>
        </w:rPr>
        <w:t>Література</w:t>
      </w:r>
    </w:p>
    <w:p w:rsidR="00823DAE" w:rsidRDefault="00823DAE" w:rsidP="00823DAE">
      <w:pPr>
        <w:pStyle w:val="Standard"/>
        <w:numPr>
          <w:ilvl w:val="0"/>
          <w:numId w:val="17"/>
        </w:numPr>
        <w:jc w:val="both"/>
      </w:pPr>
      <w:r>
        <w:rPr>
          <w:rFonts w:cs="Times New Roman"/>
          <w:lang w:val="uk-UA"/>
        </w:rPr>
        <w:t>Астаф’єв О. Ліричний образ: типове і загальнолюдське // Слово і час.— 1990.— №9.— С.63—73.</w:t>
      </w:r>
    </w:p>
    <w:p w:rsidR="00823DAE" w:rsidRDefault="00823DAE" w:rsidP="00823DAE">
      <w:pPr>
        <w:pStyle w:val="Textbody"/>
        <w:numPr>
          <w:ilvl w:val="0"/>
          <w:numId w:val="9"/>
        </w:numPr>
        <w:jc w:val="both"/>
      </w:pPr>
      <w:r>
        <w:rPr>
          <w:rFonts w:eastAsia="Times New Roman" w:cs="Arial"/>
          <w:color w:val="000000"/>
          <w:lang w:val="uk-UA"/>
        </w:rPr>
        <w:t>Білоус П. В Вступ до літературознавства. Теорія літератури. Психологія літературної творчості : лекції / П. В. Білоус. – Житомир, 2009. – 336 с.</w:t>
      </w:r>
    </w:p>
    <w:p w:rsidR="00823DAE" w:rsidRDefault="00823DAE" w:rsidP="00823DAE">
      <w:pPr>
        <w:pStyle w:val="Standard"/>
        <w:numPr>
          <w:ilvl w:val="0"/>
          <w:numId w:val="9"/>
        </w:numPr>
        <w:spacing w:before="42" w:after="42"/>
        <w:jc w:val="both"/>
      </w:pPr>
      <w:proofErr w:type="spellStart"/>
      <w:r>
        <w:rPr>
          <w:rFonts w:eastAsia="Times New Roman" w:cs="Arial"/>
          <w:color w:val="000000"/>
        </w:rPr>
        <w:t>Галич</w:t>
      </w:r>
      <w:proofErr w:type="spellEnd"/>
      <w:r>
        <w:rPr>
          <w:rFonts w:eastAsia="Times New Roman" w:cs="Arial"/>
          <w:color w:val="000000"/>
        </w:rPr>
        <w:t xml:space="preserve"> О. А. </w:t>
      </w:r>
      <w:proofErr w:type="spellStart"/>
      <w:r>
        <w:rPr>
          <w:rFonts w:eastAsia="Times New Roman" w:cs="Arial"/>
          <w:color w:val="000000"/>
        </w:rPr>
        <w:t>Теорія</w:t>
      </w:r>
      <w:proofErr w:type="spellEnd"/>
      <w:r>
        <w:rPr>
          <w:rFonts w:eastAsia="Times New Roman" w:cs="Arial"/>
          <w:color w:val="000000"/>
        </w:rPr>
        <w:t xml:space="preserve"> </w:t>
      </w:r>
      <w:proofErr w:type="spellStart"/>
      <w:proofErr w:type="gramStart"/>
      <w:r>
        <w:rPr>
          <w:rFonts w:eastAsia="Times New Roman" w:cs="Arial"/>
          <w:color w:val="000000"/>
        </w:rPr>
        <w:t>літератури</w:t>
      </w:r>
      <w:proofErr w:type="spellEnd"/>
      <w:r>
        <w:rPr>
          <w:rFonts w:eastAsia="Times New Roman" w:cs="Arial"/>
          <w:color w:val="000000"/>
        </w:rPr>
        <w:t xml:space="preserve"> :</w:t>
      </w:r>
      <w:proofErr w:type="gramEnd"/>
      <w:r>
        <w:rPr>
          <w:rFonts w:eastAsia="Times New Roman" w:cs="Arial"/>
          <w:color w:val="000000"/>
        </w:rPr>
        <w:t xml:space="preserve"> [</w:t>
      </w:r>
      <w:proofErr w:type="spellStart"/>
      <w:r>
        <w:rPr>
          <w:rFonts w:eastAsia="Times New Roman" w:cs="Arial"/>
          <w:color w:val="000000"/>
        </w:rPr>
        <w:t>підручник</w:t>
      </w:r>
      <w:proofErr w:type="spellEnd"/>
      <w:r>
        <w:rPr>
          <w:rFonts w:eastAsia="Times New Roman" w:cs="Arial"/>
          <w:color w:val="000000"/>
        </w:rPr>
        <w:t xml:space="preserve">] / </w:t>
      </w:r>
      <w:proofErr w:type="spellStart"/>
      <w:r>
        <w:rPr>
          <w:rFonts w:eastAsia="Times New Roman" w:cs="Arial"/>
          <w:color w:val="000000"/>
        </w:rPr>
        <w:t>Галич</w:t>
      </w:r>
      <w:proofErr w:type="spellEnd"/>
      <w:r>
        <w:rPr>
          <w:rFonts w:eastAsia="Times New Roman" w:cs="Arial"/>
          <w:color w:val="000000"/>
        </w:rPr>
        <w:t xml:space="preserve"> О. А., </w:t>
      </w:r>
      <w:proofErr w:type="spellStart"/>
      <w:r>
        <w:rPr>
          <w:rFonts w:eastAsia="Times New Roman" w:cs="Arial"/>
          <w:color w:val="000000"/>
        </w:rPr>
        <w:t>Назарець</w:t>
      </w:r>
      <w:proofErr w:type="spellEnd"/>
      <w:r>
        <w:rPr>
          <w:rFonts w:eastAsia="Times New Roman" w:cs="Arial"/>
          <w:color w:val="000000"/>
        </w:rPr>
        <w:t xml:space="preserve"> В. М., </w:t>
      </w:r>
      <w:proofErr w:type="spellStart"/>
      <w:r>
        <w:rPr>
          <w:rFonts w:eastAsia="Times New Roman" w:cs="Arial"/>
          <w:color w:val="000000"/>
        </w:rPr>
        <w:t>Васильєв</w:t>
      </w:r>
      <w:proofErr w:type="spellEnd"/>
      <w:r>
        <w:rPr>
          <w:rFonts w:eastAsia="Times New Roman" w:cs="Arial"/>
          <w:color w:val="000000"/>
        </w:rPr>
        <w:t xml:space="preserve"> Є. М. ; </w:t>
      </w:r>
      <w:proofErr w:type="spellStart"/>
      <w:r>
        <w:rPr>
          <w:rFonts w:eastAsia="Times New Roman" w:cs="Arial"/>
          <w:color w:val="000000"/>
        </w:rPr>
        <w:t>за</w:t>
      </w:r>
      <w:proofErr w:type="spellEnd"/>
      <w:r>
        <w:rPr>
          <w:rFonts w:eastAsia="Times New Roman" w:cs="Arial"/>
          <w:color w:val="000000"/>
        </w:rPr>
        <w:t xml:space="preserve"> </w:t>
      </w:r>
      <w:proofErr w:type="spellStart"/>
      <w:r>
        <w:rPr>
          <w:rFonts w:eastAsia="Times New Roman" w:cs="Arial"/>
          <w:color w:val="000000"/>
        </w:rPr>
        <w:t>наук</w:t>
      </w:r>
      <w:proofErr w:type="spellEnd"/>
      <w:r>
        <w:rPr>
          <w:rFonts w:eastAsia="Times New Roman" w:cs="Arial"/>
          <w:color w:val="000000"/>
        </w:rPr>
        <w:t xml:space="preserve">. </w:t>
      </w:r>
      <w:proofErr w:type="spellStart"/>
      <w:r>
        <w:rPr>
          <w:rFonts w:eastAsia="Times New Roman" w:cs="Arial"/>
          <w:color w:val="000000"/>
        </w:rPr>
        <w:t>ред</w:t>
      </w:r>
      <w:proofErr w:type="spellEnd"/>
      <w:r>
        <w:rPr>
          <w:rFonts w:eastAsia="Times New Roman" w:cs="Arial"/>
          <w:color w:val="000000"/>
        </w:rPr>
        <w:t xml:space="preserve">. </w:t>
      </w:r>
      <w:proofErr w:type="spellStart"/>
      <w:r>
        <w:rPr>
          <w:rFonts w:eastAsia="Times New Roman" w:cs="Arial"/>
          <w:color w:val="000000"/>
        </w:rPr>
        <w:t>Олександра</w:t>
      </w:r>
      <w:proofErr w:type="spellEnd"/>
      <w:r>
        <w:rPr>
          <w:rFonts w:eastAsia="Times New Roman" w:cs="Arial"/>
          <w:color w:val="000000"/>
        </w:rPr>
        <w:t> </w:t>
      </w:r>
      <w:proofErr w:type="spellStart"/>
      <w:r>
        <w:rPr>
          <w:rFonts w:eastAsia="Times New Roman" w:cs="Arial"/>
          <w:color w:val="000000"/>
        </w:rPr>
        <w:t>Галича</w:t>
      </w:r>
      <w:proofErr w:type="spellEnd"/>
      <w:r>
        <w:rPr>
          <w:rFonts w:eastAsia="Times New Roman" w:cs="Arial"/>
          <w:color w:val="000000"/>
        </w:rPr>
        <w:t>. – К</w:t>
      </w:r>
      <w:proofErr w:type="gramStart"/>
      <w:r>
        <w:rPr>
          <w:rFonts w:eastAsia="Times New Roman" w:cs="Arial"/>
          <w:color w:val="000000"/>
        </w:rPr>
        <w:t>. :</w:t>
      </w:r>
      <w:proofErr w:type="gramEnd"/>
      <w:r>
        <w:rPr>
          <w:rFonts w:eastAsia="Times New Roman" w:cs="Arial"/>
          <w:color w:val="000000"/>
        </w:rPr>
        <w:t xml:space="preserve"> </w:t>
      </w:r>
      <w:proofErr w:type="spellStart"/>
      <w:r>
        <w:rPr>
          <w:rFonts w:eastAsia="Times New Roman" w:cs="Arial"/>
          <w:color w:val="000000"/>
        </w:rPr>
        <w:t>Либідь</w:t>
      </w:r>
      <w:proofErr w:type="spellEnd"/>
      <w:r>
        <w:rPr>
          <w:rFonts w:eastAsia="Times New Roman" w:cs="Arial"/>
          <w:color w:val="000000"/>
        </w:rPr>
        <w:t>, 2001. – 488 с.</w:t>
      </w:r>
    </w:p>
    <w:p w:rsidR="00823DAE" w:rsidRDefault="00823DAE" w:rsidP="00823DAE">
      <w:pPr>
        <w:pStyle w:val="Textbody"/>
        <w:numPr>
          <w:ilvl w:val="0"/>
          <w:numId w:val="9"/>
        </w:numPr>
        <w:jc w:val="both"/>
      </w:pPr>
      <w:proofErr w:type="spellStart"/>
      <w:r>
        <w:rPr>
          <w:szCs w:val="28"/>
        </w:rPr>
        <w:t>Голобородько</w:t>
      </w:r>
      <w:proofErr w:type="spellEnd"/>
      <w:r>
        <w:rPr>
          <w:szCs w:val="28"/>
        </w:rPr>
        <w:t xml:space="preserve"> Я. </w:t>
      </w:r>
      <w:proofErr w:type="spellStart"/>
      <w:r>
        <w:rPr>
          <w:szCs w:val="28"/>
        </w:rPr>
        <w:t>Літературознавча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система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Яра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Славутича</w:t>
      </w:r>
      <w:proofErr w:type="spellEnd"/>
      <w:r>
        <w:rPr>
          <w:szCs w:val="28"/>
        </w:rPr>
        <w:t xml:space="preserve">: </w:t>
      </w:r>
      <w:proofErr w:type="spellStart"/>
      <w:r>
        <w:rPr>
          <w:szCs w:val="28"/>
        </w:rPr>
        <w:t>підходи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напрями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інтерпретації</w:t>
      </w:r>
      <w:proofErr w:type="spellEnd"/>
      <w:r>
        <w:rPr>
          <w:szCs w:val="28"/>
        </w:rPr>
        <w:t xml:space="preserve">  //</w:t>
      </w:r>
      <w:proofErr w:type="spellStart"/>
      <w:r>
        <w:rPr>
          <w:szCs w:val="28"/>
        </w:rPr>
        <w:t>Поетика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Яра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Славутича.</w:t>
      </w:r>
      <w:proofErr w:type="spellEnd"/>
      <w:r>
        <w:rPr>
          <w:szCs w:val="28"/>
        </w:rPr>
        <w:t xml:space="preserve">- </w:t>
      </w:r>
      <w:proofErr w:type="spellStart"/>
      <w:r>
        <w:rPr>
          <w:szCs w:val="28"/>
        </w:rPr>
        <w:t>Харків</w:t>
      </w:r>
      <w:proofErr w:type="spellEnd"/>
      <w:r>
        <w:rPr>
          <w:szCs w:val="28"/>
        </w:rPr>
        <w:t xml:space="preserve">; </w:t>
      </w:r>
      <w:proofErr w:type="spellStart"/>
      <w:r>
        <w:rPr>
          <w:szCs w:val="28"/>
        </w:rPr>
        <w:t>Херсон</w:t>
      </w:r>
      <w:proofErr w:type="spellEnd"/>
      <w:r>
        <w:rPr>
          <w:szCs w:val="28"/>
        </w:rPr>
        <w:t>, 2003.- С. 13-36.</w:t>
      </w:r>
    </w:p>
    <w:p w:rsidR="00823DAE" w:rsidRDefault="00823DAE" w:rsidP="00823DAE">
      <w:pPr>
        <w:pStyle w:val="Textbody"/>
        <w:numPr>
          <w:ilvl w:val="0"/>
          <w:numId w:val="9"/>
        </w:numPr>
        <w:shd w:val="clear" w:color="auto" w:fill="FFFFFF"/>
        <w:jc w:val="both"/>
      </w:pPr>
      <w:r>
        <w:rPr>
          <w:rFonts w:eastAsia="Times New Roman" w:cs="Arial"/>
          <w:color w:val="000000"/>
          <w:lang w:val="uk-UA"/>
        </w:rPr>
        <w:t xml:space="preserve">Домбровський В. Українська стилістика і ритміка. Українська поетика. – Мюнхен, </w:t>
      </w:r>
      <w:r>
        <w:rPr>
          <w:rFonts w:eastAsia="Times New Roman" w:cs="Arial"/>
          <w:color w:val="000000"/>
          <w:lang w:val="uk-UA"/>
        </w:rPr>
        <w:lastRenderedPageBreak/>
        <w:t>1993. - 488 с.</w:t>
      </w:r>
    </w:p>
    <w:p w:rsidR="00823DAE" w:rsidRDefault="00823DAE" w:rsidP="00823DAE">
      <w:pPr>
        <w:pStyle w:val="Standard"/>
        <w:numPr>
          <w:ilvl w:val="0"/>
          <w:numId w:val="9"/>
        </w:numPr>
        <w:shd w:val="clear" w:color="auto" w:fill="FFFFFF"/>
        <w:spacing w:before="42" w:after="42"/>
        <w:jc w:val="both"/>
      </w:pPr>
      <w:r>
        <w:rPr>
          <w:rFonts w:eastAsia="Times New Roman" w:cs="Arial"/>
          <w:color w:val="000000"/>
          <w:lang w:val="uk-UA"/>
        </w:rPr>
        <w:t>Костенко Н. Українське віршування. ХХ століття. - К, 1996. - 232 с.</w:t>
      </w:r>
    </w:p>
    <w:p w:rsidR="00823DAE" w:rsidRDefault="00823DAE" w:rsidP="00823DAE">
      <w:pPr>
        <w:pStyle w:val="Standard"/>
        <w:numPr>
          <w:ilvl w:val="0"/>
          <w:numId w:val="9"/>
        </w:numPr>
        <w:shd w:val="clear" w:color="auto" w:fill="FFFFFF"/>
        <w:spacing w:before="42" w:after="42"/>
        <w:jc w:val="both"/>
      </w:pPr>
      <w:r>
        <w:rPr>
          <w:rFonts w:eastAsia="Times New Roman" w:cs="Arial"/>
          <w:color w:val="000000"/>
          <w:lang w:val="uk-UA"/>
        </w:rPr>
        <w:t xml:space="preserve">Літературознавча енциклопедія: у 2 т./ </w:t>
      </w:r>
      <w:proofErr w:type="spellStart"/>
      <w:r>
        <w:rPr>
          <w:rFonts w:eastAsia="Times New Roman" w:cs="Arial"/>
          <w:color w:val="000000"/>
          <w:lang w:val="uk-UA"/>
        </w:rPr>
        <w:t>Авт-укл</w:t>
      </w:r>
      <w:proofErr w:type="spellEnd"/>
      <w:r>
        <w:rPr>
          <w:rFonts w:eastAsia="Times New Roman" w:cs="Arial"/>
          <w:color w:val="000000"/>
          <w:lang w:val="uk-UA"/>
        </w:rPr>
        <w:t>. Ю.І.Ковалів. - К.,2007.</w:t>
      </w:r>
    </w:p>
    <w:p w:rsidR="00823DAE" w:rsidRDefault="00823DAE" w:rsidP="00823DAE">
      <w:pPr>
        <w:pStyle w:val="Standard"/>
        <w:numPr>
          <w:ilvl w:val="0"/>
          <w:numId w:val="9"/>
        </w:numPr>
        <w:spacing w:before="42" w:after="42"/>
        <w:jc w:val="both"/>
      </w:pPr>
      <w:proofErr w:type="spellStart"/>
      <w:r>
        <w:rPr>
          <w:rFonts w:eastAsia="Times New Roman" w:cs="Arial"/>
          <w:color w:val="000000"/>
        </w:rPr>
        <w:t>Моклиця</w:t>
      </w:r>
      <w:proofErr w:type="spellEnd"/>
      <w:r>
        <w:rPr>
          <w:rFonts w:eastAsia="Times New Roman" w:cs="Arial"/>
          <w:color w:val="000000"/>
        </w:rPr>
        <w:t xml:space="preserve"> М. </w:t>
      </w:r>
      <w:proofErr w:type="spellStart"/>
      <w:r>
        <w:rPr>
          <w:rFonts w:eastAsia="Times New Roman" w:cs="Arial"/>
          <w:color w:val="000000"/>
        </w:rPr>
        <w:t>Основи</w:t>
      </w:r>
      <w:proofErr w:type="spellEnd"/>
      <w:r>
        <w:rPr>
          <w:rFonts w:eastAsia="Times New Roman" w:cs="Arial"/>
          <w:color w:val="000000"/>
        </w:rPr>
        <w:t xml:space="preserve"> </w:t>
      </w:r>
      <w:proofErr w:type="spellStart"/>
      <w:proofErr w:type="gramStart"/>
      <w:r>
        <w:rPr>
          <w:rFonts w:eastAsia="Times New Roman" w:cs="Arial"/>
          <w:color w:val="000000"/>
        </w:rPr>
        <w:t>літературознавства</w:t>
      </w:r>
      <w:proofErr w:type="spellEnd"/>
      <w:r>
        <w:rPr>
          <w:rFonts w:eastAsia="Times New Roman" w:cs="Arial"/>
          <w:color w:val="000000"/>
        </w:rPr>
        <w:t xml:space="preserve"> :</w:t>
      </w:r>
      <w:proofErr w:type="gramEnd"/>
      <w:r>
        <w:rPr>
          <w:rFonts w:eastAsia="Times New Roman" w:cs="Arial"/>
          <w:color w:val="000000"/>
        </w:rPr>
        <w:t xml:space="preserve"> [</w:t>
      </w:r>
      <w:proofErr w:type="spellStart"/>
      <w:r>
        <w:rPr>
          <w:rFonts w:eastAsia="Times New Roman" w:cs="Arial"/>
          <w:color w:val="000000"/>
        </w:rPr>
        <w:t>посібник</w:t>
      </w:r>
      <w:proofErr w:type="spellEnd"/>
      <w:r>
        <w:rPr>
          <w:rFonts w:eastAsia="Times New Roman" w:cs="Arial"/>
          <w:color w:val="000000"/>
        </w:rPr>
        <w:t xml:space="preserve"> </w:t>
      </w:r>
      <w:proofErr w:type="spellStart"/>
      <w:r>
        <w:rPr>
          <w:rFonts w:eastAsia="Times New Roman" w:cs="Arial"/>
          <w:color w:val="000000"/>
        </w:rPr>
        <w:t>для</w:t>
      </w:r>
      <w:proofErr w:type="spellEnd"/>
      <w:r>
        <w:rPr>
          <w:rFonts w:eastAsia="Times New Roman" w:cs="Arial"/>
          <w:color w:val="000000"/>
        </w:rPr>
        <w:t xml:space="preserve"> </w:t>
      </w:r>
      <w:proofErr w:type="spellStart"/>
      <w:r>
        <w:rPr>
          <w:rFonts w:eastAsia="Times New Roman" w:cs="Arial"/>
          <w:color w:val="000000"/>
        </w:rPr>
        <w:t>студентів</w:t>
      </w:r>
      <w:proofErr w:type="spellEnd"/>
      <w:r>
        <w:rPr>
          <w:rFonts w:eastAsia="Times New Roman" w:cs="Arial"/>
          <w:color w:val="000000"/>
        </w:rPr>
        <w:t xml:space="preserve">] / </w:t>
      </w:r>
      <w:proofErr w:type="spellStart"/>
      <w:r>
        <w:rPr>
          <w:rFonts w:eastAsia="Times New Roman" w:cs="Arial"/>
          <w:color w:val="000000"/>
        </w:rPr>
        <w:t>Моклиця</w:t>
      </w:r>
      <w:proofErr w:type="spellEnd"/>
      <w:r>
        <w:rPr>
          <w:rFonts w:eastAsia="Times New Roman" w:cs="Arial"/>
          <w:color w:val="000000"/>
        </w:rPr>
        <w:t xml:space="preserve"> М. – </w:t>
      </w:r>
      <w:proofErr w:type="spellStart"/>
      <w:r>
        <w:rPr>
          <w:rFonts w:eastAsia="Times New Roman" w:cs="Arial"/>
          <w:color w:val="000000"/>
        </w:rPr>
        <w:t>Тернопіль</w:t>
      </w:r>
      <w:proofErr w:type="spellEnd"/>
      <w:r>
        <w:rPr>
          <w:rFonts w:eastAsia="Times New Roman" w:cs="Arial"/>
          <w:color w:val="000000"/>
        </w:rPr>
        <w:t xml:space="preserve"> : </w:t>
      </w:r>
      <w:proofErr w:type="spellStart"/>
      <w:r>
        <w:rPr>
          <w:rFonts w:eastAsia="Times New Roman" w:cs="Arial"/>
          <w:color w:val="000000"/>
        </w:rPr>
        <w:t>Підручники</w:t>
      </w:r>
      <w:proofErr w:type="spellEnd"/>
      <w:r>
        <w:rPr>
          <w:rFonts w:eastAsia="Times New Roman" w:cs="Arial"/>
          <w:color w:val="000000"/>
        </w:rPr>
        <w:t xml:space="preserve"> і </w:t>
      </w:r>
      <w:proofErr w:type="spellStart"/>
      <w:r>
        <w:rPr>
          <w:rFonts w:eastAsia="Times New Roman" w:cs="Arial"/>
          <w:color w:val="000000"/>
        </w:rPr>
        <w:t>посібники</w:t>
      </w:r>
      <w:proofErr w:type="spellEnd"/>
      <w:r>
        <w:rPr>
          <w:rFonts w:eastAsia="Times New Roman" w:cs="Arial"/>
          <w:color w:val="000000"/>
        </w:rPr>
        <w:t>, 2002. – 192 с.</w:t>
      </w:r>
    </w:p>
    <w:p w:rsidR="00823DAE" w:rsidRDefault="00823DAE" w:rsidP="00823DAE">
      <w:pPr>
        <w:pStyle w:val="Standard"/>
        <w:numPr>
          <w:ilvl w:val="0"/>
          <w:numId w:val="9"/>
        </w:numPr>
        <w:spacing w:before="42" w:after="42"/>
        <w:jc w:val="both"/>
      </w:pPr>
      <w:r>
        <w:rPr>
          <w:rFonts w:eastAsia="Times New Roman" w:cs="Arial"/>
          <w:color w:val="000000"/>
          <w:lang w:val="uk-UA"/>
        </w:rPr>
        <w:t xml:space="preserve">Наєнко М. Дискурс модерного літературознавства // </w:t>
      </w:r>
      <w:proofErr w:type="spellStart"/>
      <w:r>
        <w:rPr>
          <w:rFonts w:eastAsia="Times New Roman" w:cs="Arial"/>
          <w:color w:val="000000"/>
          <w:lang w:val="uk-UA"/>
        </w:rPr>
        <w:t>Дивослово</w:t>
      </w:r>
      <w:proofErr w:type="spellEnd"/>
      <w:r>
        <w:rPr>
          <w:rFonts w:eastAsia="Times New Roman" w:cs="Arial"/>
          <w:color w:val="000000"/>
          <w:lang w:val="uk-UA"/>
        </w:rPr>
        <w:t>. - 2002.- №11.- С.6-8.</w:t>
      </w:r>
    </w:p>
    <w:p w:rsidR="00823DAE" w:rsidRDefault="00823DAE" w:rsidP="00823DAE">
      <w:pPr>
        <w:pStyle w:val="Standard"/>
        <w:numPr>
          <w:ilvl w:val="0"/>
          <w:numId w:val="9"/>
        </w:numPr>
        <w:spacing w:before="42" w:after="42"/>
        <w:jc w:val="both"/>
      </w:pPr>
      <w:r>
        <w:rPr>
          <w:rFonts w:eastAsia="Times New Roman" w:cs="Arial"/>
          <w:color w:val="000000"/>
          <w:lang w:val="uk-UA"/>
        </w:rPr>
        <w:t>Наєнко М. Історія українського літературознавства і критики.-К., 2010. 520 с.</w:t>
      </w:r>
    </w:p>
    <w:p w:rsidR="00823DAE" w:rsidRDefault="00823DAE" w:rsidP="00823DAE">
      <w:pPr>
        <w:pStyle w:val="Standard"/>
        <w:numPr>
          <w:ilvl w:val="0"/>
          <w:numId w:val="9"/>
        </w:numPr>
        <w:spacing w:before="42" w:after="42"/>
        <w:jc w:val="both"/>
      </w:pPr>
      <w:proofErr w:type="spellStart"/>
      <w:r>
        <w:rPr>
          <w:rFonts w:eastAsia="Times New Roman" w:cs="Arial"/>
          <w:color w:val="000000"/>
        </w:rPr>
        <w:t>Наєнко</w:t>
      </w:r>
      <w:proofErr w:type="spellEnd"/>
      <w:r>
        <w:rPr>
          <w:rFonts w:eastAsia="Times New Roman" w:cs="Arial"/>
          <w:color w:val="000000"/>
        </w:rPr>
        <w:t xml:space="preserve"> М. </w:t>
      </w:r>
      <w:proofErr w:type="spellStart"/>
      <w:r>
        <w:rPr>
          <w:rFonts w:eastAsia="Times New Roman" w:cs="Arial"/>
          <w:color w:val="000000"/>
        </w:rPr>
        <w:t>Українське</w:t>
      </w:r>
      <w:proofErr w:type="spellEnd"/>
      <w:r>
        <w:rPr>
          <w:rFonts w:eastAsia="Times New Roman" w:cs="Arial"/>
          <w:color w:val="000000"/>
        </w:rPr>
        <w:t xml:space="preserve"> </w:t>
      </w:r>
      <w:proofErr w:type="spellStart"/>
      <w:proofErr w:type="gramStart"/>
      <w:r>
        <w:rPr>
          <w:rFonts w:eastAsia="Times New Roman" w:cs="Arial"/>
          <w:color w:val="000000"/>
        </w:rPr>
        <w:t>літературознавство</w:t>
      </w:r>
      <w:proofErr w:type="spellEnd"/>
      <w:r>
        <w:rPr>
          <w:rFonts w:eastAsia="Times New Roman" w:cs="Arial"/>
          <w:color w:val="000000"/>
        </w:rPr>
        <w:t xml:space="preserve"> :</w:t>
      </w:r>
      <w:proofErr w:type="gramEnd"/>
      <w:r>
        <w:rPr>
          <w:rFonts w:eastAsia="Times New Roman" w:cs="Arial"/>
          <w:color w:val="000000"/>
        </w:rPr>
        <w:t xml:space="preserve"> [</w:t>
      </w:r>
      <w:proofErr w:type="spellStart"/>
      <w:r>
        <w:rPr>
          <w:rFonts w:eastAsia="Times New Roman" w:cs="Arial"/>
          <w:color w:val="000000"/>
        </w:rPr>
        <w:t>підручник</w:t>
      </w:r>
      <w:proofErr w:type="spellEnd"/>
      <w:r>
        <w:rPr>
          <w:rFonts w:eastAsia="Times New Roman" w:cs="Arial"/>
          <w:color w:val="000000"/>
        </w:rPr>
        <w:t>] / М. </w:t>
      </w:r>
      <w:proofErr w:type="spellStart"/>
      <w:r>
        <w:rPr>
          <w:rFonts w:eastAsia="Times New Roman" w:cs="Arial"/>
          <w:color w:val="000000"/>
        </w:rPr>
        <w:t>Наєнко</w:t>
      </w:r>
      <w:proofErr w:type="spellEnd"/>
      <w:r>
        <w:rPr>
          <w:rFonts w:eastAsia="Times New Roman" w:cs="Arial"/>
          <w:color w:val="000000"/>
        </w:rPr>
        <w:t xml:space="preserve">. – [2-е </w:t>
      </w:r>
      <w:proofErr w:type="spellStart"/>
      <w:r>
        <w:rPr>
          <w:rFonts w:eastAsia="Times New Roman" w:cs="Arial"/>
          <w:color w:val="000000"/>
        </w:rPr>
        <w:t>вид</w:t>
      </w:r>
      <w:proofErr w:type="spellEnd"/>
      <w:r>
        <w:rPr>
          <w:rFonts w:eastAsia="Times New Roman" w:cs="Arial"/>
          <w:color w:val="000000"/>
        </w:rPr>
        <w:t xml:space="preserve">., </w:t>
      </w:r>
      <w:proofErr w:type="spellStart"/>
      <w:r>
        <w:rPr>
          <w:rFonts w:eastAsia="Times New Roman" w:cs="Arial"/>
          <w:color w:val="000000"/>
        </w:rPr>
        <w:t>випр</w:t>
      </w:r>
      <w:proofErr w:type="spellEnd"/>
      <w:r>
        <w:rPr>
          <w:rFonts w:eastAsia="Times New Roman" w:cs="Arial"/>
          <w:color w:val="000000"/>
        </w:rPr>
        <w:t xml:space="preserve">. </w:t>
      </w:r>
      <w:proofErr w:type="spellStart"/>
      <w:r>
        <w:rPr>
          <w:rFonts w:eastAsia="Times New Roman" w:cs="Arial"/>
          <w:color w:val="000000"/>
        </w:rPr>
        <w:t>та</w:t>
      </w:r>
      <w:proofErr w:type="spellEnd"/>
      <w:r>
        <w:rPr>
          <w:rFonts w:eastAsia="Times New Roman" w:cs="Arial"/>
          <w:color w:val="000000"/>
        </w:rPr>
        <w:t xml:space="preserve"> </w:t>
      </w:r>
      <w:proofErr w:type="spellStart"/>
      <w:r>
        <w:rPr>
          <w:rFonts w:eastAsia="Times New Roman" w:cs="Arial"/>
          <w:color w:val="000000"/>
        </w:rPr>
        <w:t>доп</w:t>
      </w:r>
      <w:proofErr w:type="spellEnd"/>
      <w:r>
        <w:rPr>
          <w:rFonts w:eastAsia="Times New Roman" w:cs="Arial"/>
          <w:color w:val="000000"/>
        </w:rPr>
        <w:t>.]. –К</w:t>
      </w:r>
      <w:proofErr w:type="gramStart"/>
      <w:r>
        <w:rPr>
          <w:rFonts w:eastAsia="Times New Roman" w:cs="Arial"/>
          <w:color w:val="000000"/>
        </w:rPr>
        <w:t>. :</w:t>
      </w:r>
      <w:proofErr w:type="gramEnd"/>
      <w:r>
        <w:rPr>
          <w:rFonts w:eastAsia="Times New Roman" w:cs="Arial"/>
          <w:color w:val="000000"/>
        </w:rPr>
        <w:t xml:space="preserve"> </w:t>
      </w:r>
      <w:proofErr w:type="spellStart"/>
      <w:r>
        <w:rPr>
          <w:rFonts w:eastAsia="Times New Roman" w:cs="Arial"/>
          <w:color w:val="000000"/>
        </w:rPr>
        <w:t>Видавничий</w:t>
      </w:r>
      <w:proofErr w:type="spellEnd"/>
      <w:r>
        <w:rPr>
          <w:rFonts w:eastAsia="Times New Roman" w:cs="Arial"/>
          <w:color w:val="000000"/>
        </w:rPr>
        <w:t xml:space="preserve"> </w:t>
      </w:r>
      <w:proofErr w:type="spellStart"/>
      <w:r>
        <w:rPr>
          <w:rFonts w:eastAsia="Times New Roman" w:cs="Arial"/>
          <w:color w:val="000000"/>
        </w:rPr>
        <w:t>центр</w:t>
      </w:r>
      <w:proofErr w:type="spellEnd"/>
      <w:r>
        <w:rPr>
          <w:rFonts w:eastAsia="Times New Roman" w:cs="Arial"/>
          <w:color w:val="000000"/>
        </w:rPr>
        <w:t xml:space="preserve"> „</w:t>
      </w:r>
      <w:proofErr w:type="spellStart"/>
      <w:r>
        <w:rPr>
          <w:rFonts w:eastAsia="Times New Roman" w:cs="Arial"/>
          <w:color w:val="000000"/>
        </w:rPr>
        <w:t>Академія</w:t>
      </w:r>
      <w:proofErr w:type="spellEnd"/>
      <w:r>
        <w:rPr>
          <w:rFonts w:eastAsia="Times New Roman" w:cs="Arial"/>
          <w:color w:val="000000"/>
        </w:rPr>
        <w:t>”, 2001. – 360 с. – (</w:t>
      </w:r>
      <w:proofErr w:type="spellStart"/>
      <w:r>
        <w:rPr>
          <w:rFonts w:eastAsia="Times New Roman" w:cs="Arial"/>
          <w:color w:val="000000"/>
        </w:rPr>
        <w:t>Альма-матер</w:t>
      </w:r>
      <w:proofErr w:type="spellEnd"/>
      <w:r>
        <w:rPr>
          <w:rFonts w:eastAsia="Times New Roman" w:cs="Arial"/>
          <w:color w:val="000000"/>
        </w:rPr>
        <w:t>).</w:t>
      </w:r>
    </w:p>
    <w:p w:rsidR="00823DAE" w:rsidRDefault="00823DAE" w:rsidP="00823DAE">
      <w:pPr>
        <w:pStyle w:val="Standard"/>
        <w:numPr>
          <w:ilvl w:val="0"/>
          <w:numId w:val="9"/>
        </w:numPr>
        <w:spacing w:before="42" w:after="42"/>
        <w:jc w:val="both"/>
      </w:pPr>
      <w:proofErr w:type="spellStart"/>
      <w:r>
        <w:rPr>
          <w:rFonts w:eastAsia="Times New Roman" w:cs="Arial"/>
          <w:color w:val="000000"/>
        </w:rPr>
        <w:t>Наливайко</w:t>
      </w:r>
      <w:proofErr w:type="spellEnd"/>
      <w:r>
        <w:rPr>
          <w:rFonts w:eastAsia="Times New Roman" w:cs="Arial"/>
          <w:color w:val="000000"/>
        </w:rPr>
        <w:t xml:space="preserve"> Д. </w:t>
      </w:r>
      <w:proofErr w:type="spellStart"/>
      <w:r>
        <w:rPr>
          <w:rFonts w:eastAsia="Times New Roman" w:cs="Arial"/>
          <w:color w:val="000000"/>
        </w:rPr>
        <w:t>Теорія</w:t>
      </w:r>
      <w:proofErr w:type="spellEnd"/>
      <w:r>
        <w:rPr>
          <w:rFonts w:eastAsia="Times New Roman" w:cs="Arial"/>
          <w:color w:val="000000"/>
        </w:rPr>
        <w:t xml:space="preserve"> </w:t>
      </w:r>
      <w:proofErr w:type="spellStart"/>
      <w:r>
        <w:rPr>
          <w:rFonts w:eastAsia="Times New Roman" w:cs="Arial"/>
          <w:color w:val="000000"/>
        </w:rPr>
        <w:t>літератури</w:t>
      </w:r>
      <w:proofErr w:type="spellEnd"/>
      <w:r>
        <w:rPr>
          <w:rFonts w:eastAsia="Times New Roman" w:cs="Arial"/>
          <w:color w:val="000000"/>
        </w:rPr>
        <w:t xml:space="preserve"> й </w:t>
      </w:r>
      <w:proofErr w:type="spellStart"/>
      <w:r>
        <w:rPr>
          <w:rFonts w:eastAsia="Times New Roman" w:cs="Arial"/>
          <w:color w:val="000000"/>
        </w:rPr>
        <w:t>компаративістика</w:t>
      </w:r>
      <w:proofErr w:type="spellEnd"/>
      <w:r>
        <w:rPr>
          <w:rFonts w:eastAsia="Times New Roman" w:cs="Arial"/>
          <w:color w:val="000000"/>
        </w:rPr>
        <w:t xml:space="preserve"> / </w:t>
      </w:r>
      <w:proofErr w:type="spellStart"/>
      <w:r>
        <w:rPr>
          <w:rFonts w:eastAsia="Times New Roman" w:cs="Arial"/>
          <w:color w:val="000000"/>
        </w:rPr>
        <w:t>Наливайко</w:t>
      </w:r>
      <w:proofErr w:type="spellEnd"/>
      <w:r>
        <w:rPr>
          <w:rFonts w:eastAsia="Times New Roman" w:cs="Arial"/>
          <w:color w:val="000000"/>
        </w:rPr>
        <w:t> Д. – К</w:t>
      </w:r>
      <w:proofErr w:type="gramStart"/>
      <w:r>
        <w:rPr>
          <w:rFonts w:eastAsia="Times New Roman" w:cs="Arial"/>
          <w:color w:val="000000"/>
        </w:rPr>
        <w:t>. :</w:t>
      </w:r>
      <w:proofErr w:type="gramEnd"/>
      <w:r>
        <w:rPr>
          <w:rFonts w:eastAsia="Times New Roman" w:cs="Arial"/>
          <w:color w:val="000000"/>
        </w:rPr>
        <w:t xml:space="preserve"> </w:t>
      </w:r>
      <w:proofErr w:type="spellStart"/>
      <w:r>
        <w:rPr>
          <w:rFonts w:eastAsia="Times New Roman" w:cs="Arial"/>
          <w:color w:val="000000"/>
        </w:rPr>
        <w:t>Вид</w:t>
      </w:r>
      <w:proofErr w:type="spellEnd"/>
      <w:r>
        <w:rPr>
          <w:rFonts w:eastAsia="Times New Roman" w:cs="Arial"/>
          <w:color w:val="000000"/>
        </w:rPr>
        <w:t xml:space="preserve">. </w:t>
      </w:r>
      <w:proofErr w:type="spellStart"/>
      <w:r>
        <w:rPr>
          <w:rFonts w:eastAsia="Times New Roman" w:cs="Arial"/>
          <w:color w:val="000000"/>
        </w:rPr>
        <w:t>дім</w:t>
      </w:r>
      <w:proofErr w:type="spellEnd"/>
      <w:r>
        <w:rPr>
          <w:rFonts w:eastAsia="Times New Roman" w:cs="Arial"/>
          <w:color w:val="000000"/>
        </w:rPr>
        <w:t xml:space="preserve"> „</w:t>
      </w:r>
      <w:proofErr w:type="spellStart"/>
      <w:r>
        <w:rPr>
          <w:rFonts w:eastAsia="Times New Roman" w:cs="Arial"/>
          <w:color w:val="000000"/>
        </w:rPr>
        <w:t>Києво-Могилянська</w:t>
      </w:r>
      <w:proofErr w:type="spellEnd"/>
      <w:r>
        <w:rPr>
          <w:rFonts w:eastAsia="Times New Roman" w:cs="Arial"/>
          <w:color w:val="000000"/>
        </w:rPr>
        <w:t xml:space="preserve"> </w:t>
      </w:r>
      <w:proofErr w:type="spellStart"/>
      <w:r>
        <w:rPr>
          <w:rFonts w:eastAsia="Times New Roman" w:cs="Arial"/>
          <w:color w:val="000000"/>
        </w:rPr>
        <w:t>академія</w:t>
      </w:r>
      <w:proofErr w:type="spellEnd"/>
      <w:r>
        <w:rPr>
          <w:rFonts w:eastAsia="Times New Roman" w:cs="Arial"/>
          <w:color w:val="000000"/>
        </w:rPr>
        <w:t>”, 2006. – 347 с.</w:t>
      </w:r>
    </w:p>
    <w:p w:rsidR="00823DAE" w:rsidRDefault="00823DAE" w:rsidP="00823DAE">
      <w:pPr>
        <w:pStyle w:val="Standard"/>
        <w:numPr>
          <w:ilvl w:val="0"/>
          <w:numId w:val="9"/>
        </w:numPr>
        <w:shd w:val="clear" w:color="auto" w:fill="FFFFFF"/>
        <w:spacing w:before="42" w:after="42"/>
        <w:jc w:val="both"/>
      </w:pPr>
      <w:r>
        <w:rPr>
          <w:rFonts w:eastAsia="Times New Roman" w:cs="Arial"/>
          <w:color w:val="000000"/>
          <w:lang w:val="uk-UA"/>
        </w:rPr>
        <w:t xml:space="preserve">Нариси з поетики: теоретико-методологічні та історико-літературні виміри (маловідомі праці з українського літературознавства Михайла </w:t>
      </w:r>
      <w:proofErr w:type="spellStart"/>
      <w:r>
        <w:rPr>
          <w:rFonts w:eastAsia="Times New Roman" w:cs="Arial"/>
          <w:color w:val="000000"/>
          <w:lang w:val="uk-UA"/>
        </w:rPr>
        <w:t>Роздольського</w:t>
      </w:r>
      <w:proofErr w:type="spellEnd"/>
      <w:r>
        <w:rPr>
          <w:rFonts w:eastAsia="Times New Roman" w:cs="Arial"/>
          <w:color w:val="000000"/>
          <w:lang w:val="uk-UA"/>
        </w:rPr>
        <w:t xml:space="preserve">, Святослава </w:t>
      </w:r>
      <w:proofErr w:type="spellStart"/>
      <w:r>
        <w:rPr>
          <w:rFonts w:eastAsia="Times New Roman" w:cs="Arial"/>
          <w:color w:val="000000"/>
          <w:lang w:val="uk-UA"/>
        </w:rPr>
        <w:t>Гординського</w:t>
      </w:r>
      <w:proofErr w:type="spellEnd"/>
      <w:r>
        <w:rPr>
          <w:rFonts w:eastAsia="Times New Roman" w:cs="Arial"/>
          <w:color w:val="000000"/>
          <w:lang w:val="uk-UA"/>
        </w:rPr>
        <w:t xml:space="preserve">, Володимира </w:t>
      </w:r>
      <w:proofErr w:type="spellStart"/>
      <w:r>
        <w:rPr>
          <w:rFonts w:eastAsia="Times New Roman" w:cs="Arial"/>
          <w:color w:val="000000"/>
          <w:lang w:val="uk-UA"/>
        </w:rPr>
        <w:t>Державина</w:t>
      </w:r>
      <w:proofErr w:type="spellEnd"/>
      <w:r>
        <w:rPr>
          <w:rFonts w:eastAsia="Times New Roman" w:cs="Arial"/>
          <w:color w:val="000000"/>
          <w:lang w:val="uk-UA"/>
        </w:rPr>
        <w:t>). Івано-Франківськ, 2008.- 185 с.</w:t>
      </w:r>
    </w:p>
    <w:p w:rsidR="00823DAE" w:rsidRDefault="00823DAE" w:rsidP="00823DAE">
      <w:pPr>
        <w:pStyle w:val="Standard"/>
        <w:numPr>
          <w:ilvl w:val="0"/>
          <w:numId w:val="9"/>
        </w:numPr>
        <w:shd w:val="clear" w:color="auto" w:fill="FFFFFF"/>
        <w:spacing w:before="42" w:after="42"/>
        <w:jc w:val="both"/>
      </w:pPr>
      <w:r>
        <w:rPr>
          <w:rFonts w:eastAsia="Times New Roman" w:cs="Arial"/>
          <w:color w:val="000000"/>
          <w:lang w:val="uk-UA"/>
        </w:rPr>
        <w:t>Павличко С. Теорія літератури / С. Павличко ; [</w:t>
      </w:r>
      <w:proofErr w:type="spellStart"/>
      <w:r>
        <w:rPr>
          <w:rFonts w:eastAsia="Times New Roman" w:cs="Arial"/>
          <w:color w:val="000000"/>
          <w:lang w:val="uk-UA"/>
        </w:rPr>
        <w:t>упорядн</w:t>
      </w:r>
      <w:proofErr w:type="spellEnd"/>
      <w:r>
        <w:rPr>
          <w:rFonts w:eastAsia="Times New Roman" w:cs="Arial"/>
          <w:color w:val="000000"/>
          <w:lang w:val="uk-UA"/>
        </w:rPr>
        <w:t>. В. </w:t>
      </w:r>
      <w:proofErr w:type="spellStart"/>
      <w:r>
        <w:rPr>
          <w:rFonts w:eastAsia="Times New Roman" w:cs="Arial"/>
          <w:color w:val="000000"/>
          <w:lang w:val="uk-UA"/>
        </w:rPr>
        <w:t>Агеєва</w:t>
      </w:r>
      <w:proofErr w:type="spellEnd"/>
      <w:r>
        <w:rPr>
          <w:rFonts w:eastAsia="Times New Roman" w:cs="Arial"/>
          <w:color w:val="000000"/>
          <w:lang w:val="uk-UA"/>
        </w:rPr>
        <w:t xml:space="preserve">, Б. Кравченко ; </w:t>
      </w:r>
      <w:proofErr w:type="spellStart"/>
      <w:r>
        <w:rPr>
          <w:rFonts w:eastAsia="Times New Roman" w:cs="Arial"/>
          <w:color w:val="000000"/>
          <w:lang w:val="uk-UA"/>
        </w:rPr>
        <w:t>передм</w:t>
      </w:r>
      <w:proofErr w:type="spellEnd"/>
      <w:r>
        <w:rPr>
          <w:rFonts w:eastAsia="Times New Roman" w:cs="Arial"/>
          <w:color w:val="000000"/>
          <w:lang w:val="uk-UA"/>
        </w:rPr>
        <w:t>. М. Зубрицької]. – К. : Видавництво Соломії Павличко „Основи”, 2002. – 679 с.</w:t>
      </w:r>
    </w:p>
    <w:p w:rsidR="00823DAE" w:rsidRDefault="00823DAE" w:rsidP="00823DAE">
      <w:pPr>
        <w:pStyle w:val="Standard"/>
        <w:numPr>
          <w:ilvl w:val="0"/>
          <w:numId w:val="9"/>
        </w:numPr>
        <w:spacing w:before="42" w:after="42"/>
        <w:jc w:val="both"/>
      </w:pPr>
      <w:proofErr w:type="spellStart"/>
      <w:r>
        <w:rPr>
          <w:rFonts w:eastAsia="Times New Roman" w:cs="Arial"/>
          <w:color w:val="000000"/>
        </w:rPr>
        <w:t>Пахаренко</w:t>
      </w:r>
      <w:proofErr w:type="spellEnd"/>
      <w:r>
        <w:rPr>
          <w:rFonts w:eastAsia="Times New Roman" w:cs="Arial"/>
          <w:color w:val="000000"/>
        </w:rPr>
        <w:t xml:space="preserve"> В. </w:t>
      </w:r>
      <w:r>
        <w:rPr>
          <w:rFonts w:eastAsia="Times New Roman" w:cs="Arial"/>
          <w:color w:val="000000"/>
          <w:lang w:val="uk-UA"/>
        </w:rPr>
        <w:t xml:space="preserve">Основи теорії літератури:  навчально-методичний посібник.- </w:t>
      </w:r>
      <w:proofErr w:type="gramStart"/>
      <w:r>
        <w:rPr>
          <w:rFonts w:eastAsia="Times New Roman" w:cs="Arial"/>
          <w:color w:val="000000"/>
          <w:lang w:val="uk-UA"/>
        </w:rPr>
        <w:t>К.,</w:t>
      </w:r>
      <w:proofErr w:type="gramEnd"/>
      <w:r>
        <w:rPr>
          <w:rFonts w:eastAsia="Times New Roman" w:cs="Arial"/>
          <w:color w:val="000000"/>
          <w:lang w:val="uk-UA"/>
        </w:rPr>
        <w:t xml:space="preserve"> 2007. - 296 с.</w:t>
      </w:r>
    </w:p>
    <w:p w:rsidR="00823DAE" w:rsidRDefault="00823DAE" w:rsidP="00823DAE">
      <w:pPr>
        <w:pStyle w:val="Textbody"/>
        <w:numPr>
          <w:ilvl w:val="0"/>
          <w:numId w:val="9"/>
        </w:numPr>
        <w:jc w:val="both"/>
      </w:pPr>
      <w:proofErr w:type="spellStart"/>
      <w:r>
        <w:rPr>
          <w:rFonts w:eastAsia="Times New Roman" w:cs="Arial"/>
          <w:color w:val="000000"/>
        </w:rPr>
        <w:t>Пахаренко</w:t>
      </w:r>
      <w:proofErr w:type="spellEnd"/>
      <w:r>
        <w:rPr>
          <w:rFonts w:eastAsia="Times New Roman" w:cs="Arial"/>
          <w:color w:val="000000"/>
        </w:rPr>
        <w:t xml:space="preserve"> В. </w:t>
      </w:r>
      <w:proofErr w:type="spellStart"/>
      <w:r>
        <w:rPr>
          <w:rFonts w:eastAsia="Times New Roman" w:cs="Arial"/>
          <w:color w:val="000000"/>
        </w:rPr>
        <w:t>Українська</w:t>
      </w:r>
      <w:proofErr w:type="spellEnd"/>
      <w:r>
        <w:rPr>
          <w:rFonts w:eastAsia="Times New Roman" w:cs="Arial"/>
          <w:color w:val="000000"/>
        </w:rPr>
        <w:t xml:space="preserve"> </w:t>
      </w:r>
      <w:proofErr w:type="spellStart"/>
      <w:r>
        <w:rPr>
          <w:rFonts w:eastAsia="Times New Roman" w:cs="Arial"/>
          <w:color w:val="000000"/>
        </w:rPr>
        <w:t>поетика</w:t>
      </w:r>
      <w:proofErr w:type="spellEnd"/>
      <w:r>
        <w:rPr>
          <w:rFonts w:eastAsia="Times New Roman" w:cs="Arial"/>
          <w:color w:val="000000"/>
        </w:rPr>
        <w:t xml:space="preserve"> / В. </w:t>
      </w:r>
      <w:proofErr w:type="spellStart"/>
      <w:r>
        <w:rPr>
          <w:rFonts w:eastAsia="Times New Roman" w:cs="Arial"/>
          <w:color w:val="000000"/>
        </w:rPr>
        <w:t>Пахаренко</w:t>
      </w:r>
      <w:proofErr w:type="spellEnd"/>
      <w:r>
        <w:rPr>
          <w:rFonts w:eastAsia="Times New Roman" w:cs="Arial"/>
          <w:color w:val="000000"/>
        </w:rPr>
        <w:t xml:space="preserve">. – [2-е </w:t>
      </w:r>
      <w:proofErr w:type="spellStart"/>
      <w:proofErr w:type="gramStart"/>
      <w:r>
        <w:rPr>
          <w:rFonts w:eastAsia="Times New Roman" w:cs="Arial"/>
          <w:color w:val="000000"/>
        </w:rPr>
        <w:t>вид</w:t>
      </w:r>
      <w:proofErr w:type="spellEnd"/>
      <w:r>
        <w:rPr>
          <w:rFonts w:eastAsia="Times New Roman" w:cs="Arial"/>
          <w:color w:val="000000"/>
        </w:rPr>
        <w:t>.,</w:t>
      </w:r>
      <w:proofErr w:type="gramEnd"/>
      <w:r>
        <w:rPr>
          <w:rFonts w:eastAsia="Times New Roman" w:cs="Arial"/>
          <w:color w:val="000000"/>
        </w:rPr>
        <w:t xml:space="preserve"> </w:t>
      </w:r>
      <w:proofErr w:type="spellStart"/>
      <w:r>
        <w:rPr>
          <w:rFonts w:eastAsia="Times New Roman" w:cs="Arial"/>
          <w:color w:val="000000"/>
        </w:rPr>
        <w:t>доп</w:t>
      </w:r>
      <w:proofErr w:type="spellEnd"/>
      <w:r>
        <w:rPr>
          <w:rFonts w:eastAsia="Times New Roman" w:cs="Arial"/>
          <w:color w:val="000000"/>
        </w:rPr>
        <w:t xml:space="preserve">.]. – </w:t>
      </w:r>
      <w:proofErr w:type="spellStart"/>
      <w:proofErr w:type="gramStart"/>
      <w:r>
        <w:rPr>
          <w:rFonts w:eastAsia="Times New Roman" w:cs="Arial"/>
          <w:color w:val="000000"/>
        </w:rPr>
        <w:t>Черкаси</w:t>
      </w:r>
      <w:proofErr w:type="spellEnd"/>
      <w:r>
        <w:rPr>
          <w:rFonts w:eastAsia="Times New Roman" w:cs="Arial"/>
          <w:color w:val="000000"/>
        </w:rPr>
        <w:t xml:space="preserve"> :</w:t>
      </w:r>
      <w:proofErr w:type="gramEnd"/>
      <w:r>
        <w:rPr>
          <w:rFonts w:eastAsia="Times New Roman" w:cs="Arial"/>
          <w:color w:val="000000"/>
        </w:rPr>
        <w:t xml:space="preserve"> </w:t>
      </w:r>
      <w:proofErr w:type="spellStart"/>
      <w:r>
        <w:rPr>
          <w:rFonts w:eastAsia="Times New Roman" w:cs="Arial"/>
          <w:color w:val="000000"/>
        </w:rPr>
        <w:t>Відлуння-плюс</w:t>
      </w:r>
      <w:proofErr w:type="spellEnd"/>
      <w:r>
        <w:rPr>
          <w:rFonts w:eastAsia="Times New Roman" w:cs="Arial"/>
          <w:color w:val="000000"/>
        </w:rPr>
        <w:t>, 2002. – 320 с.</w:t>
      </w:r>
    </w:p>
    <w:p w:rsidR="00823DAE" w:rsidRDefault="00823DAE" w:rsidP="00823DAE">
      <w:pPr>
        <w:pStyle w:val="Standard"/>
        <w:numPr>
          <w:ilvl w:val="0"/>
          <w:numId w:val="9"/>
        </w:numPr>
        <w:shd w:val="clear" w:color="auto" w:fill="FFFFFF"/>
        <w:spacing w:before="42" w:after="42"/>
        <w:jc w:val="both"/>
      </w:pPr>
      <w:r>
        <w:rPr>
          <w:rFonts w:cs="Times New Roman"/>
          <w:lang w:val="uk-UA"/>
        </w:rPr>
        <w:t>Шляхова Н. Художній тип. Соціальна і духовна характеристика.— Одеса, 1990.</w:t>
      </w:r>
    </w:p>
    <w:p w:rsidR="00823DAE" w:rsidRDefault="00823DAE" w:rsidP="00823DAE">
      <w:pPr>
        <w:pStyle w:val="Standard"/>
        <w:jc w:val="center"/>
        <w:rPr>
          <w:b/>
          <w:sz w:val="28"/>
          <w:lang w:val="uk-UA"/>
        </w:rPr>
      </w:pPr>
    </w:p>
    <w:p w:rsidR="00823DAE" w:rsidRDefault="00823DAE" w:rsidP="00823DAE">
      <w:pPr>
        <w:pStyle w:val="Standard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Вид контролю: контрольна робота (обсяг до 3-4 с.). Виконати до 02.04.20 р.</w:t>
      </w:r>
    </w:p>
    <w:p w:rsidR="00823DAE" w:rsidRPr="009E4B02" w:rsidRDefault="00823DAE" w:rsidP="00823DAE">
      <w:pPr>
        <w:pStyle w:val="Standard"/>
        <w:jc w:val="center"/>
        <w:rPr>
          <w:rFonts w:cs="Times New Roman"/>
          <w:b/>
          <w:sz w:val="28"/>
          <w:lang w:val="uk-UA"/>
        </w:rPr>
      </w:pPr>
      <w:r w:rsidRPr="009E4B02">
        <w:rPr>
          <w:rFonts w:cs="Times New Roman"/>
          <w:b/>
          <w:sz w:val="28"/>
          <w:lang w:val="uk-UA"/>
        </w:rPr>
        <w:t>1 варіант</w:t>
      </w:r>
    </w:p>
    <w:p w:rsidR="009E4B02" w:rsidRPr="009E4B02" w:rsidRDefault="009E4B02" w:rsidP="009E4B02">
      <w:pPr>
        <w:pStyle w:val="Standard"/>
        <w:shd w:val="clear" w:color="auto" w:fill="FFFFFF"/>
        <w:jc w:val="both"/>
        <w:rPr>
          <w:rFonts w:cs="Times New Roman"/>
        </w:rPr>
      </w:pPr>
      <w:r w:rsidRPr="009E4B02">
        <w:rPr>
          <w:rFonts w:cs="Times New Roman"/>
        </w:rPr>
        <w:t xml:space="preserve">1. </w:t>
      </w:r>
      <w:r w:rsidRPr="009E4B02">
        <w:rPr>
          <w:rFonts w:cs="Times New Roman"/>
          <w:color w:val="000000"/>
          <w:spacing w:val="-9"/>
          <w:lang w:val="uk-UA"/>
        </w:rPr>
        <w:t>Національна специфіка образу-типу і його загальнолюдська сутність, "вічні" образи.</w:t>
      </w:r>
    </w:p>
    <w:p w:rsidR="0033054E" w:rsidRPr="009E4B02" w:rsidRDefault="009E4B02">
      <w:pPr>
        <w:rPr>
          <w:rFonts w:ascii="Times New Roman" w:hAnsi="Times New Roman" w:cs="Times New Roman"/>
          <w:color w:val="000000"/>
        </w:rPr>
      </w:pPr>
      <w:r w:rsidRPr="009E4B02">
        <w:rPr>
          <w:rFonts w:ascii="Times New Roman" w:hAnsi="Times New Roman" w:cs="Times New Roman"/>
        </w:rPr>
        <w:t xml:space="preserve">2. </w:t>
      </w:r>
      <w:r w:rsidRPr="009E4B02">
        <w:rPr>
          <w:rFonts w:ascii="Times New Roman" w:hAnsi="Times New Roman" w:cs="Times New Roman"/>
          <w:color w:val="000000"/>
        </w:rPr>
        <w:t>Образи-картини: пейзажі, зображення інтер’єрів, батальних сцен тощо, їх роль у розкритті ідейного змісту твору.</w:t>
      </w:r>
    </w:p>
    <w:p w:rsidR="009E4B02" w:rsidRPr="009E4B02" w:rsidRDefault="009E4B02" w:rsidP="009E4B02">
      <w:pPr>
        <w:pStyle w:val="Standard"/>
        <w:jc w:val="center"/>
        <w:rPr>
          <w:rFonts w:cs="Times New Roman"/>
          <w:b/>
          <w:sz w:val="28"/>
          <w:lang w:val="uk-UA"/>
        </w:rPr>
      </w:pPr>
      <w:r w:rsidRPr="009E4B02">
        <w:rPr>
          <w:rFonts w:cs="Times New Roman"/>
          <w:b/>
          <w:sz w:val="28"/>
          <w:lang w:val="uk-UA"/>
        </w:rPr>
        <w:t>2 варіант</w:t>
      </w:r>
    </w:p>
    <w:p w:rsidR="009E4B02" w:rsidRPr="009E4B02" w:rsidRDefault="009E4B02">
      <w:pPr>
        <w:rPr>
          <w:rFonts w:ascii="Times New Roman" w:hAnsi="Times New Roman" w:cs="Times New Roman"/>
          <w:color w:val="000000"/>
        </w:rPr>
      </w:pPr>
      <w:r w:rsidRPr="009E4B02">
        <w:rPr>
          <w:rFonts w:ascii="Times New Roman" w:hAnsi="Times New Roman" w:cs="Times New Roman"/>
          <w:color w:val="000000"/>
        </w:rPr>
        <w:t>1. Образи-персонажі: способи узагальнення та індивідуалізації.</w:t>
      </w:r>
    </w:p>
    <w:p w:rsidR="009E4B02" w:rsidRPr="009E4B02" w:rsidRDefault="009E4B02">
      <w:pPr>
        <w:rPr>
          <w:rFonts w:ascii="Times New Roman" w:hAnsi="Times New Roman" w:cs="Times New Roman"/>
        </w:rPr>
      </w:pPr>
      <w:r w:rsidRPr="009E4B02">
        <w:rPr>
          <w:rFonts w:ascii="Times New Roman" w:hAnsi="Times New Roman" w:cs="Times New Roman"/>
        </w:rPr>
        <w:t xml:space="preserve">2. </w:t>
      </w:r>
      <w:r w:rsidRPr="009E4B02">
        <w:rPr>
          <w:rFonts w:ascii="Times New Roman" w:hAnsi="Times New Roman" w:cs="Times New Roman"/>
          <w:color w:val="000000"/>
        </w:rPr>
        <w:t xml:space="preserve"> Образи-деталі, які допомагають створити цілісну картину світу або значний типовий образ. Образи-си</w:t>
      </w:r>
      <w:bookmarkStart w:id="0" w:name="_GoBack"/>
      <w:bookmarkEnd w:id="0"/>
      <w:r w:rsidRPr="009E4B02">
        <w:rPr>
          <w:rFonts w:ascii="Times New Roman" w:hAnsi="Times New Roman" w:cs="Times New Roman"/>
          <w:color w:val="000000"/>
        </w:rPr>
        <w:t>мволи й образи-алегорії.</w:t>
      </w:r>
    </w:p>
    <w:sectPr w:rsidR="009E4B02" w:rsidRPr="009E4B02" w:rsidSect="00DE5731">
      <w:pgSz w:w="11905" w:h="16837"/>
      <w:pgMar w:top="1134" w:right="1134" w:bottom="1134" w:left="1134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70857"/>
    <w:multiLevelType w:val="multilevel"/>
    <w:tmpl w:val="4E64C398"/>
    <w:styleLink w:val="WWNum3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>
    <w:nsid w:val="05AC4CE5"/>
    <w:multiLevelType w:val="multilevel"/>
    <w:tmpl w:val="4C2EFA34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>
    <w:nsid w:val="13C3462D"/>
    <w:multiLevelType w:val="multilevel"/>
    <w:tmpl w:val="EA429170"/>
    <w:styleLink w:val="WWNum1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>
    <w:nsid w:val="23AB1609"/>
    <w:multiLevelType w:val="multilevel"/>
    <w:tmpl w:val="2F9E21B4"/>
    <w:styleLink w:val="WWNum1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>
    <w:nsid w:val="32633FC3"/>
    <w:multiLevelType w:val="multilevel"/>
    <w:tmpl w:val="CE68150C"/>
    <w:styleLink w:val="WWNum2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>
    <w:nsid w:val="385725E2"/>
    <w:multiLevelType w:val="multilevel"/>
    <w:tmpl w:val="05DAF304"/>
    <w:styleLink w:val="WWNum1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>
    <w:nsid w:val="45E23B09"/>
    <w:multiLevelType w:val="multilevel"/>
    <w:tmpl w:val="4C2EFA3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>
    <w:nsid w:val="46D233B8"/>
    <w:multiLevelType w:val="multilevel"/>
    <w:tmpl w:val="8C8663C2"/>
    <w:styleLink w:val="WWNum2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>
    <w:nsid w:val="62163859"/>
    <w:multiLevelType w:val="multilevel"/>
    <w:tmpl w:val="F9281FFC"/>
    <w:styleLink w:val="WWNum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">
    <w:nsid w:val="79823865"/>
    <w:multiLevelType w:val="multilevel"/>
    <w:tmpl w:val="5D2AAA38"/>
    <w:styleLink w:val="WWNum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">
    <w:nsid w:val="7FE83B70"/>
    <w:multiLevelType w:val="multilevel"/>
    <w:tmpl w:val="4C2EFA3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9"/>
  </w:num>
  <w:num w:numId="8">
    <w:abstractNumId w:val="8"/>
  </w:num>
  <w:num w:numId="9">
    <w:abstractNumId w:val="7"/>
  </w:num>
  <w:num w:numId="10">
    <w:abstractNumId w:val="0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5"/>
    <w:lvlOverride w:ilvl="0">
      <w:startOverride w:val="1"/>
    </w:lvlOverride>
  </w:num>
  <w:num w:numId="15">
    <w:abstractNumId w:val="9"/>
    <w:lvlOverride w:ilvl="0">
      <w:startOverride w:val="1"/>
    </w:lvlOverride>
  </w:num>
  <w:num w:numId="16">
    <w:abstractNumId w:val="8"/>
    <w:lvlOverride w:ilvl="0">
      <w:startOverride w:val="1"/>
    </w:lvlOverride>
  </w:num>
  <w:num w:numId="17">
    <w:abstractNumId w:val="7"/>
    <w:lvlOverride w:ilvl="0">
      <w:startOverride w:val="1"/>
    </w:lvlOverride>
  </w:num>
  <w:num w:numId="18">
    <w:abstractNumId w:val="4"/>
    <w:lvlOverride w:ilvl="0">
      <w:startOverride w:val="1"/>
    </w:lvlOverride>
  </w:num>
  <w:num w:numId="19">
    <w:abstractNumId w:val="6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hyphenationZone w:val="425"/>
  <w:characterSpacingControl w:val="doNotCompress"/>
  <w:compat/>
  <w:rsids>
    <w:rsidRoot w:val="0075032A"/>
    <w:rsid w:val="0033054E"/>
    <w:rsid w:val="006757D7"/>
    <w:rsid w:val="0075032A"/>
    <w:rsid w:val="00823DAE"/>
    <w:rsid w:val="009E4B02"/>
    <w:rsid w:val="00BA32F6"/>
    <w:rsid w:val="00DE5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7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23DA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823DAE"/>
    <w:pPr>
      <w:spacing w:after="120"/>
    </w:pPr>
  </w:style>
  <w:style w:type="numbering" w:customStyle="1" w:styleId="WWNum30">
    <w:name w:val="WWNum30"/>
    <w:basedOn w:val="a2"/>
    <w:rsid w:val="00823DAE"/>
    <w:pPr>
      <w:numPr>
        <w:numId w:val="1"/>
      </w:numPr>
    </w:pPr>
  </w:style>
  <w:style w:type="numbering" w:customStyle="1" w:styleId="WWNum16">
    <w:name w:val="WWNum16"/>
    <w:basedOn w:val="a2"/>
    <w:rsid w:val="00823DAE"/>
    <w:pPr>
      <w:numPr>
        <w:numId w:val="2"/>
      </w:numPr>
    </w:pPr>
  </w:style>
  <w:style w:type="numbering" w:customStyle="1" w:styleId="WWNum1">
    <w:name w:val="WWNum1"/>
    <w:basedOn w:val="a2"/>
    <w:rsid w:val="00823DAE"/>
    <w:pPr>
      <w:numPr>
        <w:numId w:val="3"/>
      </w:numPr>
    </w:pPr>
  </w:style>
  <w:style w:type="numbering" w:customStyle="1" w:styleId="WWNum17">
    <w:name w:val="WWNum17"/>
    <w:basedOn w:val="a2"/>
    <w:rsid w:val="00823DAE"/>
    <w:pPr>
      <w:numPr>
        <w:numId w:val="4"/>
      </w:numPr>
    </w:pPr>
  </w:style>
  <w:style w:type="numbering" w:customStyle="1" w:styleId="WWNum18">
    <w:name w:val="WWNum18"/>
    <w:basedOn w:val="a2"/>
    <w:rsid w:val="00823DAE"/>
    <w:pPr>
      <w:numPr>
        <w:numId w:val="5"/>
      </w:numPr>
    </w:pPr>
  </w:style>
  <w:style w:type="numbering" w:customStyle="1" w:styleId="WWNum20">
    <w:name w:val="WWNum20"/>
    <w:basedOn w:val="a2"/>
    <w:rsid w:val="00823DAE"/>
    <w:pPr>
      <w:numPr>
        <w:numId w:val="6"/>
      </w:numPr>
    </w:pPr>
  </w:style>
  <w:style w:type="numbering" w:customStyle="1" w:styleId="WWNum6">
    <w:name w:val="WWNum6"/>
    <w:basedOn w:val="a2"/>
    <w:rsid w:val="00823DAE"/>
    <w:pPr>
      <w:numPr>
        <w:numId w:val="7"/>
      </w:numPr>
    </w:pPr>
  </w:style>
  <w:style w:type="numbering" w:customStyle="1" w:styleId="WWNum7">
    <w:name w:val="WWNum7"/>
    <w:basedOn w:val="a2"/>
    <w:rsid w:val="00823DAE"/>
    <w:pPr>
      <w:numPr>
        <w:numId w:val="8"/>
      </w:numPr>
    </w:pPr>
  </w:style>
  <w:style w:type="numbering" w:customStyle="1" w:styleId="WWNum28">
    <w:name w:val="WWNum28"/>
    <w:basedOn w:val="a2"/>
    <w:rsid w:val="00823DAE"/>
    <w:pPr>
      <w:numPr>
        <w:numId w:val="9"/>
      </w:numPr>
    </w:pPr>
  </w:style>
  <w:style w:type="character" w:styleId="a3">
    <w:name w:val="Hyperlink"/>
    <w:basedOn w:val="a0"/>
    <w:uiPriority w:val="99"/>
    <w:unhideWhenUsed/>
    <w:rsid w:val="00BA32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23DA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823DAE"/>
    <w:pPr>
      <w:spacing w:after="120"/>
    </w:pPr>
  </w:style>
  <w:style w:type="numbering" w:customStyle="1" w:styleId="WWNum30">
    <w:name w:val="WWNum30"/>
    <w:basedOn w:val="a2"/>
    <w:rsid w:val="00823DAE"/>
    <w:pPr>
      <w:numPr>
        <w:numId w:val="1"/>
      </w:numPr>
    </w:pPr>
  </w:style>
  <w:style w:type="numbering" w:customStyle="1" w:styleId="WWNum16">
    <w:name w:val="WWNum16"/>
    <w:basedOn w:val="a2"/>
    <w:rsid w:val="00823DAE"/>
    <w:pPr>
      <w:numPr>
        <w:numId w:val="2"/>
      </w:numPr>
    </w:pPr>
  </w:style>
  <w:style w:type="numbering" w:customStyle="1" w:styleId="WWNum1">
    <w:name w:val="WWNum1"/>
    <w:basedOn w:val="a2"/>
    <w:rsid w:val="00823DAE"/>
    <w:pPr>
      <w:numPr>
        <w:numId w:val="3"/>
      </w:numPr>
    </w:pPr>
  </w:style>
  <w:style w:type="numbering" w:customStyle="1" w:styleId="WWNum17">
    <w:name w:val="WWNum17"/>
    <w:basedOn w:val="a2"/>
    <w:rsid w:val="00823DAE"/>
    <w:pPr>
      <w:numPr>
        <w:numId w:val="4"/>
      </w:numPr>
    </w:pPr>
  </w:style>
  <w:style w:type="numbering" w:customStyle="1" w:styleId="WWNum18">
    <w:name w:val="WWNum18"/>
    <w:basedOn w:val="a2"/>
    <w:rsid w:val="00823DAE"/>
    <w:pPr>
      <w:numPr>
        <w:numId w:val="5"/>
      </w:numPr>
    </w:pPr>
  </w:style>
  <w:style w:type="numbering" w:customStyle="1" w:styleId="WWNum20">
    <w:name w:val="WWNum20"/>
    <w:basedOn w:val="a2"/>
    <w:rsid w:val="00823DAE"/>
    <w:pPr>
      <w:numPr>
        <w:numId w:val="6"/>
      </w:numPr>
    </w:pPr>
  </w:style>
  <w:style w:type="numbering" w:customStyle="1" w:styleId="WWNum6">
    <w:name w:val="WWNum6"/>
    <w:basedOn w:val="a2"/>
    <w:rsid w:val="00823DAE"/>
    <w:pPr>
      <w:numPr>
        <w:numId w:val="7"/>
      </w:numPr>
    </w:pPr>
  </w:style>
  <w:style w:type="numbering" w:customStyle="1" w:styleId="WWNum7">
    <w:name w:val="WWNum7"/>
    <w:basedOn w:val="a2"/>
    <w:rsid w:val="00823DAE"/>
    <w:pPr>
      <w:numPr>
        <w:numId w:val="8"/>
      </w:numPr>
    </w:pPr>
  </w:style>
  <w:style w:type="numbering" w:customStyle="1" w:styleId="WWNum28">
    <w:name w:val="WWNum28"/>
    <w:basedOn w:val="a2"/>
    <w:rsid w:val="00823DAE"/>
    <w:pPr>
      <w:numPr>
        <w:numId w:val="9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emchenko1958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1838</Words>
  <Characters>10477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amalchenko</cp:lastModifiedBy>
  <cp:revision>4</cp:revision>
  <dcterms:created xsi:type="dcterms:W3CDTF">2020-03-13T09:07:00Z</dcterms:created>
  <dcterms:modified xsi:type="dcterms:W3CDTF">2020-03-13T11:27:00Z</dcterms:modified>
</cp:coreProperties>
</file>