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D55E1" w:rsidRPr="005D55E1" w:rsidRDefault="005D55E1" w:rsidP="005D55E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D55E1" w:rsidRPr="005D55E1" w:rsidRDefault="005D55E1" w:rsidP="00765BA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="00FF4C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65BA2" w:rsidRPr="00765B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«Полум</w:t>
      </w:r>
      <w:r w:rsidR="00765B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765BA2" w:rsidRPr="00765B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765B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B0B91" w:rsidRPr="005D55E1" w:rsidRDefault="005B0B9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F4CF5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765B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</w:t>
            </w:r>
            <w:r w:rsidR="00765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55E1" w:rsidRPr="00F93A33" w:rsidRDefault="00765BA2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93A33">
              <w:rPr>
                <w:rFonts w:ascii="Times New Roman" w:hAnsi="Times New Roman" w:cs="Times New Roman"/>
                <w:lang w:val="uk-UA" w:eastAsia="uk-UA"/>
              </w:rPr>
              <w:t>Не проведений аналіз феномену</w:t>
            </w:r>
            <w:r w:rsidRPr="00F93A33">
              <w:rPr>
                <w:rFonts w:ascii="Times New Roman" w:hAnsi="Times New Roman" w:cs="Times New Roman"/>
                <w:lang w:val="uk-UA"/>
              </w:rPr>
              <w:t xml:space="preserve"> психічного вигоряння з суміжним  поняттям професійної деформації. Не зрозуміле співвідношення поняття «стрес» і «вигорання».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765BA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 w:rsidR="00765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55E1" w:rsidRPr="00F93A33" w:rsidRDefault="00765BA2" w:rsidP="00765BA2">
            <w:pPr>
              <w:pStyle w:val="1"/>
              <w:shd w:val="clear" w:color="auto" w:fill="FFFFFF"/>
              <w:spacing w:before="0" w:beforeAutospacing="0"/>
              <w:ind w:firstLine="150"/>
              <w:jc w:val="both"/>
              <w:rPr>
                <w:sz w:val="22"/>
                <w:szCs w:val="22"/>
                <w:lang w:val="uk-UA" w:eastAsia="uk-UA"/>
              </w:rPr>
            </w:pPr>
            <w:r w:rsidRPr="00F93A33">
              <w:rPr>
                <w:rStyle w:val="a6"/>
                <w:b w:val="0"/>
                <w:i w:val="0"/>
                <w:sz w:val="22"/>
                <w:szCs w:val="22"/>
                <w:lang w:val="uk-UA"/>
              </w:rPr>
              <w:t xml:space="preserve">Не проаналізована </w:t>
            </w:r>
            <w:r w:rsidRPr="00F93A33">
              <w:rPr>
                <w:b w:val="0"/>
                <w:color w:val="000000"/>
                <w:sz w:val="22"/>
                <w:szCs w:val="22"/>
                <w:lang w:val="uk-UA"/>
              </w:rPr>
              <w:t xml:space="preserve">симптоматика професійного вигорання чоловіків та жінок в залежності від займаної посади. 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928" w:type="dxa"/>
            <w:gridSpan w:val="3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 w:rsidR="000F6A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5D55E1" w:rsidRPr="00765BA2" w:rsidRDefault="00FF4CF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65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46</w:t>
            </w:r>
          </w:p>
        </w:tc>
      </w:tr>
    </w:tbl>
    <w:p w:rsidR="005D55E1" w:rsidRPr="005D55E1" w:rsidRDefault="005D55E1" w:rsidP="005D55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65BA2" w:rsidRDefault="00765BA2" w:rsidP="00765BA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D55E1"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="005D55E1"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765BA2" w:rsidRDefault="00765BA2" w:rsidP="00765BA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конференції</w:t>
      </w:r>
    </w:p>
    <w:p w:rsidR="005D55E1" w:rsidRPr="005D55E1" w:rsidRDefault="005D55E1" w:rsidP="005D55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5D55E1" w:rsidRPr="005D55E1" w:rsidRDefault="00765BA2" w:rsidP="004E500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0" w:name="_GoBack"/>
      <w:bookmarkEnd w:id="0"/>
    </w:p>
    <w:p w:rsidR="005D55E1" w:rsidRPr="005D55E1" w:rsidRDefault="005D55E1" w:rsidP="005D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217C" w:rsidRDefault="003F217C"/>
    <w:sectPr w:rsidR="003F217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5B" w:rsidRDefault="0031685B" w:rsidP="005D55E1">
      <w:pPr>
        <w:spacing w:after="0" w:line="240" w:lineRule="auto"/>
      </w:pPr>
      <w:r>
        <w:separator/>
      </w:r>
    </w:p>
  </w:endnote>
  <w:endnote w:type="continuationSeparator" w:id="0">
    <w:p w:rsidR="0031685B" w:rsidRDefault="0031685B" w:rsidP="005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5B" w:rsidRDefault="0031685B" w:rsidP="005D55E1">
      <w:pPr>
        <w:spacing w:after="0" w:line="240" w:lineRule="auto"/>
      </w:pPr>
      <w:r>
        <w:separator/>
      </w:r>
    </w:p>
  </w:footnote>
  <w:footnote w:type="continuationSeparator" w:id="0">
    <w:p w:rsidR="0031685B" w:rsidRDefault="0031685B" w:rsidP="005D55E1">
      <w:pPr>
        <w:spacing w:after="0" w:line="240" w:lineRule="auto"/>
      </w:pPr>
      <w:r>
        <w:continuationSeparator/>
      </w:r>
    </w:p>
  </w:footnote>
  <w:footnote w:id="1">
    <w:p w:rsidR="005D55E1" w:rsidRDefault="005D55E1" w:rsidP="005D55E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A7"/>
    <w:rsid w:val="000F6A06"/>
    <w:rsid w:val="002904A4"/>
    <w:rsid w:val="002D76B6"/>
    <w:rsid w:val="0031685B"/>
    <w:rsid w:val="003F217C"/>
    <w:rsid w:val="0040069B"/>
    <w:rsid w:val="004E12F5"/>
    <w:rsid w:val="004E500E"/>
    <w:rsid w:val="004F27AD"/>
    <w:rsid w:val="005B0B91"/>
    <w:rsid w:val="005D55E1"/>
    <w:rsid w:val="00765BA2"/>
    <w:rsid w:val="00775979"/>
    <w:rsid w:val="007C7B2D"/>
    <w:rsid w:val="00B04CA7"/>
    <w:rsid w:val="00BF0802"/>
    <w:rsid w:val="00BF505B"/>
    <w:rsid w:val="00C809ED"/>
    <w:rsid w:val="00E25989"/>
    <w:rsid w:val="00F229D1"/>
    <w:rsid w:val="00F93A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89"/>
  </w:style>
  <w:style w:type="paragraph" w:styleId="1">
    <w:name w:val="heading 1"/>
    <w:basedOn w:val="a"/>
    <w:link w:val="10"/>
    <w:uiPriority w:val="9"/>
    <w:qFormat/>
    <w:rsid w:val="007C7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7C7B2D"/>
    <w:rPr>
      <w:rFonts w:cs="Times New Roman"/>
      <w:i/>
      <w:iCs/>
    </w:rPr>
  </w:style>
  <w:style w:type="character" w:styleId="a7">
    <w:name w:val="Strong"/>
    <w:basedOn w:val="a0"/>
    <w:uiPriority w:val="22"/>
    <w:qFormat/>
    <w:rsid w:val="007C7B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7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9</cp:revision>
  <cp:lastPrinted>2018-02-15T09:57:00Z</cp:lastPrinted>
  <dcterms:created xsi:type="dcterms:W3CDTF">2018-02-15T09:57:00Z</dcterms:created>
  <dcterms:modified xsi:type="dcterms:W3CDTF">2018-03-22T11:33:00Z</dcterms:modified>
</cp:coreProperties>
</file>