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EC25" w14:textId="77777777" w:rsidR="00C650FF" w:rsidRPr="00844364" w:rsidRDefault="00C650FF" w:rsidP="009E1497">
      <w:pPr>
        <w:rPr>
          <w:rFonts w:ascii="Times New Roman" w:hAnsi="Times New Roman"/>
          <w:sz w:val="28"/>
          <w:szCs w:val="28"/>
        </w:rPr>
      </w:pPr>
    </w:p>
    <w:p w14:paraId="172C23D5" w14:textId="77777777" w:rsidR="00E0353D" w:rsidRPr="001C58F0" w:rsidRDefault="00E0353D" w:rsidP="00E0353D">
      <w:pPr>
        <w:pStyle w:val="a8"/>
        <w:spacing w:before="277"/>
        <w:ind w:right="193"/>
        <w:jc w:val="center"/>
        <w:rPr>
          <w:b/>
          <w:lang w:val="uk-UA"/>
        </w:rPr>
      </w:pPr>
      <w:r w:rsidRPr="001C58F0">
        <w:rPr>
          <w:b/>
          <w:lang w:val="uk-UA"/>
        </w:rPr>
        <w:t>MIHICTEPCTBO ОСВІТИ I НАУКИ</w:t>
      </w:r>
      <w:r w:rsidRPr="001C58F0">
        <w:rPr>
          <w:b/>
          <w:spacing w:val="64"/>
          <w:lang w:val="uk-UA"/>
        </w:rPr>
        <w:t xml:space="preserve"> </w:t>
      </w:r>
      <w:r w:rsidRPr="001C58F0">
        <w:rPr>
          <w:b/>
          <w:lang w:val="uk-UA"/>
        </w:rPr>
        <w:t>УКРАЇНИ</w:t>
      </w:r>
    </w:p>
    <w:p w14:paraId="1367546F" w14:textId="77777777" w:rsidR="00E0353D" w:rsidRPr="001C58F0" w:rsidRDefault="00E0353D" w:rsidP="00E0353D">
      <w:pPr>
        <w:widowControl w:val="0"/>
        <w:ind w:right="185"/>
        <w:jc w:val="center"/>
        <w:rPr>
          <w:rFonts w:ascii="Times New Roman" w:hAnsi="Times New Roman"/>
          <w:b/>
          <w:sz w:val="28"/>
          <w:szCs w:val="28"/>
        </w:rPr>
      </w:pPr>
      <w:r w:rsidRPr="001C58F0"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14:paraId="7E1EE6AF" w14:textId="77777777" w:rsidR="00E0353D" w:rsidRPr="00140782" w:rsidRDefault="00E0353D" w:rsidP="00E0353D">
      <w:pPr>
        <w:pStyle w:val="a8"/>
        <w:rPr>
          <w:b/>
          <w:lang w:val="uk-UA"/>
        </w:rPr>
      </w:pPr>
    </w:p>
    <w:p w14:paraId="0284C8E8" w14:textId="77777777" w:rsidR="00E0353D" w:rsidRPr="00140782" w:rsidRDefault="00E0353D" w:rsidP="00E0353D">
      <w:pPr>
        <w:pStyle w:val="a8"/>
        <w:rPr>
          <w:b/>
          <w:lang w:val="uk-UA"/>
        </w:rPr>
      </w:pPr>
    </w:p>
    <w:p w14:paraId="3B1C0D2D" w14:textId="77777777" w:rsidR="00E0353D" w:rsidRPr="00140782" w:rsidRDefault="00E0353D" w:rsidP="00E0353D">
      <w:pPr>
        <w:pStyle w:val="a8"/>
        <w:rPr>
          <w:b/>
          <w:lang w:val="uk-UA"/>
        </w:rPr>
      </w:pPr>
    </w:p>
    <w:p w14:paraId="3E324739" w14:textId="77777777" w:rsidR="00E0353D" w:rsidRPr="00140782" w:rsidRDefault="00E0353D" w:rsidP="00E0353D">
      <w:pPr>
        <w:pStyle w:val="a8"/>
        <w:rPr>
          <w:b/>
          <w:lang w:val="uk-UA"/>
        </w:rPr>
      </w:pPr>
    </w:p>
    <w:p w14:paraId="29E33850" w14:textId="77777777" w:rsidR="00E0353D" w:rsidRDefault="00E0353D" w:rsidP="00E0353D">
      <w:pPr>
        <w:pStyle w:val="a8"/>
        <w:spacing w:before="153"/>
        <w:ind w:right="190"/>
        <w:jc w:val="center"/>
        <w:rPr>
          <w:b/>
          <w:lang w:val="uk-UA"/>
        </w:rPr>
      </w:pPr>
      <w:r w:rsidRPr="00140782">
        <w:rPr>
          <w:b/>
          <w:lang w:val="uk-UA"/>
        </w:rPr>
        <w:t xml:space="preserve">OCBITHЬO </w:t>
      </w:r>
      <w:r w:rsidRPr="00140782">
        <w:rPr>
          <w:b/>
          <w:w w:val="90"/>
          <w:lang w:val="uk-UA"/>
        </w:rPr>
        <w:t xml:space="preserve">— </w:t>
      </w:r>
      <w:r w:rsidRPr="00140782">
        <w:rPr>
          <w:b/>
          <w:lang w:val="uk-UA"/>
        </w:rPr>
        <w:t xml:space="preserve">ПРОФЕСІЙНА ПРОГРАМА </w:t>
      </w:r>
    </w:p>
    <w:p w14:paraId="0CF43067" w14:textId="77777777" w:rsidR="00E0353D" w:rsidRDefault="00E0353D" w:rsidP="00E0353D">
      <w:pPr>
        <w:pStyle w:val="a8"/>
        <w:spacing w:before="153"/>
        <w:ind w:right="190"/>
        <w:jc w:val="center"/>
        <w:rPr>
          <w:b/>
          <w:lang w:val="uk-UA"/>
        </w:rPr>
      </w:pPr>
    </w:p>
    <w:p w14:paraId="0EF1A302" w14:textId="77777777" w:rsidR="00E0353D" w:rsidRDefault="00E0353D" w:rsidP="00E0353D">
      <w:pPr>
        <w:pStyle w:val="a8"/>
        <w:ind w:right="566"/>
        <w:jc w:val="center"/>
        <w:rPr>
          <w:b/>
          <w:lang w:val="uk-UA"/>
        </w:rPr>
      </w:pPr>
      <w:r w:rsidRPr="00140782">
        <w:rPr>
          <w:b/>
          <w:lang w:val="uk-UA"/>
        </w:rPr>
        <w:t>«</w:t>
      </w:r>
      <w:r>
        <w:rPr>
          <w:b/>
          <w:u w:val="single"/>
          <w:lang w:val="uk-UA"/>
        </w:rPr>
        <w:t>Середня освіта (біологія та здоров’я людини)</w:t>
      </w:r>
      <w:r w:rsidRPr="00140782">
        <w:rPr>
          <w:b/>
          <w:lang w:val="uk-UA"/>
        </w:rPr>
        <w:t>»</w:t>
      </w:r>
    </w:p>
    <w:p w14:paraId="6707310E" w14:textId="77777777" w:rsidR="00E0353D" w:rsidRPr="00924963" w:rsidRDefault="00E0353D" w:rsidP="00E0353D">
      <w:pPr>
        <w:pStyle w:val="a8"/>
        <w:ind w:right="31" w:hanging="15"/>
        <w:jc w:val="center"/>
        <w:rPr>
          <w:bCs/>
          <w:lang w:val="uk-UA"/>
        </w:rPr>
      </w:pPr>
      <w:r w:rsidRPr="00924963">
        <w:rPr>
          <w:bCs/>
          <w:lang w:val="uk-UA"/>
        </w:rPr>
        <w:t>другого (магістерського) рівня вищої освіти</w:t>
      </w:r>
    </w:p>
    <w:p w14:paraId="19F1E22B" w14:textId="5A88334C" w:rsidR="00E0353D" w:rsidRPr="00924963" w:rsidRDefault="00E0353D" w:rsidP="00E0353D">
      <w:pPr>
        <w:pStyle w:val="a8"/>
        <w:ind w:right="1842"/>
        <w:jc w:val="center"/>
        <w:rPr>
          <w:bCs/>
          <w:u w:val="single"/>
          <w:lang w:val="uk-UA"/>
        </w:rPr>
      </w:pPr>
      <w:r w:rsidRPr="00924963">
        <w:rPr>
          <w:bCs/>
          <w:lang w:val="uk-UA"/>
        </w:rPr>
        <w:t xml:space="preserve">за спеціальністю </w:t>
      </w:r>
      <w:r w:rsidR="0067077F" w:rsidRPr="0067077F">
        <w:rPr>
          <w:bCs/>
          <w:u w:val="single"/>
          <w:lang w:val="uk-UA"/>
        </w:rPr>
        <w:t xml:space="preserve">A4 </w:t>
      </w:r>
      <w:r w:rsidR="0067077F" w:rsidRPr="0067077F">
        <w:rPr>
          <w:rFonts w:hint="eastAsia"/>
          <w:bCs/>
          <w:u w:val="single"/>
          <w:lang w:val="uk-UA"/>
        </w:rPr>
        <w:t>Середня</w:t>
      </w:r>
      <w:r w:rsidR="0067077F" w:rsidRPr="0067077F">
        <w:rPr>
          <w:bCs/>
          <w:u w:val="single"/>
          <w:lang w:val="uk-UA"/>
        </w:rPr>
        <w:t xml:space="preserve"> </w:t>
      </w:r>
      <w:r w:rsidR="0067077F" w:rsidRPr="0067077F">
        <w:rPr>
          <w:rFonts w:hint="eastAsia"/>
          <w:bCs/>
          <w:u w:val="single"/>
          <w:lang w:val="uk-UA"/>
        </w:rPr>
        <w:t>освіта</w:t>
      </w:r>
    </w:p>
    <w:p w14:paraId="6F7E5DAA" w14:textId="41A624BD" w:rsidR="00E0353D" w:rsidRPr="00924963" w:rsidRDefault="001C58F0" w:rsidP="00E0353D">
      <w:pPr>
        <w:pStyle w:val="a8"/>
        <w:ind w:right="708"/>
        <w:jc w:val="center"/>
        <w:rPr>
          <w:bCs/>
          <w:u w:val="single"/>
          <w:lang w:val="uk-UA"/>
        </w:rPr>
      </w:pPr>
      <w:r>
        <w:rPr>
          <w:bCs/>
          <w:u w:val="single"/>
          <w:lang w:val="uk-UA"/>
        </w:rPr>
        <w:t>спеціалізація</w:t>
      </w:r>
      <w:r w:rsidR="00E0353D" w:rsidRPr="00924963">
        <w:rPr>
          <w:bCs/>
          <w:u w:val="single"/>
          <w:lang w:val="uk-UA"/>
        </w:rPr>
        <w:t xml:space="preserve"> </w:t>
      </w:r>
      <w:r w:rsidR="0067077F" w:rsidRPr="0067077F">
        <w:rPr>
          <w:rFonts w:hint="eastAsia"/>
          <w:bCs/>
          <w:u w:val="single"/>
          <w:lang w:val="uk-UA"/>
        </w:rPr>
        <w:t>А</w:t>
      </w:r>
      <w:r w:rsidR="0067077F" w:rsidRPr="0067077F">
        <w:rPr>
          <w:bCs/>
          <w:u w:val="single"/>
          <w:lang w:val="uk-UA"/>
        </w:rPr>
        <w:t xml:space="preserve">4.05 </w:t>
      </w:r>
      <w:r w:rsidR="0067077F" w:rsidRPr="0067077F">
        <w:rPr>
          <w:rFonts w:hint="eastAsia"/>
          <w:bCs/>
          <w:u w:val="single"/>
          <w:lang w:val="uk-UA"/>
        </w:rPr>
        <w:t>Біологія</w:t>
      </w:r>
      <w:r w:rsidR="0067077F" w:rsidRPr="0067077F">
        <w:rPr>
          <w:bCs/>
          <w:u w:val="single"/>
          <w:lang w:val="uk-UA"/>
        </w:rPr>
        <w:t xml:space="preserve"> </w:t>
      </w:r>
      <w:r w:rsidR="0067077F" w:rsidRPr="0067077F">
        <w:rPr>
          <w:rFonts w:hint="eastAsia"/>
          <w:bCs/>
          <w:u w:val="single"/>
          <w:lang w:val="uk-UA"/>
        </w:rPr>
        <w:t>та</w:t>
      </w:r>
      <w:r w:rsidR="0067077F" w:rsidRPr="0067077F">
        <w:rPr>
          <w:bCs/>
          <w:u w:val="single"/>
          <w:lang w:val="uk-UA"/>
        </w:rPr>
        <w:t xml:space="preserve"> </w:t>
      </w:r>
      <w:r w:rsidR="0067077F" w:rsidRPr="0067077F">
        <w:rPr>
          <w:rFonts w:hint="eastAsia"/>
          <w:bCs/>
          <w:u w:val="single"/>
          <w:lang w:val="uk-UA"/>
        </w:rPr>
        <w:t>здоров’я</w:t>
      </w:r>
      <w:r w:rsidR="0067077F" w:rsidRPr="0067077F">
        <w:rPr>
          <w:bCs/>
          <w:u w:val="single"/>
          <w:lang w:val="uk-UA"/>
        </w:rPr>
        <w:t xml:space="preserve"> </w:t>
      </w:r>
      <w:r w:rsidR="0067077F" w:rsidRPr="0067077F">
        <w:rPr>
          <w:rFonts w:hint="eastAsia"/>
          <w:bCs/>
          <w:u w:val="single"/>
          <w:lang w:val="uk-UA"/>
        </w:rPr>
        <w:t>людини</w:t>
      </w:r>
    </w:p>
    <w:p w14:paraId="5DDC3EFD" w14:textId="55A7CDFE" w:rsidR="00E0353D" w:rsidRPr="00924963" w:rsidRDefault="00E0353D" w:rsidP="00E0353D">
      <w:pPr>
        <w:pStyle w:val="a8"/>
        <w:tabs>
          <w:tab w:val="left" w:pos="4701"/>
        </w:tabs>
        <w:spacing w:before="10"/>
        <w:ind w:right="850"/>
        <w:jc w:val="center"/>
        <w:rPr>
          <w:bCs/>
          <w:u w:val="single"/>
          <w:lang w:val="uk-UA"/>
        </w:rPr>
      </w:pPr>
      <w:r w:rsidRPr="00924963">
        <w:rPr>
          <w:bCs/>
          <w:w w:val="105"/>
          <w:lang w:val="uk-UA"/>
        </w:rPr>
        <w:t>галузі</w:t>
      </w:r>
      <w:r w:rsidRPr="00924963">
        <w:rPr>
          <w:bCs/>
          <w:spacing w:val="-9"/>
          <w:w w:val="105"/>
          <w:lang w:val="uk-UA"/>
        </w:rPr>
        <w:t xml:space="preserve"> </w:t>
      </w:r>
      <w:r w:rsidRPr="00924963">
        <w:rPr>
          <w:bCs/>
          <w:w w:val="105"/>
          <w:lang w:val="uk-UA"/>
        </w:rPr>
        <w:t xml:space="preserve">знань </w:t>
      </w:r>
      <w:r w:rsidR="0067077F" w:rsidRPr="00415803">
        <w:t>A Освіта</w:t>
      </w:r>
    </w:p>
    <w:p w14:paraId="6569500B" w14:textId="77777777" w:rsidR="000D49C2" w:rsidRPr="00E81C9A" w:rsidRDefault="00E0353D" w:rsidP="00E0353D">
      <w:pPr>
        <w:pStyle w:val="a8"/>
        <w:tabs>
          <w:tab w:val="left" w:pos="4701"/>
        </w:tabs>
        <w:spacing w:before="10"/>
        <w:ind w:right="1417"/>
        <w:jc w:val="center"/>
        <w:rPr>
          <w:b/>
          <w:bCs/>
          <w:w w:val="105"/>
          <w:u w:val="single"/>
          <w:lang w:val="uk-UA"/>
        </w:rPr>
      </w:pPr>
      <w:r w:rsidRPr="00E81C9A">
        <w:rPr>
          <w:b/>
          <w:bCs/>
          <w:w w:val="105"/>
          <w:lang w:val="uk-UA"/>
        </w:rPr>
        <w:t xml:space="preserve">Кваліфікація: </w:t>
      </w:r>
      <w:r w:rsidR="00E81C9A" w:rsidRPr="00E81C9A">
        <w:rPr>
          <w:b/>
          <w:color w:val="000000"/>
          <w:lang w:val="uk-UA"/>
        </w:rPr>
        <w:t xml:space="preserve">Магістр освіти за спеціальністю </w:t>
      </w:r>
      <w:r w:rsidR="001C58F0">
        <w:rPr>
          <w:b/>
          <w:color w:val="000000"/>
          <w:lang w:val="uk-UA"/>
        </w:rPr>
        <w:t>«</w:t>
      </w:r>
      <w:r w:rsidR="00E81C9A" w:rsidRPr="00E81C9A">
        <w:rPr>
          <w:b/>
          <w:color w:val="000000"/>
          <w:lang w:val="uk-UA"/>
        </w:rPr>
        <w:t>Середня освіта (</w:t>
      </w:r>
      <w:r w:rsidR="00E81C9A" w:rsidRPr="001C58F0">
        <w:rPr>
          <w:rFonts w:hint="eastAsia"/>
          <w:b/>
          <w:bCs/>
          <w:w w:val="105"/>
          <w:lang w:val="uk-UA"/>
        </w:rPr>
        <w:t>Б</w:t>
      </w:r>
      <w:r w:rsidR="000D49C2" w:rsidRPr="001C58F0">
        <w:rPr>
          <w:rFonts w:hint="eastAsia"/>
          <w:b/>
          <w:bCs/>
          <w:w w:val="105"/>
          <w:lang w:val="uk-UA"/>
        </w:rPr>
        <w:t>іологія</w:t>
      </w:r>
      <w:r w:rsidR="000D49C2" w:rsidRPr="001C58F0">
        <w:rPr>
          <w:b/>
          <w:bCs/>
          <w:w w:val="105"/>
          <w:lang w:val="uk-UA"/>
        </w:rPr>
        <w:t xml:space="preserve"> </w:t>
      </w:r>
      <w:r w:rsidR="000D49C2" w:rsidRPr="001C58F0">
        <w:rPr>
          <w:rFonts w:hint="eastAsia"/>
          <w:b/>
          <w:bCs/>
          <w:w w:val="105"/>
          <w:lang w:val="uk-UA"/>
        </w:rPr>
        <w:t>та</w:t>
      </w:r>
      <w:r w:rsidR="000D49C2" w:rsidRPr="001C58F0">
        <w:rPr>
          <w:b/>
          <w:bCs/>
          <w:w w:val="105"/>
          <w:lang w:val="uk-UA"/>
        </w:rPr>
        <w:t xml:space="preserve"> </w:t>
      </w:r>
      <w:r w:rsidR="000D49C2" w:rsidRPr="001C58F0">
        <w:rPr>
          <w:rFonts w:hint="eastAsia"/>
          <w:b/>
          <w:bCs/>
          <w:w w:val="105"/>
          <w:lang w:val="uk-UA"/>
        </w:rPr>
        <w:t>здоров’я</w:t>
      </w:r>
      <w:r w:rsidR="000D49C2" w:rsidRPr="001C58F0">
        <w:rPr>
          <w:b/>
          <w:bCs/>
          <w:w w:val="105"/>
          <w:lang w:val="uk-UA"/>
        </w:rPr>
        <w:t xml:space="preserve"> </w:t>
      </w:r>
      <w:r w:rsidR="000D49C2" w:rsidRPr="001C58F0">
        <w:rPr>
          <w:rFonts w:hint="eastAsia"/>
          <w:b/>
          <w:bCs/>
          <w:w w:val="105"/>
          <w:lang w:val="uk-UA"/>
        </w:rPr>
        <w:t>людини</w:t>
      </w:r>
      <w:r w:rsidR="00E81C9A" w:rsidRPr="001C58F0">
        <w:rPr>
          <w:b/>
          <w:bCs/>
          <w:w w:val="105"/>
          <w:lang w:val="uk-UA"/>
        </w:rPr>
        <w:t>)</w:t>
      </w:r>
      <w:r w:rsidR="001C58F0">
        <w:rPr>
          <w:b/>
          <w:bCs/>
          <w:w w:val="105"/>
          <w:lang w:val="uk-UA"/>
        </w:rPr>
        <w:t>»</w:t>
      </w:r>
      <w:r w:rsidR="00155326" w:rsidRPr="00E81C9A">
        <w:rPr>
          <w:b/>
          <w:bCs/>
          <w:w w:val="105"/>
          <w:u w:val="single"/>
          <w:lang w:val="uk-UA"/>
        </w:rPr>
        <w:t xml:space="preserve"> </w:t>
      </w:r>
    </w:p>
    <w:p w14:paraId="14309190" w14:textId="77777777" w:rsidR="00E0353D" w:rsidRPr="0009763B" w:rsidRDefault="00155326" w:rsidP="008334D0">
      <w:pPr>
        <w:pStyle w:val="a8"/>
        <w:tabs>
          <w:tab w:val="left" w:pos="4701"/>
        </w:tabs>
        <w:spacing w:before="10"/>
        <w:ind w:right="1417"/>
        <w:jc w:val="center"/>
        <w:rPr>
          <w:u w:val="single"/>
          <w:lang w:val="uk-UA"/>
        </w:rPr>
      </w:pPr>
      <w:r w:rsidRPr="0009763B">
        <w:rPr>
          <w:b/>
          <w:u w:val="single"/>
          <w:lang w:val="uk-UA"/>
        </w:rPr>
        <w:t>Вчитель біології та основ здоров'я.</w:t>
      </w:r>
      <w:r w:rsidR="00CE4467">
        <w:rPr>
          <w:u w:val="single"/>
          <w:lang w:val="uk-UA"/>
        </w:rPr>
        <w:t xml:space="preserve"> </w:t>
      </w:r>
      <w:r w:rsidR="008334D0" w:rsidRPr="0009763B">
        <w:rPr>
          <w:b/>
          <w:u w:val="single"/>
          <w:lang w:val="uk-UA"/>
        </w:rPr>
        <w:t>Викладач закладу фахової передвищої, вищої освіти</w:t>
      </w:r>
    </w:p>
    <w:p w14:paraId="264CF371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7123FD61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0CBC6F72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340C2FF9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529928D7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58C0A196" w14:textId="77777777" w:rsidR="00C650FF" w:rsidRPr="00844364" w:rsidRDefault="00C650FF" w:rsidP="00A2349B">
      <w:pPr>
        <w:rPr>
          <w:rFonts w:ascii="Times New Roman" w:hAnsi="Times New Roman"/>
          <w:sz w:val="28"/>
          <w:szCs w:val="28"/>
        </w:rPr>
      </w:pPr>
    </w:p>
    <w:p w14:paraId="7103DD64" w14:textId="77777777" w:rsidR="00C650FF" w:rsidRPr="00844364" w:rsidRDefault="00C650FF" w:rsidP="00C650FF">
      <w:pPr>
        <w:jc w:val="center"/>
        <w:rPr>
          <w:rFonts w:ascii="Times New Roman" w:hAnsi="Times New Roman"/>
          <w:sz w:val="28"/>
          <w:szCs w:val="28"/>
        </w:rPr>
      </w:pPr>
    </w:p>
    <w:p w14:paraId="3C5146BB" w14:textId="77777777" w:rsidR="00784509" w:rsidRPr="00CB192E" w:rsidRDefault="00784509" w:rsidP="00784509">
      <w:pPr>
        <w:widowControl w:val="0"/>
        <w:spacing w:before="88"/>
        <w:ind w:right="31"/>
        <w:jc w:val="right"/>
        <w:rPr>
          <w:rFonts w:ascii="Times New Roman" w:hAnsi="Times New Roman"/>
          <w:spacing w:val="69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ЗАТВЕРДЖЕНО</w:t>
      </w:r>
      <w:r w:rsidRPr="00CB192E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</w:p>
    <w:p w14:paraId="15134216" w14:textId="77777777" w:rsidR="00784509" w:rsidRPr="00CB192E" w:rsidRDefault="00784509" w:rsidP="00784509">
      <w:pPr>
        <w:widowControl w:val="0"/>
        <w:spacing w:before="88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 xml:space="preserve">вченою радою Херсонського </w:t>
      </w:r>
    </w:p>
    <w:p w14:paraId="1EDB0AC7" w14:textId="77777777" w:rsidR="00784509" w:rsidRPr="00CB192E" w:rsidRDefault="00784509" w:rsidP="00784509">
      <w:pPr>
        <w:widowControl w:val="0"/>
        <w:spacing w:before="88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державного університету</w:t>
      </w:r>
    </w:p>
    <w:p w14:paraId="54394464" w14:textId="77777777" w:rsidR="00784509" w:rsidRPr="00CB192E" w:rsidRDefault="00784509" w:rsidP="00784509">
      <w:pPr>
        <w:widowControl w:val="0"/>
        <w:spacing w:before="152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Голова  вченої</w:t>
      </w:r>
      <w:r w:rsidRPr="00CB192E">
        <w:rPr>
          <w:rFonts w:ascii="Times New Roman" w:hAnsi="Times New Roman"/>
          <w:spacing w:val="-27"/>
          <w:sz w:val="28"/>
          <w:szCs w:val="28"/>
          <w:lang w:eastAsia="en-US"/>
        </w:rPr>
        <w:t xml:space="preserve"> </w:t>
      </w:r>
      <w:r w:rsidRPr="00CB192E">
        <w:rPr>
          <w:rFonts w:ascii="Times New Roman" w:hAnsi="Times New Roman"/>
          <w:sz w:val="28"/>
          <w:szCs w:val="28"/>
          <w:lang w:eastAsia="en-US"/>
        </w:rPr>
        <w:t>ради  ХДУ</w:t>
      </w:r>
    </w:p>
    <w:p w14:paraId="340190D6" w14:textId="77777777" w:rsidR="00784509" w:rsidRPr="00CB192E" w:rsidRDefault="00784509" w:rsidP="00784509">
      <w:pPr>
        <w:widowControl w:val="0"/>
        <w:spacing w:before="152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_____________(____________)</w:t>
      </w:r>
    </w:p>
    <w:p w14:paraId="3B1E39C9" w14:textId="77777777" w:rsidR="00784509" w:rsidRPr="00CB192E" w:rsidRDefault="00784509" w:rsidP="00784509">
      <w:pPr>
        <w:widowControl w:val="0"/>
        <w:spacing w:before="3"/>
        <w:ind w:right="31"/>
        <w:rPr>
          <w:rFonts w:ascii="Times New Roman" w:hAnsi="Times New Roman"/>
          <w:sz w:val="28"/>
          <w:szCs w:val="28"/>
          <w:lang w:eastAsia="en-US"/>
        </w:rPr>
      </w:pPr>
    </w:p>
    <w:p w14:paraId="119B97E8" w14:textId="5B4AB5EB" w:rsidR="00784509" w:rsidRPr="00CB192E" w:rsidRDefault="00784509" w:rsidP="00784509">
      <w:pPr>
        <w:widowControl w:val="0"/>
        <w:tabs>
          <w:tab w:val="left" w:pos="0"/>
        </w:tabs>
        <w:spacing w:before="141"/>
        <w:ind w:right="31"/>
        <w:jc w:val="right"/>
        <w:rPr>
          <w:rFonts w:ascii="Times New Roman" w:hAnsi="Times New Roman"/>
          <w:sz w:val="28"/>
          <w:szCs w:val="28"/>
        </w:rPr>
      </w:pPr>
      <w:r w:rsidRPr="00CB192E">
        <w:rPr>
          <w:rFonts w:ascii="Times New Roman" w:hAnsi="Times New Roman"/>
          <w:sz w:val="28"/>
          <w:szCs w:val="28"/>
        </w:rPr>
        <w:t>(протокол</w:t>
      </w:r>
      <w:r w:rsidRPr="00CB192E">
        <w:rPr>
          <w:rFonts w:ascii="Times New Roman" w:hAnsi="Times New Roman"/>
          <w:spacing w:val="16"/>
          <w:sz w:val="28"/>
          <w:szCs w:val="28"/>
        </w:rPr>
        <w:t xml:space="preserve"> №</w:t>
      </w:r>
      <w:r w:rsidRPr="00CB192E">
        <w:rPr>
          <w:rFonts w:ascii="Times New Roman" w:hAnsi="Times New Roman"/>
          <w:sz w:val="28"/>
          <w:szCs w:val="28"/>
          <w:u w:val="single" w:color="4F5457"/>
        </w:rPr>
        <w:t xml:space="preserve">         </w:t>
      </w:r>
      <w:r w:rsidRPr="00CB192E">
        <w:rPr>
          <w:rFonts w:ascii="Times New Roman" w:hAnsi="Times New Roman"/>
          <w:sz w:val="28"/>
          <w:szCs w:val="28"/>
        </w:rPr>
        <w:t>від</w:t>
      </w:r>
      <w:r w:rsidRPr="00CB192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B192E">
        <w:rPr>
          <w:rFonts w:ascii="Times New Roman" w:hAnsi="Times New Roman"/>
          <w:sz w:val="28"/>
          <w:szCs w:val="28"/>
        </w:rPr>
        <w:t>«</w:t>
      </w:r>
      <w:r w:rsidRPr="00CB192E">
        <w:rPr>
          <w:rFonts w:ascii="Times New Roman" w:hAnsi="Times New Roman"/>
          <w:sz w:val="28"/>
          <w:szCs w:val="28"/>
          <w:u w:val="single" w:color="4F5457"/>
        </w:rPr>
        <w:t xml:space="preserve">    </w:t>
      </w:r>
      <w:r w:rsidRPr="00CB192E">
        <w:rPr>
          <w:rFonts w:ascii="Times New Roman" w:hAnsi="Times New Roman"/>
          <w:sz w:val="28"/>
          <w:szCs w:val="28"/>
        </w:rPr>
        <w:t>«</w:t>
      </w:r>
      <w:r w:rsidRPr="00CB192E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</w:rPr>
        <w:t>202</w:t>
      </w:r>
      <w:r w:rsidR="00664816">
        <w:rPr>
          <w:rFonts w:ascii="Times New Roman" w:hAnsi="Times New Roman"/>
          <w:sz w:val="28"/>
          <w:szCs w:val="28"/>
        </w:rPr>
        <w:t>5</w:t>
      </w:r>
      <w:r w:rsidRPr="00CB192E">
        <w:rPr>
          <w:rFonts w:ascii="Times New Roman" w:hAnsi="Times New Roman"/>
          <w:sz w:val="28"/>
          <w:szCs w:val="28"/>
        </w:rPr>
        <w:t xml:space="preserve"> р.)</w:t>
      </w:r>
    </w:p>
    <w:p w14:paraId="191F687D" w14:textId="02EC1EA8" w:rsidR="00784509" w:rsidRPr="00CB192E" w:rsidRDefault="00784509" w:rsidP="00784509">
      <w:pPr>
        <w:widowControl w:val="0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Освітня програма  вводиться  в</w:t>
      </w:r>
      <w:r w:rsidRPr="00CB192E">
        <w:rPr>
          <w:rFonts w:ascii="Times New Roman" w:hAnsi="Times New Roman"/>
          <w:spacing w:val="-34"/>
          <w:sz w:val="28"/>
          <w:szCs w:val="28"/>
          <w:lang w:eastAsia="en-US"/>
        </w:rPr>
        <w:t xml:space="preserve"> </w:t>
      </w:r>
      <w:r w:rsidRPr="00CB192E">
        <w:rPr>
          <w:rFonts w:ascii="Times New Roman" w:hAnsi="Times New Roman"/>
          <w:sz w:val="28"/>
          <w:szCs w:val="28"/>
          <w:lang w:eastAsia="en-US"/>
        </w:rPr>
        <w:t>дію</w:t>
      </w:r>
      <w:r w:rsidRPr="00CB192E">
        <w:rPr>
          <w:rFonts w:ascii="Times New Roman" w:hAnsi="Times New Roman"/>
          <w:spacing w:val="21"/>
          <w:sz w:val="28"/>
          <w:szCs w:val="28"/>
          <w:lang w:eastAsia="en-US"/>
        </w:rPr>
        <w:t xml:space="preserve"> з </w:t>
      </w:r>
      <w:r w:rsidRPr="00CB192E">
        <w:rPr>
          <w:rFonts w:ascii="Times New Roman" w:hAnsi="Times New Roman"/>
          <w:spacing w:val="21"/>
          <w:sz w:val="28"/>
          <w:szCs w:val="28"/>
          <w:u w:val="single"/>
          <w:lang w:eastAsia="en-US"/>
        </w:rPr>
        <w:t xml:space="preserve">           </w:t>
      </w:r>
      <w:r w:rsidRPr="00CB192E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202</w:t>
      </w:r>
      <w:r w:rsidR="00664816">
        <w:rPr>
          <w:rFonts w:ascii="Times New Roman" w:hAnsi="Times New Roman"/>
          <w:sz w:val="28"/>
          <w:szCs w:val="28"/>
          <w:lang w:eastAsia="en-US"/>
        </w:rPr>
        <w:t>5</w:t>
      </w:r>
      <w:r w:rsidRPr="00CB192E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Pr="00CB192E">
        <w:rPr>
          <w:rFonts w:ascii="Times New Roman" w:hAnsi="Times New Roman"/>
          <w:sz w:val="28"/>
          <w:szCs w:val="28"/>
          <w:lang w:eastAsia="en-US"/>
        </w:rPr>
        <w:t xml:space="preserve">р. </w:t>
      </w:r>
    </w:p>
    <w:p w14:paraId="64F848A4" w14:textId="77777777" w:rsidR="00784509" w:rsidRPr="00CB192E" w:rsidRDefault="00784509" w:rsidP="00784509">
      <w:pPr>
        <w:widowControl w:val="0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 xml:space="preserve">Ректор Херсонського </w:t>
      </w:r>
    </w:p>
    <w:p w14:paraId="2407B57D" w14:textId="77777777" w:rsidR="00784509" w:rsidRPr="00CB192E" w:rsidRDefault="00784509" w:rsidP="00784509">
      <w:pPr>
        <w:widowControl w:val="0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державного університету</w:t>
      </w:r>
    </w:p>
    <w:p w14:paraId="56CA4431" w14:textId="77777777" w:rsidR="00784509" w:rsidRPr="00CB192E" w:rsidRDefault="00784509" w:rsidP="00784509">
      <w:pPr>
        <w:widowControl w:val="0"/>
        <w:spacing w:before="152"/>
        <w:ind w:right="31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B192E">
        <w:rPr>
          <w:rFonts w:ascii="Times New Roman" w:hAnsi="Times New Roman"/>
          <w:sz w:val="28"/>
          <w:szCs w:val="28"/>
          <w:lang w:eastAsia="en-US"/>
        </w:rPr>
        <w:t>_____________(____________)</w:t>
      </w:r>
    </w:p>
    <w:p w14:paraId="28A6E617" w14:textId="18360930" w:rsidR="00784509" w:rsidRPr="00CB192E" w:rsidRDefault="00784509" w:rsidP="00784509">
      <w:pPr>
        <w:widowControl w:val="0"/>
        <w:tabs>
          <w:tab w:val="left" w:pos="0"/>
        </w:tabs>
        <w:spacing w:before="141"/>
        <w:ind w:right="31"/>
        <w:jc w:val="right"/>
        <w:rPr>
          <w:rFonts w:ascii="Times New Roman" w:hAnsi="Times New Roman"/>
          <w:sz w:val="28"/>
          <w:szCs w:val="28"/>
        </w:rPr>
      </w:pPr>
      <w:r w:rsidRPr="00CB192E">
        <w:rPr>
          <w:rFonts w:ascii="Times New Roman" w:hAnsi="Times New Roman"/>
          <w:sz w:val="28"/>
          <w:szCs w:val="28"/>
        </w:rPr>
        <w:t>(наказ</w:t>
      </w:r>
      <w:r w:rsidRPr="00CB192E">
        <w:rPr>
          <w:rFonts w:ascii="Times New Roman" w:hAnsi="Times New Roman"/>
          <w:spacing w:val="16"/>
          <w:sz w:val="28"/>
          <w:szCs w:val="28"/>
        </w:rPr>
        <w:t xml:space="preserve"> №</w:t>
      </w:r>
      <w:r w:rsidRPr="00CB192E">
        <w:rPr>
          <w:rFonts w:ascii="Times New Roman" w:hAnsi="Times New Roman"/>
          <w:sz w:val="28"/>
          <w:szCs w:val="28"/>
          <w:u w:val="single" w:color="4F5457"/>
        </w:rPr>
        <w:t xml:space="preserve">         </w:t>
      </w:r>
      <w:r w:rsidRPr="00CB192E">
        <w:rPr>
          <w:rFonts w:ascii="Times New Roman" w:hAnsi="Times New Roman"/>
          <w:sz w:val="28"/>
          <w:szCs w:val="28"/>
        </w:rPr>
        <w:t>від</w:t>
      </w:r>
      <w:r w:rsidRPr="00CB192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CB192E">
        <w:rPr>
          <w:rFonts w:ascii="Times New Roman" w:hAnsi="Times New Roman"/>
          <w:sz w:val="28"/>
          <w:szCs w:val="28"/>
        </w:rPr>
        <w:t>«</w:t>
      </w:r>
      <w:r w:rsidRPr="00CB192E">
        <w:rPr>
          <w:rFonts w:ascii="Times New Roman" w:hAnsi="Times New Roman"/>
          <w:sz w:val="28"/>
          <w:szCs w:val="28"/>
          <w:u w:val="single" w:color="4F5457"/>
        </w:rPr>
        <w:t xml:space="preserve">    </w:t>
      </w:r>
      <w:r w:rsidRPr="00CB192E">
        <w:rPr>
          <w:rFonts w:ascii="Times New Roman" w:hAnsi="Times New Roman"/>
          <w:sz w:val="28"/>
          <w:szCs w:val="28"/>
        </w:rPr>
        <w:t>«</w:t>
      </w:r>
      <w:r w:rsidRPr="00CB192E">
        <w:rPr>
          <w:rFonts w:ascii="Times New Roman" w:hAnsi="Times New Roman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sz w:val="28"/>
          <w:szCs w:val="28"/>
        </w:rPr>
        <w:t>202</w:t>
      </w:r>
      <w:r w:rsidR="00664816">
        <w:rPr>
          <w:rFonts w:ascii="Times New Roman" w:hAnsi="Times New Roman"/>
          <w:sz w:val="28"/>
          <w:szCs w:val="28"/>
        </w:rPr>
        <w:t>5</w:t>
      </w:r>
      <w:r w:rsidRPr="00CB192E">
        <w:rPr>
          <w:rFonts w:ascii="Times New Roman" w:hAnsi="Times New Roman"/>
          <w:sz w:val="28"/>
          <w:szCs w:val="28"/>
        </w:rPr>
        <w:t xml:space="preserve"> р.)</w:t>
      </w:r>
    </w:p>
    <w:p w14:paraId="25D5D57A" w14:textId="77777777" w:rsidR="00784509" w:rsidRPr="00CB192E" w:rsidRDefault="00784509" w:rsidP="00784509">
      <w:pPr>
        <w:widowControl w:val="0"/>
        <w:spacing w:before="5"/>
        <w:rPr>
          <w:rFonts w:ascii="Times New Roman" w:hAnsi="Times New Roman"/>
          <w:sz w:val="28"/>
          <w:szCs w:val="28"/>
          <w:lang w:eastAsia="en-US"/>
        </w:rPr>
      </w:pPr>
    </w:p>
    <w:p w14:paraId="176B69FC" w14:textId="02961038" w:rsidR="00784509" w:rsidRPr="00CB192E" w:rsidRDefault="00784509" w:rsidP="0078450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>Івано-Франківськ, 202</w:t>
      </w:r>
      <w:r w:rsidR="00664816">
        <w:rPr>
          <w:rFonts w:ascii="Times New Roman" w:hAnsi="Times New Roman"/>
          <w:sz w:val="28"/>
          <w:szCs w:val="28"/>
          <w:lang w:eastAsia="en-US"/>
        </w:rPr>
        <w:t>5</w:t>
      </w:r>
      <w:r w:rsidRPr="00CB192E">
        <w:rPr>
          <w:rFonts w:ascii="Times New Roman" w:hAnsi="Times New Roman"/>
          <w:sz w:val="28"/>
          <w:szCs w:val="28"/>
          <w:lang w:eastAsia="en-US"/>
        </w:rPr>
        <w:t xml:space="preserve"> рік</w:t>
      </w:r>
    </w:p>
    <w:p w14:paraId="640B3A99" w14:textId="2F027316" w:rsidR="001D12B8" w:rsidRDefault="001D12B8" w:rsidP="001D12B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ЛИСТ-ПОГОДЖЕННЯ</w:t>
      </w:r>
    </w:p>
    <w:p w14:paraId="102B8F19" w14:textId="08F6E416" w:rsidR="001D12B8" w:rsidRDefault="001D12B8" w:rsidP="001D12B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ОСВІТНЬО-ПРОФЕСІЙНОЇ ПРОГРАМИ</w:t>
      </w:r>
    </w:p>
    <w:p w14:paraId="0C05E75D" w14:textId="77777777" w:rsidR="001D12B8" w:rsidRDefault="001D12B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2E9BEDE7" w14:textId="77777777" w:rsidR="001D12B8" w:rsidRDefault="001D12B8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0ECDB906" w14:textId="4CFB6980" w:rsidR="00D974A9" w:rsidRPr="00844364" w:rsidRDefault="00D974A9" w:rsidP="00BB29BF">
      <w:pPr>
        <w:ind w:left="-127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4364">
        <w:rPr>
          <w:rFonts w:ascii="Times New Roman" w:hAnsi="Times New Roman"/>
          <w:b/>
          <w:color w:val="000000"/>
          <w:sz w:val="28"/>
          <w:szCs w:val="28"/>
        </w:rPr>
        <w:t>ПЕРЕДМОВА</w:t>
      </w:r>
    </w:p>
    <w:p w14:paraId="053FD1CE" w14:textId="77777777" w:rsidR="00D974A9" w:rsidRPr="00844364" w:rsidRDefault="00D974A9" w:rsidP="00BB56E4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C608F45" w14:textId="7493F80D" w:rsidR="00D974A9" w:rsidRPr="00844364" w:rsidRDefault="00D974A9" w:rsidP="008940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4364">
        <w:rPr>
          <w:rFonts w:ascii="Times New Roman" w:hAnsi="Times New Roman"/>
          <w:color w:val="000000"/>
          <w:sz w:val="28"/>
          <w:szCs w:val="28"/>
        </w:rPr>
        <w:t>Освітньо-професійн</w:t>
      </w:r>
      <w:r w:rsidR="0067077F">
        <w:rPr>
          <w:rFonts w:ascii="Times New Roman" w:hAnsi="Times New Roman"/>
          <w:color w:val="000000"/>
          <w:sz w:val="28"/>
          <w:szCs w:val="28"/>
        </w:rPr>
        <w:t>у</w:t>
      </w:r>
      <w:r w:rsidRPr="00844364">
        <w:rPr>
          <w:rFonts w:ascii="Times New Roman" w:hAnsi="Times New Roman"/>
          <w:color w:val="000000"/>
          <w:sz w:val="28"/>
          <w:szCs w:val="28"/>
        </w:rPr>
        <w:t xml:space="preserve"> програм</w:t>
      </w:r>
      <w:r w:rsidR="0067077F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844364">
        <w:rPr>
          <w:rFonts w:ascii="Times New Roman" w:hAnsi="Times New Roman"/>
          <w:color w:val="000000"/>
          <w:sz w:val="28"/>
          <w:szCs w:val="28"/>
        </w:rPr>
        <w:t xml:space="preserve"> «Середня освіта (Біологія та здоров’я людини)» з підготовки </w:t>
      </w:r>
      <w:r w:rsidR="006D2146">
        <w:rPr>
          <w:rFonts w:ascii="Times New Roman" w:hAnsi="Times New Roman"/>
          <w:color w:val="000000"/>
          <w:sz w:val="28"/>
          <w:szCs w:val="28"/>
        </w:rPr>
        <w:t>здобувачів</w:t>
      </w:r>
      <w:r w:rsidRPr="00844364">
        <w:rPr>
          <w:rFonts w:ascii="Times New Roman" w:hAnsi="Times New Roman"/>
          <w:color w:val="000000"/>
          <w:sz w:val="28"/>
          <w:szCs w:val="28"/>
        </w:rPr>
        <w:t xml:space="preserve"> другого (магістерського) рівня вищої освіти </w:t>
      </w:r>
      <w:r w:rsidR="006D2146">
        <w:rPr>
          <w:rFonts w:ascii="Times New Roman" w:hAnsi="Times New Roman"/>
          <w:color w:val="000000"/>
          <w:sz w:val="28"/>
          <w:szCs w:val="28"/>
        </w:rPr>
        <w:t>спеціальності А4 Середня освіта спеціалізації А4.05 Біологія та здоров’я людини розробленої з урахуванням Постанови Кабінету міністрів «Про затвердження переліку галузей знань і спеціальностей, за якими здійснюється підготовказдобувачів вищої та фахової передвищої освіти» (зі змінами внесеними відповідно Постанови КМ від №188 21.02.2025 р. та згідно вимог Закону України «Про вищу освіту» робочою групою кафедр біології людини та імунотогії та ботаніки ХДУ:</w:t>
      </w:r>
    </w:p>
    <w:p w14:paraId="08DCAD7A" w14:textId="767361B0" w:rsidR="0000434F" w:rsidRPr="00844364" w:rsidRDefault="0000434F" w:rsidP="0000434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844364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14:paraId="14F7D33A" w14:textId="075F9888" w:rsidR="0000434F" w:rsidRPr="00844364" w:rsidRDefault="006D2146" w:rsidP="008940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DC2BB5" w:rsidRPr="00844364">
        <w:rPr>
          <w:rFonts w:ascii="Times New Roman" w:hAnsi="Times New Roman"/>
          <w:b/>
          <w:sz w:val="28"/>
          <w:szCs w:val="28"/>
        </w:rPr>
        <w:t>Шкуропат Анастасія Вікторівна</w:t>
      </w:r>
      <w:r w:rsidR="00D974A9" w:rsidRPr="00844364">
        <w:rPr>
          <w:rFonts w:ascii="Times New Roman" w:hAnsi="Times New Roman"/>
          <w:b/>
          <w:sz w:val="28"/>
          <w:szCs w:val="28"/>
        </w:rPr>
        <w:t>,</w:t>
      </w:r>
      <w:r w:rsidR="00D974A9" w:rsidRPr="00844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г</w:t>
      </w:r>
      <w:r w:rsidRPr="00844364">
        <w:rPr>
          <w:rFonts w:ascii="Times New Roman" w:hAnsi="Times New Roman"/>
          <w:color w:val="000000"/>
          <w:sz w:val="28"/>
          <w:szCs w:val="28"/>
          <w:u w:val="single"/>
        </w:rPr>
        <w:t>арант освітньої програми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,</w:t>
      </w:r>
      <w:r w:rsidRPr="00844364">
        <w:rPr>
          <w:rFonts w:ascii="Times New Roman" w:hAnsi="Times New Roman"/>
          <w:sz w:val="28"/>
          <w:szCs w:val="28"/>
        </w:rPr>
        <w:t xml:space="preserve"> </w:t>
      </w:r>
      <w:r w:rsidR="00DC2BB5" w:rsidRPr="00844364">
        <w:rPr>
          <w:rFonts w:ascii="Times New Roman" w:hAnsi="Times New Roman"/>
          <w:sz w:val="28"/>
          <w:szCs w:val="28"/>
        </w:rPr>
        <w:t xml:space="preserve">кандидат біологічних наук, доцент, </w:t>
      </w:r>
      <w:r w:rsidR="00DC2BB5" w:rsidRPr="00844364">
        <w:rPr>
          <w:rFonts w:ascii="Times New Roman" w:hAnsi="Times New Roman"/>
          <w:color w:val="000000"/>
          <w:sz w:val="28"/>
          <w:szCs w:val="28"/>
        </w:rPr>
        <w:t>заступник декана з навчально-методичної роботи та практик, помічник декана із забезпечення якості освіти</w:t>
      </w:r>
      <w:r w:rsidR="00DC2BB5" w:rsidRPr="00844364">
        <w:rPr>
          <w:rFonts w:ascii="Times New Roman" w:hAnsi="Times New Roman"/>
          <w:sz w:val="28"/>
          <w:szCs w:val="28"/>
        </w:rPr>
        <w:t xml:space="preserve"> </w:t>
      </w:r>
      <w:r w:rsidR="00DC2BB5">
        <w:rPr>
          <w:rFonts w:ascii="Times New Roman" w:hAnsi="Times New Roman"/>
          <w:sz w:val="28"/>
          <w:szCs w:val="28"/>
        </w:rPr>
        <w:t>Х</w:t>
      </w:r>
      <w:r w:rsidR="00DC2BB5" w:rsidRPr="00844364">
        <w:rPr>
          <w:rFonts w:ascii="Times New Roman" w:hAnsi="Times New Roman"/>
          <w:sz w:val="28"/>
          <w:szCs w:val="28"/>
        </w:rPr>
        <w:t>ДУ</w:t>
      </w:r>
      <w:r w:rsidR="0000434F" w:rsidRPr="00844364">
        <w:rPr>
          <w:rFonts w:ascii="Times New Roman" w:hAnsi="Times New Roman"/>
          <w:sz w:val="28"/>
          <w:szCs w:val="28"/>
        </w:rPr>
        <w:t>.</w:t>
      </w:r>
    </w:p>
    <w:p w14:paraId="026F0A80" w14:textId="032663DB" w:rsidR="00D974A9" w:rsidRPr="00844364" w:rsidRDefault="0000434F" w:rsidP="0000434F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844364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</w:p>
    <w:p w14:paraId="78F28D57" w14:textId="5A301DE6" w:rsidR="00D974A9" w:rsidRDefault="006D2146" w:rsidP="0089405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D974A9" w:rsidRPr="00844364">
        <w:rPr>
          <w:rFonts w:ascii="Times New Roman" w:hAnsi="Times New Roman"/>
          <w:b/>
          <w:sz w:val="28"/>
          <w:szCs w:val="28"/>
        </w:rPr>
        <w:t>Гасюк Олена Миколаївна,</w:t>
      </w:r>
      <w:r w:rsidR="00D974A9" w:rsidRPr="00844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ч</w:t>
      </w:r>
      <w:r w:rsidRPr="00844364">
        <w:rPr>
          <w:rFonts w:ascii="Times New Roman" w:hAnsi="Times New Roman"/>
          <w:i/>
          <w:color w:val="000000"/>
          <w:sz w:val="28"/>
          <w:szCs w:val="28"/>
          <w:u w:val="single"/>
        </w:rPr>
        <w:t>лен робочої групи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,</w:t>
      </w:r>
      <w:r w:rsidRPr="00784509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D974A9" w:rsidRPr="00844364">
        <w:rPr>
          <w:rFonts w:ascii="Times New Roman" w:hAnsi="Times New Roman"/>
          <w:sz w:val="28"/>
          <w:szCs w:val="28"/>
        </w:rPr>
        <w:t>кандидат біологічних наук, доцент, завідувач кафедри біології людини та імунології ХДУ;</w:t>
      </w:r>
    </w:p>
    <w:p w14:paraId="765B31B0" w14:textId="056BF83C" w:rsidR="006D2146" w:rsidRPr="00844364" w:rsidRDefault="006D2146" w:rsidP="0089405E">
      <w:pPr>
        <w:jc w:val="both"/>
        <w:rPr>
          <w:rFonts w:ascii="Times New Roman" w:hAnsi="Times New Roman"/>
          <w:sz w:val="28"/>
          <w:szCs w:val="28"/>
        </w:rPr>
      </w:pPr>
      <w:r w:rsidRPr="006D2146">
        <w:rPr>
          <w:rFonts w:ascii="Times New Roman" w:hAnsi="Times New Roman"/>
          <w:b/>
          <w:bCs/>
          <w:sz w:val="28"/>
          <w:szCs w:val="28"/>
        </w:rPr>
        <w:t>3. Бесчасний Сергій Павлович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ч</w:t>
      </w:r>
      <w:r w:rsidRPr="00844364">
        <w:rPr>
          <w:rFonts w:ascii="Times New Roman" w:hAnsi="Times New Roman"/>
          <w:i/>
          <w:color w:val="000000"/>
          <w:sz w:val="28"/>
          <w:szCs w:val="28"/>
          <w:u w:val="single"/>
        </w:rPr>
        <w:t>лен робочої групи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,</w:t>
      </w:r>
      <w:r w:rsidRPr="00784509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844364">
        <w:rPr>
          <w:rFonts w:ascii="Times New Roman" w:hAnsi="Times New Roman"/>
          <w:sz w:val="28"/>
          <w:szCs w:val="28"/>
        </w:rPr>
        <w:t>кандидат біологічних наук, доцент, завідувач кафедри біології людини та імунології ХДУ</w:t>
      </w:r>
    </w:p>
    <w:p w14:paraId="50FE7E13" w14:textId="5776EA30" w:rsidR="00133B10" w:rsidRPr="00844364" w:rsidRDefault="00133B10" w:rsidP="00133B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844364">
        <w:rPr>
          <w:rFonts w:ascii="Times New Roman" w:hAnsi="Times New Roman"/>
          <w:b/>
          <w:sz w:val="28"/>
          <w:szCs w:val="28"/>
        </w:rPr>
        <w:t xml:space="preserve">Карташова Ірина Іванівна, </w:t>
      </w:r>
      <w:r w:rsidRPr="00844364">
        <w:rPr>
          <w:rFonts w:ascii="Times New Roman" w:hAnsi="Times New Roman"/>
          <w:sz w:val="28"/>
          <w:szCs w:val="28"/>
        </w:rPr>
        <w:t>кандидат педагогічних наук, доцент кафедри ботаніки ХДУ;</w:t>
      </w:r>
    </w:p>
    <w:p w14:paraId="4E3785A1" w14:textId="35FF4D5E" w:rsidR="00133B10" w:rsidRPr="00844364" w:rsidRDefault="00133B10" w:rsidP="00133B10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5. </w:t>
      </w:r>
      <w:r w:rsidRPr="0009763B">
        <w:rPr>
          <w:rFonts w:ascii="Times New Roman" w:hAnsi="Times New Roman"/>
          <w:b/>
          <w:bCs/>
          <w:spacing w:val="-2"/>
          <w:sz w:val="28"/>
          <w:szCs w:val="28"/>
        </w:rPr>
        <w:t xml:space="preserve">Мойсієнко Іван Іванович, </w:t>
      </w:r>
      <w:r w:rsidRPr="0009763B">
        <w:rPr>
          <w:rFonts w:ascii="Times New Roman" w:hAnsi="Times New Roman"/>
          <w:bCs/>
          <w:spacing w:val="-2"/>
          <w:sz w:val="28"/>
          <w:szCs w:val="28"/>
        </w:rPr>
        <w:t>доктор</w:t>
      </w:r>
      <w:r w:rsidRPr="0009763B">
        <w:rPr>
          <w:rFonts w:ascii="Times New Roman" w:hAnsi="Times New Roman"/>
          <w:sz w:val="28"/>
          <w:szCs w:val="28"/>
        </w:rPr>
        <w:t xml:space="preserve"> біологічних наук, професор, завідувач кафедри ботаніки ХДУ;</w:t>
      </w:r>
    </w:p>
    <w:p w14:paraId="58A5C95B" w14:textId="77777777" w:rsidR="000E7FB1" w:rsidRPr="009367FA" w:rsidRDefault="000E7FB1" w:rsidP="000E7FB1">
      <w:pPr>
        <w:shd w:val="clear" w:color="auto" w:fill="FFFFFF"/>
        <w:jc w:val="both"/>
        <w:rPr>
          <w:rFonts w:ascii="Times New Roman" w:hAnsi="Times New Roman"/>
          <w:bCs/>
          <w:spacing w:val="-2"/>
          <w:sz w:val="28"/>
          <w:szCs w:val="28"/>
          <w:highlight w:val="yellow"/>
        </w:rPr>
      </w:pPr>
      <w:r w:rsidRPr="009367FA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Ігнатюк Любов Миколаївна, </w:t>
      </w:r>
      <w:r w:rsidRPr="009367FA">
        <w:rPr>
          <w:rFonts w:ascii="Times New Roman" w:hAnsi="Times New Roman"/>
          <w:sz w:val="28"/>
          <w:szCs w:val="28"/>
          <w:highlight w:val="yellow"/>
        </w:rPr>
        <w:t>Народний учитель України, Відмінник освіти України, завідувач кафедри природознавства та фізичного розвитку,</w:t>
      </w:r>
      <w:r w:rsidRPr="009367FA">
        <w:rPr>
          <w:rFonts w:ascii="Times New Roman" w:hAnsi="Times New Roman"/>
          <w:bCs/>
          <w:spacing w:val="-2"/>
          <w:sz w:val="28"/>
          <w:szCs w:val="28"/>
          <w:highlight w:val="yellow"/>
        </w:rPr>
        <w:t xml:space="preserve"> вчитель біології, Херсонського академічного ліцею імені О.В.</w:t>
      </w:r>
      <w:r w:rsidR="007A39E2" w:rsidRPr="009367FA">
        <w:rPr>
          <w:rFonts w:ascii="Times New Roman" w:hAnsi="Times New Roman"/>
          <w:bCs/>
          <w:spacing w:val="-2"/>
          <w:sz w:val="28"/>
          <w:szCs w:val="28"/>
          <w:highlight w:val="yellow"/>
        </w:rPr>
        <w:t> </w:t>
      </w:r>
      <w:r w:rsidRPr="009367FA">
        <w:rPr>
          <w:rFonts w:ascii="Times New Roman" w:hAnsi="Times New Roman"/>
          <w:bCs/>
          <w:spacing w:val="-2"/>
          <w:sz w:val="28"/>
          <w:szCs w:val="28"/>
          <w:highlight w:val="yellow"/>
        </w:rPr>
        <w:t>Мішукова Херсонської міської ради при Херсонському державному університеті</w:t>
      </w:r>
      <w:r w:rsidR="00690BA6" w:rsidRPr="009367FA">
        <w:rPr>
          <w:rFonts w:ascii="Times New Roman" w:hAnsi="Times New Roman"/>
          <w:bCs/>
          <w:spacing w:val="-2"/>
          <w:sz w:val="28"/>
          <w:szCs w:val="28"/>
          <w:highlight w:val="yellow"/>
        </w:rPr>
        <w:t>;</w:t>
      </w:r>
    </w:p>
    <w:p w14:paraId="6B2A9501" w14:textId="77777777" w:rsidR="00530C92" w:rsidRPr="00844364" w:rsidRDefault="00530C92" w:rsidP="00530C92">
      <w:pPr>
        <w:jc w:val="both"/>
        <w:rPr>
          <w:rFonts w:ascii="Times New Roman" w:hAnsi="Times New Roman"/>
          <w:sz w:val="28"/>
          <w:szCs w:val="28"/>
        </w:rPr>
      </w:pPr>
      <w:r w:rsidRPr="009367FA">
        <w:rPr>
          <w:rFonts w:ascii="Times New Roman" w:hAnsi="Times New Roman"/>
          <w:b/>
          <w:sz w:val="28"/>
          <w:szCs w:val="28"/>
          <w:highlight w:val="yellow"/>
        </w:rPr>
        <w:t>Моїсеєнко Галина Миколаївна</w:t>
      </w:r>
      <w:r w:rsidRPr="009367FA">
        <w:rPr>
          <w:rFonts w:ascii="Times New Roman" w:hAnsi="Times New Roman"/>
          <w:sz w:val="28"/>
          <w:szCs w:val="28"/>
          <w:highlight w:val="yellow"/>
        </w:rPr>
        <w:t>, вчитель біології вищої категорії Херсонської спеціалізованої школи I-III ступенів №</w:t>
      </w:r>
      <w:r w:rsidR="007A39E2" w:rsidRPr="009367F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9367FA">
        <w:rPr>
          <w:rFonts w:ascii="Times New Roman" w:hAnsi="Times New Roman"/>
          <w:sz w:val="28"/>
          <w:szCs w:val="28"/>
          <w:highlight w:val="yellow"/>
        </w:rPr>
        <w:t>24 з поглибленим вивченням математики, фізики та англійської мови Херсонської міської ради</w:t>
      </w:r>
      <w:r w:rsidR="00844364" w:rsidRPr="009367FA">
        <w:rPr>
          <w:rFonts w:ascii="Times New Roman" w:hAnsi="Times New Roman"/>
          <w:sz w:val="28"/>
          <w:szCs w:val="28"/>
          <w:highlight w:val="yellow"/>
        </w:rPr>
        <w:t>;</w:t>
      </w:r>
    </w:p>
    <w:p w14:paraId="5BA3253F" w14:textId="1C196A1D" w:rsidR="00690BA6" w:rsidRDefault="00133B10" w:rsidP="00690B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</w:t>
      </w:r>
      <w:r w:rsidR="009367FA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>ніренко Маргарита</w:t>
      </w:r>
      <w:r w:rsidR="00FA70E9" w:rsidRPr="004B0757">
        <w:rPr>
          <w:rFonts w:ascii="Times New Roman" w:hAnsi="Times New Roman"/>
          <w:sz w:val="28"/>
          <w:szCs w:val="28"/>
        </w:rPr>
        <w:t>, здобув</w:t>
      </w:r>
      <w:r w:rsidR="001931EB" w:rsidRPr="004B0757">
        <w:rPr>
          <w:rFonts w:ascii="Times New Roman" w:hAnsi="Times New Roman"/>
          <w:sz w:val="28"/>
          <w:szCs w:val="28"/>
        </w:rPr>
        <w:t>ач</w:t>
      </w:r>
      <w:r w:rsidR="007A39E2" w:rsidRPr="004B0757">
        <w:rPr>
          <w:rFonts w:ascii="Times New Roman" w:hAnsi="Times New Roman"/>
          <w:sz w:val="28"/>
          <w:szCs w:val="28"/>
        </w:rPr>
        <w:t xml:space="preserve"> </w:t>
      </w:r>
      <w:r w:rsidR="00FA70E9" w:rsidRPr="004B0757">
        <w:rPr>
          <w:rFonts w:ascii="Times New Roman" w:hAnsi="Times New Roman"/>
          <w:sz w:val="28"/>
          <w:szCs w:val="28"/>
        </w:rPr>
        <w:t xml:space="preserve">вищої </w:t>
      </w:r>
      <w:r w:rsidR="00690BA6" w:rsidRPr="004B0757">
        <w:rPr>
          <w:rFonts w:ascii="Times New Roman" w:hAnsi="Times New Roman"/>
          <w:sz w:val="28"/>
          <w:szCs w:val="28"/>
        </w:rPr>
        <w:t xml:space="preserve">освіти, </w:t>
      </w:r>
      <w:r w:rsidR="00FA70E9" w:rsidRPr="004B0757">
        <w:rPr>
          <w:rFonts w:ascii="Times New Roman" w:hAnsi="Times New Roman"/>
          <w:sz w:val="28"/>
          <w:szCs w:val="28"/>
        </w:rPr>
        <w:t xml:space="preserve">другого (магістерського) рівня </w:t>
      </w:r>
      <w:r w:rsidR="00690BA6" w:rsidRPr="004B0757">
        <w:rPr>
          <w:rFonts w:ascii="Times New Roman" w:hAnsi="Times New Roman"/>
          <w:sz w:val="28"/>
          <w:szCs w:val="28"/>
        </w:rPr>
        <w:t>освітньо-професійної програми «Середня освіта</w:t>
      </w:r>
      <w:r w:rsidR="00FA70E9" w:rsidRPr="004B0757">
        <w:rPr>
          <w:rFonts w:ascii="Times New Roman" w:hAnsi="Times New Roman"/>
          <w:sz w:val="28"/>
          <w:szCs w:val="28"/>
        </w:rPr>
        <w:t xml:space="preserve"> (</w:t>
      </w:r>
      <w:r w:rsidR="003040DD" w:rsidRPr="004B0757">
        <w:rPr>
          <w:rFonts w:ascii="Times New Roman" w:hAnsi="Times New Roman"/>
          <w:sz w:val="28"/>
          <w:szCs w:val="28"/>
        </w:rPr>
        <w:t>б</w:t>
      </w:r>
      <w:r w:rsidR="00FA70E9" w:rsidRPr="004B0757">
        <w:rPr>
          <w:rFonts w:ascii="Times New Roman" w:hAnsi="Times New Roman"/>
          <w:sz w:val="28"/>
          <w:szCs w:val="28"/>
        </w:rPr>
        <w:t>іологія та здоров’я людини)»</w:t>
      </w:r>
      <w:r w:rsidR="00690BA6" w:rsidRPr="004B0757">
        <w:rPr>
          <w:rFonts w:ascii="Times New Roman" w:hAnsi="Times New Roman"/>
          <w:sz w:val="28"/>
          <w:szCs w:val="28"/>
        </w:rPr>
        <w:t>;</w:t>
      </w:r>
    </w:p>
    <w:p w14:paraId="1CD8D2A8" w14:textId="77777777" w:rsidR="000E7FB1" w:rsidRPr="00844364" w:rsidRDefault="000E7FB1" w:rsidP="00530C92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1638AB" w14:textId="77777777"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14:paraId="0088D676" w14:textId="77777777"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981448" w14:textId="77777777" w:rsidR="0000434F" w:rsidRPr="00844364" w:rsidRDefault="0000434F" w:rsidP="000043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t>Рецензії – відгуки зовнішніх стейкголдерів:</w:t>
      </w:r>
    </w:p>
    <w:p w14:paraId="114ED677" w14:textId="77777777" w:rsidR="0011403E" w:rsidRPr="009367FA" w:rsidRDefault="0011403E" w:rsidP="0011403E">
      <w:pPr>
        <w:shd w:val="clear" w:color="auto" w:fill="FFFFFF"/>
        <w:jc w:val="both"/>
        <w:rPr>
          <w:rFonts w:ascii="Times New Roman" w:hAnsi="Times New Roman"/>
          <w:bCs/>
          <w:spacing w:val="-2"/>
          <w:sz w:val="28"/>
          <w:szCs w:val="28"/>
          <w:highlight w:val="yellow"/>
        </w:rPr>
      </w:pPr>
      <w:r w:rsidRPr="009367FA">
        <w:rPr>
          <w:rFonts w:ascii="Times New Roman" w:hAnsi="Times New Roman"/>
          <w:b/>
          <w:color w:val="000000"/>
          <w:sz w:val="28"/>
          <w:szCs w:val="28"/>
          <w:highlight w:val="yellow"/>
        </w:rPr>
        <w:t xml:space="preserve">Гвоздій Світлана Петрівна, </w:t>
      </w:r>
      <w:r w:rsidRPr="009367FA">
        <w:rPr>
          <w:rFonts w:ascii="Times New Roman" w:hAnsi="Times New Roman"/>
          <w:sz w:val="28"/>
          <w:szCs w:val="28"/>
          <w:highlight w:val="yellow"/>
        </w:rPr>
        <w:t>доктор педагогічних наук, професор, професор кафедри фізіології, здоров’я і безпеки людини та природничої освіти біологічного факультету Одеського національного університету імені І.І. Мечникова</w:t>
      </w:r>
      <w:r w:rsidRPr="009367FA">
        <w:rPr>
          <w:rFonts w:ascii="Times New Roman" w:hAnsi="Times New Roman"/>
          <w:bCs/>
          <w:spacing w:val="-2"/>
          <w:sz w:val="28"/>
          <w:szCs w:val="28"/>
          <w:highlight w:val="yellow"/>
        </w:rPr>
        <w:t>;</w:t>
      </w:r>
    </w:p>
    <w:p w14:paraId="18865D13" w14:textId="77777777" w:rsidR="0011403E" w:rsidRPr="007F5612" w:rsidRDefault="0011403E" w:rsidP="0011403E">
      <w:pPr>
        <w:jc w:val="both"/>
        <w:rPr>
          <w:rFonts w:ascii="Times New Roman" w:hAnsi="Times New Roman"/>
          <w:sz w:val="28"/>
          <w:szCs w:val="28"/>
        </w:rPr>
      </w:pPr>
      <w:r w:rsidRPr="009367FA">
        <w:rPr>
          <w:rFonts w:ascii="Times New Roman" w:hAnsi="Times New Roman"/>
          <w:b/>
          <w:sz w:val="28"/>
          <w:szCs w:val="28"/>
          <w:highlight w:val="yellow"/>
        </w:rPr>
        <w:lastRenderedPageBreak/>
        <w:t>Ланкіна Юлія Сергіївна</w:t>
      </w:r>
      <w:r w:rsidRPr="009367FA">
        <w:rPr>
          <w:rFonts w:ascii="Times New Roman" w:hAnsi="Times New Roman"/>
          <w:sz w:val="28"/>
          <w:szCs w:val="28"/>
          <w:highlight w:val="yellow"/>
        </w:rPr>
        <w:t>, директор Херсонської загальноосвітньої школи І-ІІІ ступенів №36 Херсонської міської ради.</w:t>
      </w:r>
    </w:p>
    <w:p w14:paraId="75AD68D2" w14:textId="77777777" w:rsidR="00D974A9" w:rsidRPr="00844364" w:rsidRDefault="00D974A9" w:rsidP="009826F5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sz w:val="28"/>
          <w:szCs w:val="28"/>
        </w:rPr>
        <w:br w:type="page"/>
      </w:r>
      <w:r w:rsidRPr="00844364">
        <w:rPr>
          <w:rFonts w:ascii="Times New Roman" w:hAnsi="Times New Roman"/>
          <w:b/>
          <w:sz w:val="28"/>
          <w:szCs w:val="28"/>
        </w:rPr>
        <w:lastRenderedPageBreak/>
        <w:t>Профіль освітньо-професійної програми «Середня освіта (Біологія та здоров’я людини)» зі спеціальності</w:t>
      </w:r>
      <w:r w:rsidR="00EB2002" w:rsidRPr="00844364">
        <w:rPr>
          <w:rFonts w:ascii="Times New Roman" w:hAnsi="Times New Roman"/>
          <w:b/>
          <w:sz w:val="28"/>
          <w:szCs w:val="28"/>
        </w:rPr>
        <w:t xml:space="preserve"> </w:t>
      </w:r>
    </w:p>
    <w:p w14:paraId="189B2A5A" w14:textId="77777777" w:rsidR="00D974A9" w:rsidRPr="00844364" w:rsidRDefault="00647B76" w:rsidP="00BB56E4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4364">
        <w:rPr>
          <w:rFonts w:ascii="Times New Roman" w:hAnsi="Times New Roman"/>
          <w:b/>
          <w:sz w:val="28"/>
          <w:szCs w:val="28"/>
          <w:lang w:val="uk-UA"/>
        </w:rPr>
        <w:t>014</w:t>
      </w:r>
      <w:r w:rsidR="00D974A9" w:rsidRPr="00844364">
        <w:rPr>
          <w:rFonts w:ascii="Times New Roman" w:hAnsi="Times New Roman"/>
          <w:b/>
          <w:sz w:val="28"/>
          <w:szCs w:val="28"/>
          <w:lang w:val="uk-UA"/>
        </w:rPr>
        <w:t xml:space="preserve"> Середня освіта (Біологія та здоров’я людини)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43"/>
        <w:gridCol w:w="85"/>
        <w:gridCol w:w="7843"/>
      </w:tblGrid>
      <w:tr w:rsidR="00D974A9" w:rsidRPr="00844364" w14:paraId="10136B0D" w14:textId="77777777" w:rsidTr="00EB2002">
        <w:tc>
          <w:tcPr>
            <w:tcW w:w="9571" w:type="dxa"/>
            <w:gridSpan w:val="3"/>
          </w:tcPr>
          <w:p w14:paraId="13B489B4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974A9" w:rsidRPr="00844364" w14:paraId="6D5D627B" w14:textId="77777777" w:rsidTr="00EB2002">
        <w:tc>
          <w:tcPr>
            <w:tcW w:w="1643" w:type="dxa"/>
          </w:tcPr>
          <w:p w14:paraId="53FE8F17" w14:textId="77777777" w:rsidR="00D974A9" w:rsidRPr="00844364" w:rsidRDefault="00D974A9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Повна назва </w:t>
            </w:r>
            <w:r w:rsidR="00EB2002" w:rsidRPr="00844364">
              <w:rPr>
                <w:rFonts w:ascii="Times New Roman" w:hAnsi="Times New Roman"/>
                <w:sz w:val="24"/>
                <w:szCs w:val="24"/>
              </w:rPr>
              <w:t>закладу ви-щої освіти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7928" w:type="dxa"/>
            <w:gridSpan w:val="2"/>
          </w:tcPr>
          <w:p w14:paraId="67C43620" w14:textId="3DDB3236" w:rsidR="00D974A9" w:rsidRPr="00844364" w:rsidRDefault="00D974A9" w:rsidP="00FB4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університет,</w:t>
            </w:r>
            <w:r w:rsidR="009367FA">
              <w:rPr>
                <w:rFonts w:ascii="Times New Roman" w:hAnsi="Times New Roman"/>
                <w:sz w:val="24"/>
                <w:szCs w:val="24"/>
              </w:rPr>
              <w:t xml:space="preserve"> факультет біології, географії та екології, 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кафедра біології людини та імунології</w:t>
            </w:r>
          </w:p>
        </w:tc>
      </w:tr>
      <w:tr w:rsidR="00D974A9" w:rsidRPr="00844364" w14:paraId="41810170" w14:textId="77777777" w:rsidTr="00EB2002">
        <w:tc>
          <w:tcPr>
            <w:tcW w:w="1643" w:type="dxa"/>
          </w:tcPr>
          <w:p w14:paraId="3298085D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14:paraId="0D859F0C" w14:textId="77777777" w:rsidR="002853AC" w:rsidRPr="00F15082" w:rsidRDefault="002853AC" w:rsidP="002853AC">
            <w:pPr>
              <w:tabs>
                <w:tab w:val="left" w:pos="85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082">
              <w:rPr>
                <w:rFonts w:ascii="Times New Roman" w:hAnsi="Times New Roman"/>
                <w:sz w:val="24"/>
                <w:szCs w:val="24"/>
              </w:rPr>
              <w:t xml:space="preserve">Магістр середньої освіти </w:t>
            </w:r>
          </w:p>
          <w:p w14:paraId="5A3338DE" w14:textId="77777777" w:rsidR="00D974A9" w:rsidRPr="00844364" w:rsidRDefault="0011403E" w:rsidP="005D5CB8">
            <w:pPr>
              <w:ind w:lef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Вчитель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біології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та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основ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здоров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>'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я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Викладач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закладу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фахової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передвищої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вищої</w:t>
            </w:r>
            <w:r w:rsidRPr="006E2B6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6E2B62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освіти</w:t>
            </w:r>
          </w:p>
          <w:p w14:paraId="7A198E9C" w14:textId="77777777" w:rsidR="00D974A9" w:rsidRPr="00844364" w:rsidRDefault="00D974A9" w:rsidP="00E070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A9" w:rsidRPr="00844364" w14:paraId="2A393A91" w14:textId="77777777" w:rsidTr="00EB2002">
        <w:tc>
          <w:tcPr>
            <w:tcW w:w="1643" w:type="dxa"/>
          </w:tcPr>
          <w:p w14:paraId="0D210ED1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14:paraId="48421555" w14:textId="1EFF46CB" w:rsidR="00D974A9" w:rsidRPr="00844364" w:rsidRDefault="00D974A9" w:rsidP="005D2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освіта (</w:t>
            </w:r>
            <w:r w:rsidR="00D83EF8">
              <w:rPr>
                <w:rFonts w:ascii="Times New Roman" w:hAnsi="Times New Roman"/>
                <w:sz w:val="24"/>
                <w:szCs w:val="24"/>
              </w:rPr>
              <w:t>б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іологія та здоров’я людини)» другого (магістерського) рівня вищо</w:t>
            </w:r>
            <w:r w:rsidR="007A39E2" w:rsidRPr="00844364">
              <w:rPr>
                <w:rFonts w:ascii="Times New Roman" w:hAnsi="Times New Roman"/>
                <w:sz w:val="24"/>
                <w:szCs w:val="24"/>
              </w:rPr>
              <w:t xml:space="preserve">ї освіти за </w:t>
            </w:r>
            <w:r w:rsidR="00B62038" w:rsidRPr="00844364">
              <w:rPr>
                <w:rFonts w:ascii="Times New Roman" w:hAnsi="Times New Roman"/>
                <w:sz w:val="24"/>
                <w:szCs w:val="24"/>
              </w:rPr>
              <w:t xml:space="preserve">спеціальністю </w:t>
            </w:r>
            <w:r w:rsidR="006E2B62">
              <w:rPr>
                <w:rFonts w:ascii="Times New Roman" w:hAnsi="Times New Roman"/>
                <w:sz w:val="24"/>
                <w:szCs w:val="24"/>
              </w:rPr>
              <w:t>А4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Середня осв</w:t>
            </w:r>
            <w:r w:rsidR="007A39E2" w:rsidRPr="00844364">
              <w:rPr>
                <w:rFonts w:ascii="Times New Roman" w:hAnsi="Times New Roman"/>
                <w:sz w:val="24"/>
                <w:szCs w:val="24"/>
              </w:rPr>
              <w:t xml:space="preserve">іта </w:t>
            </w:r>
            <w:r w:rsidR="00D8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0B5">
              <w:rPr>
                <w:rFonts w:ascii="Times New Roman" w:hAnsi="Times New Roman"/>
                <w:sz w:val="24"/>
                <w:szCs w:val="24"/>
              </w:rPr>
              <w:t>спеціалізацією</w:t>
            </w:r>
            <w:r w:rsidR="00D83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B62">
              <w:rPr>
                <w:rFonts w:ascii="Times New Roman" w:hAnsi="Times New Roman"/>
                <w:sz w:val="24"/>
                <w:szCs w:val="24"/>
              </w:rPr>
              <w:t>А4</w:t>
            </w:r>
            <w:r w:rsidR="00D83EF8">
              <w:rPr>
                <w:rFonts w:ascii="Times New Roman" w:hAnsi="Times New Roman"/>
                <w:sz w:val="24"/>
                <w:szCs w:val="24"/>
              </w:rPr>
              <w:t>.05 Середня освіта (б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іологія та здоров’я людини)</w:t>
            </w:r>
            <w:r w:rsidR="00E07036" w:rsidRPr="00844364">
              <w:rPr>
                <w:rFonts w:ascii="Times New Roman" w:hAnsi="Times New Roman"/>
                <w:sz w:val="24"/>
                <w:szCs w:val="24"/>
              </w:rPr>
              <w:t xml:space="preserve"> Галузь знань </w:t>
            </w:r>
            <w:r w:rsidR="006E2B6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E07036" w:rsidRPr="00844364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</w:tr>
      <w:tr w:rsidR="00D974A9" w:rsidRPr="00844364" w14:paraId="2D58ABCF" w14:textId="77777777" w:rsidTr="00EB2002">
        <w:tc>
          <w:tcPr>
            <w:tcW w:w="1643" w:type="dxa"/>
          </w:tcPr>
          <w:p w14:paraId="70889A99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14:paraId="439FDC30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14:paraId="66CEF9F9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D974A9" w:rsidRPr="00844364" w14:paraId="50326E5E" w14:textId="77777777" w:rsidTr="00EB2002">
        <w:tc>
          <w:tcPr>
            <w:tcW w:w="1643" w:type="dxa"/>
          </w:tcPr>
          <w:p w14:paraId="3DC402AF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7928" w:type="dxa"/>
            <w:gridSpan w:val="2"/>
          </w:tcPr>
          <w:p w14:paraId="23A7CF4A" w14:textId="11596A7F" w:rsidR="00FF29D0" w:rsidRPr="008F09FE" w:rsidRDefault="00664B0F" w:rsidP="008F0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B0F">
              <w:rPr>
                <w:rFonts w:ascii="Times New Roman" w:hAnsi="Times New Roman" w:hint="eastAsia"/>
                <w:sz w:val="24"/>
                <w:szCs w:val="24"/>
              </w:rPr>
              <w:t>Сертифікат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Національного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агентства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із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якості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повністю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акредитацію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освітньої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64B0F">
              <w:rPr>
                <w:rFonts w:ascii="Times New Roman" w:hAnsi="Times New Roman" w:hint="eastAsia"/>
                <w:sz w:val="24"/>
                <w:szCs w:val="24"/>
              </w:rPr>
              <w:t>програми</w:t>
            </w:r>
            <w:r w:rsidRPr="00664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09FE" w:rsidRPr="008F09FE">
              <w:rPr>
                <w:rFonts w:ascii="Times New Roman" w:hAnsi="Times New Roman"/>
                <w:sz w:val="24"/>
                <w:szCs w:val="24"/>
              </w:rPr>
              <w:t>«Середня освіта (</w:t>
            </w:r>
            <w:r w:rsidR="00F67ED5" w:rsidRPr="00F67ED5">
              <w:rPr>
                <w:rFonts w:ascii="Times New Roman" w:hAnsi="Times New Roman"/>
                <w:sz w:val="24"/>
                <w:szCs w:val="24"/>
              </w:rPr>
              <w:t>б</w:t>
            </w:r>
            <w:r w:rsidR="008F09FE" w:rsidRPr="008F09FE">
              <w:rPr>
                <w:rFonts w:ascii="Times New Roman" w:hAnsi="Times New Roman"/>
                <w:sz w:val="24"/>
                <w:szCs w:val="24"/>
              </w:rPr>
              <w:t>іологія та здоров’я людини)» другого (магістерського) рівня вищої освіти №1126</w:t>
            </w:r>
            <w:r w:rsidR="008F09FE">
              <w:rPr>
                <w:rFonts w:ascii="Times New Roman" w:hAnsi="Times New Roman"/>
                <w:sz w:val="24"/>
                <w:szCs w:val="24"/>
              </w:rPr>
              <w:t>, ідентифікаційний код 0</w:t>
            </w:r>
            <w:r w:rsidR="006A3938">
              <w:rPr>
                <w:rFonts w:ascii="Times New Roman" w:hAnsi="Times New Roman"/>
                <w:sz w:val="24"/>
                <w:szCs w:val="24"/>
              </w:rPr>
              <w:t>2125611, дата видачі сертифікату</w:t>
            </w:r>
            <w:r w:rsidR="008F09FE">
              <w:rPr>
                <w:rFonts w:ascii="Times New Roman" w:hAnsi="Times New Roman"/>
                <w:sz w:val="24"/>
                <w:szCs w:val="24"/>
              </w:rPr>
              <w:t xml:space="preserve"> 29.01.2021, строк його дії 01.07.2026</w:t>
            </w:r>
          </w:p>
          <w:p w14:paraId="77C809F2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4A9" w:rsidRPr="00844364" w14:paraId="11245495" w14:textId="77777777" w:rsidTr="00EB2002">
        <w:tc>
          <w:tcPr>
            <w:tcW w:w="1643" w:type="dxa"/>
          </w:tcPr>
          <w:p w14:paraId="39C0E3E4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14:paraId="37F37034" w14:textId="77777777" w:rsidR="00D974A9" w:rsidRPr="00844364" w:rsidRDefault="00A03D33" w:rsidP="00252F7B">
            <w:pPr>
              <w:pStyle w:val="Default"/>
              <w:jc w:val="center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НРК України</w:t>
            </w:r>
            <w:r w:rsidR="007446BE" w:rsidRPr="00844364">
              <w:rPr>
                <w:color w:val="auto"/>
                <w:lang w:val="uk-UA"/>
              </w:rPr>
              <w:t xml:space="preserve"> </w:t>
            </w:r>
            <w:r w:rsidRPr="00844364">
              <w:rPr>
                <w:color w:val="auto"/>
                <w:lang w:val="uk-UA"/>
              </w:rPr>
              <w:t xml:space="preserve">– </w:t>
            </w:r>
            <w:r w:rsidR="00252F7B" w:rsidRPr="001B1E5E">
              <w:rPr>
                <w:color w:val="auto"/>
                <w:lang w:val="uk-UA"/>
              </w:rPr>
              <w:t>7</w:t>
            </w:r>
            <w:r w:rsidR="00D974A9" w:rsidRPr="001B1E5E">
              <w:rPr>
                <w:color w:val="auto"/>
                <w:lang w:val="uk-UA"/>
              </w:rPr>
              <w:t xml:space="preserve"> рівень,</w:t>
            </w:r>
            <w:r w:rsidR="00D974A9" w:rsidRPr="00844364">
              <w:rPr>
                <w:color w:val="auto"/>
                <w:lang w:val="uk-UA"/>
              </w:rPr>
              <w:t xml:space="preserve"> EQ-EHEA – другий цикл, EQFLLL – </w:t>
            </w:r>
            <w:r w:rsidR="00252F7B" w:rsidRPr="00AE3320">
              <w:rPr>
                <w:color w:val="auto"/>
                <w:lang w:val="uk-UA"/>
              </w:rPr>
              <w:t>7</w:t>
            </w:r>
            <w:r w:rsidR="00D974A9" w:rsidRPr="00AE3320">
              <w:rPr>
                <w:color w:val="auto"/>
                <w:lang w:val="uk-UA"/>
              </w:rPr>
              <w:t xml:space="preserve"> рівень</w:t>
            </w:r>
            <w:r w:rsidR="00D974A9" w:rsidRPr="00844364">
              <w:rPr>
                <w:color w:val="auto"/>
                <w:lang w:val="uk-UA"/>
              </w:rPr>
              <w:t xml:space="preserve"> </w:t>
            </w:r>
          </w:p>
        </w:tc>
      </w:tr>
      <w:tr w:rsidR="00D974A9" w:rsidRPr="00844364" w14:paraId="219D5AD9" w14:textId="77777777" w:rsidTr="00EB2002">
        <w:tc>
          <w:tcPr>
            <w:tcW w:w="1643" w:type="dxa"/>
          </w:tcPr>
          <w:p w14:paraId="39CD9BDD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14:paraId="1FE14EEB" w14:textId="77777777" w:rsidR="00D974A9" w:rsidRPr="00A31C8D" w:rsidRDefault="00D974A9" w:rsidP="00A31C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Наявність ступеня бакалавра, освітньо-кваліфікаційного рівня спеціаліста</w:t>
            </w:r>
            <w:r w:rsidR="00A31C8D" w:rsidRPr="00A31C8D">
              <w:rPr>
                <w:rFonts w:ascii="Times New Roman" w:hAnsi="Times New Roman"/>
              </w:rPr>
              <w:t xml:space="preserve">, </w:t>
            </w:r>
            <w:r w:rsidR="00A31C8D" w:rsidRPr="00A31C8D">
              <w:rPr>
                <w:rFonts w:ascii="Times New Roman" w:hAnsi="Times New Roman"/>
                <w:sz w:val="24"/>
                <w:szCs w:val="24"/>
              </w:rPr>
              <w:t>магістру інших спеціальностей</w:t>
            </w:r>
          </w:p>
        </w:tc>
      </w:tr>
      <w:tr w:rsidR="00D974A9" w:rsidRPr="00844364" w14:paraId="7034BE32" w14:textId="77777777" w:rsidTr="00EB2002">
        <w:tc>
          <w:tcPr>
            <w:tcW w:w="1643" w:type="dxa"/>
          </w:tcPr>
          <w:p w14:paraId="2CB309A1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14:paraId="6B85344F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974A9" w:rsidRPr="00844364" w14:paraId="19056CCC" w14:textId="77777777" w:rsidTr="00EB2002">
        <w:tc>
          <w:tcPr>
            <w:tcW w:w="1643" w:type="dxa"/>
          </w:tcPr>
          <w:p w14:paraId="32717BFA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14:paraId="46ADEA61" w14:textId="77777777" w:rsidR="00D974A9" w:rsidRPr="00D83EF8" w:rsidRDefault="0002019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Термін дії освітньої програми – 1 рік 4 місяці. </w:t>
            </w:r>
            <w:r w:rsidR="00D83EF8" w:rsidRPr="00D83EF8">
              <w:rPr>
                <w:rFonts w:ascii="Times New Roman" w:hAnsi="Times New Roman"/>
                <w:sz w:val="24"/>
                <w:szCs w:val="24"/>
              </w:rPr>
              <w:t xml:space="preserve">Перегляд освітньої програми 1 раз на 2 </w:t>
            </w:r>
            <w:r w:rsidR="009824ED">
              <w:rPr>
                <w:rFonts w:ascii="Times New Roman" w:hAnsi="Times New Roman"/>
                <w:sz w:val="24"/>
                <w:szCs w:val="24"/>
              </w:rPr>
              <w:t xml:space="preserve">навчальних </w:t>
            </w:r>
            <w:r w:rsidR="00D83EF8" w:rsidRPr="00D83EF8">
              <w:rPr>
                <w:rFonts w:ascii="Times New Roman" w:hAnsi="Times New Roman"/>
                <w:sz w:val="24"/>
                <w:szCs w:val="24"/>
              </w:rPr>
              <w:t>роки</w:t>
            </w:r>
          </w:p>
        </w:tc>
      </w:tr>
      <w:tr w:rsidR="00D974A9" w:rsidRPr="00844364" w14:paraId="1D7019E1" w14:textId="77777777" w:rsidTr="00EB2002">
        <w:tc>
          <w:tcPr>
            <w:tcW w:w="1643" w:type="dxa"/>
          </w:tcPr>
          <w:p w14:paraId="002B949F" w14:textId="77777777" w:rsidR="00D974A9" w:rsidRPr="00844364" w:rsidRDefault="00EB2002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Інтернет-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  <w:shd w:val="clear" w:color="auto" w:fill="FFFFFF" w:themeFill="background1"/>
          </w:tcPr>
          <w:p w14:paraId="22F14851" w14:textId="77777777" w:rsidR="00D974A9" w:rsidRPr="00844364" w:rsidRDefault="009628C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9504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http://www.kspu.edu/About/Faculty/Faculty_of_biolog_geograf_ecol/DepartmentofHumanBiologyandImmunology/Educational_and_professional_programs.aspx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974A9" w:rsidRPr="00844364" w14:paraId="687A0B0D" w14:textId="77777777" w:rsidTr="00EB2002">
        <w:tc>
          <w:tcPr>
            <w:tcW w:w="9571" w:type="dxa"/>
            <w:gridSpan w:val="3"/>
          </w:tcPr>
          <w:p w14:paraId="709D956B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D974A9" w:rsidRPr="00844364" w14:paraId="7C203DED" w14:textId="77777777" w:rsidTr="00EB2002">
        <w:tc>
          <w:tcPr>
            <w:tcW w:w="9571" w:type="dxa"/>
            <w:gridSpan w:val="3"/>
          </w:tcPr>
          <w:p w14:paraId="2D06E231" w14:textId="77777777" w:rsidR="007F766C" w:rsidRPr="00844364" w:rsidRDefault="00293655" w:rsidP="00293655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Фундаментальна, спеціалізована і практична п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ідготовка магістрів </w:t>
            </w:r>
            <w:r w:rsidR="00DC1120" w:rsidRPr="00FC1404">
              <w:rPr>
                <w:rFonts w:ascii="Times New Roman" w:hAnsi="Times New Roman"/>
                <w:sz w:val="24"/>
                <w:szCs w:val="24"/>
              </w:rPr>
              <w:t>середньої</w:t>
            </w:r>
            <w:r w:rsidR="00DC11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освіти – вчителів біології та основ здоров’я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, які мають п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ідвищену зацікавленість до вивчення біолого-медичних дисциплін і викладання їх основ у закладах загальної середньої освіти </w:t>
            </w:r>
            <w:r w:rsidR="003C72FF" w:rsidRPr="00844364">
              <w:rPr>
                <w:rFonts w:ascii="Times New Roman" w:hAnsi="Times New Roman"/>
                <w:sz w:val="24"/>
                <w:szCs w:val="24"/>
              </w:rPr>
              <w:t>базового і про</w:t>
            </w:r>
            <w:r w:rsidR="00932335" w:rsidRPr="00844364">
              <w:rPr>
                <w:rFonts w:ascii="Times New Roman" w:hAnsi="Times New Roman"/>
                <w:sz w:val="24"/>
                <w:szCs w:val="24"/>
              </w:rPr>
              <w:t>фільного рівнів</w:t>
            </w:r>
            <w:r w:rsidR="003C72FF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засобами інноваційних методів і технологій, що зумовлює їх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конкурентоспроможність на ринку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 xml:space="preserve"> праці</w:t>
            </w:r>
          </w:p>
        </w:tc>
      </w:tr>
      <w:tr w:rsidR="00D974A9" w:rsidRPr="00844364" w14:paraId="720E52B8" w14:textId="77777777" w:rsidTr="00EB2002">
        <w:tc>
          <w:tcPr>
            <w:tcW w:w="9571" w:type="dxa"/>
            <w:gridSpan w:val="3"/>
          </w:tcPr>
          <w:p w14:paraId="7BF49BEA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D974A9" w:rsidRPr="00844364" w14:paraId="45E44BFE" w14:textId="77777777" w:rsidTr="00EB2002">
        <w:tc>
          <w:tcPr>
            <w:tcW w:w="1728" w:type="dxa"/>
            <w:gridSpan w:val="2"/>
          </w:tcPr>
          <w:p w14:paraId="2A8860A5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lastRenderedPageBreak/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14:paraId="4CF060E6" w14:textId="77777777" w:rsidR="00D974A9" w:rsidRPr="00844364" w:rsidRDefault="002A72F1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Галузь знань 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01 Освіта / Педагогіка</w:t>
            </w:r>
          </w:p>
          <w:p w14:paraId="3CC231EB" w14:textId="77777777" w:rsidR="007F766C" w:rsidRPr="00844364" w:rsidRDefault="002A72F1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 xml:space="preserve">Спеціальність </w:t>
            </w:r>
            <w:r w:rsidR="007F766C" w:rsidRPr="00844364">
              <w:rPr>
                <w:rFonts w:ascii="Times New Roman" w:hAnsi="Times New Roman"/>
                <w:sz w:val="24"/>
                <w:szCs w:val="24"/>
              </w:rPr>
              <w:t>014 Середня освіта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(за предметними спеціальностями)</w:t>
            </w:r>
          </w:p>
          <w:p w14:paraId="0101E076" w14:textId="77777777" w:rsidR="00D974A9" w:rsidRPr="00844364" w:rsidRDefault="005D20B5" w:rsidP="00EB2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  <w:r w:rsidR="002A72F1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B76" w:rsidRPr="00844364">
              <w:rPr>
                <w:rFonts w:ascii="Times New Roman" w:hAnsi="Times New Roman"/>
                <w:sz w:val="24"/>
                <w:szCs w:val="24"/>
              </w:rPr>
              <w:t>014</w:t>
            </w:r>
            <w:r w:rsidR="005C7FC4">
              <w:rPr>
                <w:rFonts w:ascii="Times New Roman" w:hAnsi="Times New Roman"/>
                <w:sz w:val="24"/>
                <w:szCs w:val="24"/>
              </w:rPr>
              <w:t>.05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FC4">
              <w:rPr>
                <w:rFonts w:ascii="Times New Roman" w:hAnsi="Times New Roman"/>
                <w:sz w:val="24"/>
                <w:szCs w:val="24"/>
              </w:rPr>
              <w:t>б</w:t>
            </w:r>
            <w:r w:rsidR="00D974A9" w:rsidRPr="00844364">
              <w:rPr>
                <w:rFonts w:ascii="Times New Roman" w:hAnsi="Times New Roman"/>
                <w:sz w:val="24"/>
                <w:szCs w:val="24"/>
              </w:rPr>
              <w:t>іологія та здоров’я людини</w:t>
            </w:r>
          </w:p>
          <w:p w14:paraId="400CCB69" w14:textId="77777777" w:rsidR="00D974A9" w:rsidRPr="00844364" w:rsidRDefault="00D974A9" w:rsidP="00FD50AB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974A9" w:rsidRPr="00844364" w14:paraId="4E0B7576" w14:textId="77777777" w:rsidTr="00EB2002">
        <w:tc>
          <w:tcPr>
            <w:tcW w:w="1728" w:type="dxa"/>
            <w:gridSpan w:val="2"/>
          </w:tcPr>
          <w:p w14:paraId="62443433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14:paraId="6D937C10" w14:textId="77777777" w:rsidR="00A409C8" w:rsidRPr="00844364" w:rsidRDefault="00D974A9" w:rsidP="00260881">
            <w:pPr>
              <w:ind w:left="-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Освітньо-професі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 xml:space="preserve">йна програма 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має прикладн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орієнтацію</w:t>
            </w:r>
            <w:r w:rsidR="00A409C8" w:rsidRPr="008443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Спрямована на формування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професійних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обов’язків 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майбутніх 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учител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ів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біології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та основ здоров’я </w:t>
            </w:r>
            <w:r w:rsidR="00EB2002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у 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закладі загальної середньої освіти</w:t>
            </w:r>
            <w:r w:rsidR="00A409C8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базового і профільного рівнів</w:t>
            </w:r>
            <w:r w:rsidR="00EE5E5F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, організатора гуртків біологічного </w:t>
            </w:r>
            <w:r w:rsidR="002A72F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спрямування і основ здорового способу життя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r w:rsidR="005D20B5" w:rsidRPr="00195042">
              <w:rPr>
                <w:rFonts w:ascii="Times New Roman" w:eastAsia="Arial" w:hAnsi="Times New Roman"/>
                <w:bCs/>
                <w:sz w:val="24"/>
                <w:szCs w:val="24"/>
              </w:rPr>
              <w:t>викладача закладу фахової передвищої та вищої освіти</w:t>
            </w:r>
            <w:r w:rsidR="005D20B5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, </w:t>
            </w:r>
            <w:r w:rsidR="00FE1481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формування готовності до самоосвіти та професійного самовдосконалення упродовж життя.</w:t>
            </w:r>
          </w:p>
        </w:tc>
      </w:tr>
      <w:tr w:rsidR="00D974A9" w:rsidRPr="00844364" w14:paraId="11684FED" w14:textId="77777777" w:rsidTr="00EB2002">
        <w:tc>
          <w:tcPr>
            <w:tcW w:w="1728" w:type="dxa"/>
            <w:gridSpan w:val="2"/>
          </w:tcPr>
          <w:p w14:paraId="28A60F41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14:paraId="7CC268E5" w14:textId="1B257D7E" w:rsidR="005C7FC4" w:rsidRPr="00844364" w:rsidRDefault="008026B8" w:rsidP="005C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Акцент програми робиться на інноваціях у </w:t>
            </w:r>
            <w:r w:rsidR="00EF3D5A">
              <w:rPr>
                <w:rFonts w:ascii="Times New Roman" w:hAnsi="Times New Roman"/>
                <w:sz w:val="24"/>
                <w:szCs w:val="24"/>
              </w:rPr>
              <w:t xml:space="preserve">методиці </w:t>
            </w:r>
            <w:r>
              <w:rPr>
                <w:rFonts w:ascii="Times New Roman" w:hAnsi="Times New Roman"/>
                <w:sz w:val="24"/>
                <w:szCs w:val="24"/>
              </w:rPr>
              <w:t>навчанн</w:t>
            </w:r>
            <w:r w:rsidR="00EF3D5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навчальних предметів «біологія» та «основи здовов’я» / «здоров’я, безпека та добробут»</w:t>
            </w:r>
          </w:p>
          <w:p w14:paraId="493F0324" w14:textId="1CF328C9" w:rsidR="00A57171" w:rsidRPr="00EF3D5A" w:rsidRDefault="00EF3D5A" w:rsidP="00260881">
            <w:pPr>
              <w:ind w:left="-27"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3D5A">
              <w:rPr>
                <w:rFonts w:ascii="Times New Roman" w:hAnsi="Times New Roman"/>
                <w:sz w:val="24"/>
                <w:szCs w:val="24"/>
              </w:rPr>
              <w:t xml:space="preserve">Ключові слова: методика навчання, нова українська школа, біологія, здоров’я людини, </w:t>
            </w:r>
          </w:p>
        </w:tc>
      </w:tr>
      <w:tr w:rsidR="00D974A9" w:rsidRPr="00844364" w14:paraId="7D2E70F7" w14:textId="77777777" w:rsidTr="00EB2002">
        <w:tc>
          <w:tcPr>
            <w:tcW w:w="1728" w:type="dxa"/>
            <w:gridSpan w:val="2"/>
          </w:tcPr>
          <w:p w14:paraId="69CEF463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14:paraId="43826A22" w14:textId="77777777" w:rsidR="008D4471" w:rsidRPr="00844364" w:rsidRDefault="00AC3735" w:rsidP="00461EB6">
            <w:pPr>
              <w:pStyle w:val="2"/>
              <w:spacing w:before="0" w:after="0"/>
              <w:ind w:left="-2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</w:pP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</w:t>
            </w:r>
            <w:r w:rsidR="009E316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зорієнтована</w:t>
            </w: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на сучасні досягнення методики навчання</w:t>
            </w:r>
            <w:r w:rsidR="00E07D1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біології та основ здоров’</w:t>
            </w:r>
            <w:r w:rsidR="00932335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я і</w:t>
            </w:r>
            <w:r w:rsidR="00E07D1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науки про життя</w:t>
            </w:r>
            <w:r w:rsidR="00C80CA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, формування 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конкурентоспроможних</w:t>
            </w:r>
            <w:r w:rsidR="009E316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спеціалістів в освітній галу</w:t>
            </w:r>
            <w:r w:rsidR="00C80CA4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зі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, підготовка яких ураховує необх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ідн</w:t>
            </w:r>
            <w:r w:rsidR="00192A03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ість участі у дослідниць</w:t>
            </w:r>
            <w:r w:rsidR="008D4471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кій діяльності майбутніх </w:t>
            </w:r>
            <w:r w:rsidR="008D4471" w:rsidRPr="00195042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учите</w:t>
            </w:r>
            <w:r w:rsidR="00192A03" w:rsidRPr="00195042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лів біології </w:t>
            </w:r>
            <w:r w:rsidR="008D4471" w:rsidRPr="00195042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та основ здоров’я </w:t>
            </w:r>
            <w:r w:rsidR="00192A03" w:rsidRPr="00195042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>у закладах загальної середньої освіти</w:t>
            </w:r>
            <w:r w:rsidR="00461EB6" w:rsidRPr="00195042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та викладачів біологічних дисциплін закладів фахової передвищої та вищої освіти</w:t>
            </w:r>
            <w:r w:rsidR="00461EB6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. </w:t>
            </w:r>
            <w:r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 </w:t>
            </w:r>
            <w:r w:rsidR="00D974A9" w:rsidRPr="0084436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val="uk-UA"/>
              </w:rPr>
              <w:t xml:space="preserve"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 організаціях. </w:t>
            </w:r>
          </w:p>
        </w:tc>
      </w:tr>
      <w:tr w:rsidR="00D974A9" w:rsidRPr="00844364" w14:paraId="0AD12B20" w14:textId="77777777" w:rsidTr="00EB2002">
        <w:tc>
          <w:tcPr>
            <w:tcW w:w="9571" w:type="dxa"/>
            <w:gridSpan w:val="3"/>
          </w:tcPr>
          <w:p w14:paraId="79B0B308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974A9" w:rsidRPr="00844364" w14:paraId="6EFAF791" w14:textId="77777777" w:rsidTr="00EB2002">
        <w:tc>
          <w:tcPr>
            <w:tcW w:w="1643" w:type="dxa"/>
          </w:tcPr>
          <w:p w14:paraId="15702FC9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Придатність до працевлаш</w:t>
            </w:r>
            <w:r w:rsidR="00192A03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тування</w:t>
            </w:r>
          </w:p>
        </w:tc>
        <w:tc>
          <w:tcPr>
            <w:tcW w:w="7928" w:type="dxa"/>
            <w:gridSpan w:val="2"/>
          </w:tcPr>
          <w:p w14:paraId="0BE5FE9A" w14:textId="77777777" w:rsidR="005B3B85" w:rsidRPr="00E1660C" w:rsidRDefault="00035D24" w:rsidP="00E1660C">
            <w:pPr>
              <w:ind w:left="-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03" w:rsidRPr="00844364">
              <w:rPr>
                <w:rFonts w:ascii="Times New Roman" w:hAnsi="Times New Roman"/>
                <w:sz w:val="24"/>
                <w:szCs w:val="24"/>
              </w:rPr>
              <w:t xml:space="preserve">Випускник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університету може обіймати посади вчителя</w:t>
            </w:r>
            <w:r w:rsidR="00AD1B84" w:rsidRPr="00844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5E5F" w:rsidRPr="00844364">
              <w:rPr>
                <w:rFonts w:ascii="Times New Roman" w:hAnsi="Times New Roman"/>
                <w:sz w:val="24"/>
                <w:szCs w:val="24"/>
              </w:rPr>
              <w:t>у закладах загальної середньої освіти другого (базового) і третього (профільного) рівнів.</w:t>
            </w:r>
          </w:p>
          <w:p w14:paraId="1164FF7D" w14:textId="77777777" w:rsidR="00035D24" w:rsidRDefault="00035D24" w:rsidP="00677E9E">
            <w:pPr>
              <w:ind w:left="-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Професії (відповідно до Класифікатора професій ДК 003:2010):</w:t>
            </w:r>
          </w:p>
          <w:p w14:paraId="6AAA11F5" w14:textId="77777777" w:rsidR="00035D24" w:rsidRPr="00844364" w:rsidRDefault="006A3938" w:rsidP="00677E9E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Фахівці у галузі освіти</w:t>
            </w:r>
            <w:r w:rsidR="00035D24">
              <w:rPr>
                <w:rFonts w:ascii="Times New Roman" w:hAnsi="Times New Roman"/>
                <w:sz w:val="24"/>
              </w:rPr>
              <w:t>,</w:t>
            </w:r>
            <w:r w:rsidR="00035D24"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код КП</w:t>
            </w:r>
            <w:r w:rsidR="00035D24">
              <w:rPr>
                <w:rFonts w:ascii="Times New Roman" w:hAnsi="Times New Roman"/>
                <w:sz w:val="24"/>
              </w:rPr>
              <w:t xml:space="preserve"> - 33</w:t>
            </w:r>
          </w:p>
          <w:p w14:paraId="197FE303" w14:textId="77777777" w:rsidR="00EC299A" w:rsidRDefault="00EC299A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Викладачі </w:t>
            </w:r>
            <w:r w:rsidR="00E1660C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(вчителя)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середніх навчальних закладів, код КП – 2320</w:t>
            </w:r>
          </w:p>
          <w:p w14:paraId="5A3498FE" w14:textId="77777777" w:rsidR="00461EB6" w:rsidRDefault="00461EB6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Викладач закладу вищої освіти, код КП – 2310.2</w:t>
            </w:r>
          </w:p>
          <w:p w14:paraId="2EDE3D3D" w14:textId="77777777" w:rsidR="00195042" w:rsidRPr="00844364" w:rsidRDefault="00195042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Викладач закладу фахової передвищої освіти, код КП - 2322</w:t>
            </w:r>
          </w:p>
          <w:p w14:paraId="1EE01565" w14:textId="77777777" w:rsidR="005B3B85" w:rsidRPr="00844364" w:rsidRDefault="00F03081" w:rsidP="00677E9E">
            <w:pPr>
              <w:ind w:left="-83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Загальна середня освіта,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код КВЕД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  <w:highlight w:val="white"/>
              </w:rPr>
              <w:t xml:space="preserve"> </w:t>
            </w: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– 85.31;</w:t>
            </w:r>
          </w:p>
          <w:p w14:paraId="15A17B11" w14:textId="77777777" w:rsidR="005B3B85" w:rsidRPr="00844364" w:rsidRDefault="00F03081" w:rsidP="00677E9E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4364">
              <w:rPr>
                <w:rFonts w:ascii="Times New Roman" w:eastAsia="Arial" w:hAnsi="Times New Roman"/>
                <w:bCs/>
                <w:sz w:val="24"/>
                <w:szCs w:val="24"/>
              </w:rPr>
              <w:t>Професійно-технічна освіта, код КВЕД – 85.32.</w:t>
            </w:r>
          </w:p>
        </w:tc>
      </w:tr>
      <w:tr w:rsidR="00D974A9" w:rsidRPr="00844364" w14:paraId="1BA784DD" w14:textId="77777777" w:rsidTr="00EB2002">
        <w:tc>
          <w:tcPr>
            <w:tcW w:w="1643" w:type="dxa"/>
          </w:tcPr>
          <w:p w14:paraId="2CF85EF4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14:paraId="4F5F720F" w14:textId="77777777" w:rsidR="00D974A9" w:rsidRPr="00844364" w:rsidRDefault="00E66A1D" w:rsidP="00677E9E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П</w:t>
            </w:r>
            <w:r w:rsidR="00EB2002" w:rsidRPr="00844364">
              <w:rPr>
                <w:color w:val="auto"/>
                <w:lang w:val="uk-UA"/>
              </w:rPr>
              <w:t>родовж</w:t>
            </w:r>
            <w:r w:rsidRPr="00844364">
              <w:rPr>
                <w:color w:val="auto"/>
                <w:lang w:val="uk-UA"/>
              </w:rPr>
              <w:t>ення</w:t>
            </w:r>
            <w:r w:rsidR="00D974A9" w:rsidRPr="00844364">
              <w:rPr>
                <w:color w:val="auto"/>
                <w:lang w:val="uk-UA"/>
              </w:rPr>
              <w:t xml:space="preserve"> навчання за третім (освітньо-науковим) рівнем; отримання післядипломної освіти на споріднених та інших спеціальностях; </w:t>
            </w:r>
            <w:r w:rsidR="00D974A9" w:rsidRPr="009628C9">
              <w:rPr>
                <w:color w:val="auto"/>
                <w:lang w:val="uk-UA"/>
              </w:rPr>
              <w:t>підвищення кваліф</w:t>
            </w:r>
            <w:r w:rsidR="00344274" w:rsidRPr="009628C9">
              <w:rPr>
                <w:color w:val="auto"/>
                <w:lang w:val="uk-UA"/>
              </w:rPr>
              <w:t>ікації у процесі</w:t>
            </w:r>
            <w:r w:rsidR="00192A03" w:rsidRPr="009628C9">
              <w:rPr>
                <w:color w:val="auto"/>
                <w:lang w:val="uk-UA"/>
              </w:rPr>
              <w:t xml:space="preserve"> академічної мобільності.</w:t>
            </w:r>
          </w:p>
        </w:tc>
      </w:tr>
      <w:tr w:rsidR="00D974A9" w:rsidRPr="00844364" w14:paraId="2A44F3AE" w14:textId="77777777" w:rsidTr="00EB2002">
        <w:tc>
          <w:tcPr>
            <w:tcW w:w="9571" w:type="dxa"/>
            <w:gridSpan w:val="3"/>
          </w:tcPr>
          <w:p w14:paraId="04A0DCD8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974A9" w:rsidRPr="00844364" w14:paraId="728A558C" w14:textId="77777777" w:rsidTr="00EB2002">
        <w:tc>
          <w:tcPr>
            <w:tcW w:w="1643" w:type="dxa"/>
          </w:tcPr>
          <w:p w14:paraId="3245304E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7928" w:type="dxa"/>
            <w:gridSpan w:val="2"/>
          </w:tcPr>
          <w:p w14:paraId="235AEEDD" w14:textId="63084908" w:rsidR="009C21FE" w:rsidRPr="00FC1404" w:rsidRDefault="00192A03" w:rsidP="006A3938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/>
                <w:sz w:val="24"/>
                <w:szCs w:val="24"/>
              </w:rPr>
              <w:t>Студен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>о</w:t>
            </w:r>
            <w:r w:rsidR="00D974A9" w:rsidRPr="00FC1404">
              <w:rPr>
                <w:rFonts w:ascii="Times New Roman" w:hAnsi="Times New Roman"/>
                <w:sz w:val="24"/>
                <w:szCs w:val="24"/>
              </w:rPr>
              <w:t xml:space="preserve">центроване навчання,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проблемно-, компетентнісно-, комп’ютерно-орієнтоване навчання, змішане,</w:t>
            </w:r>
            <w:r w:rsidR="009C21FE" w:rsidRPr="00FC1404">
              <w:t xml:space="preserve"> </w:t>
            </w:r>
            <w:r w:rsidR="00D974A9" w:rsidRPr="00FC1404">
              <w:rPr>
                <w:rFonts w:ascii="Times New Roman" w:hAnsi="Times New Roman"/>
                <w:sz w:val="24"/>
                <w:szCs w:val="24"/>
              </w:rPr>
              <w:t>самонавчання,</w:t>
            </w:r>
            <w:r w:rsidR="00751D5F" w:rsidRPr="00FC1404">
              <w:rPr>
                <w:rFonts w:ascii="Times New Roman" w:hAnsi="Times New Roman"/>
                <w:sz w:val="24"/>
                <w:szCs w:val="24"/>
              </w:rPr>
              <w:t xml:space="preserve"> індивідуальне навчання</w:t>
            </w:r>
            <w:r w:rsidR="007E38F3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що сполучається з інноваційним</w:t>
            </w:r>
            <w:r w:rsidR="00B6272F" w:rsidRPr="00FC1404">
              <w:rPr>
                <w:rFonts w:ascii="Times New Roman" w:hAnsi="Times New Roman"/>
                <w:sz w:val="24"/>
                <w:szCs w:val="24"/>
              </w:rPr>
              <w:t xml:space="preserve"> навчанням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>, навчання</w:t>
            </w:r>
            <w:r w:rsidR="006A3938">
              <w:rPr>
                <w:rFonts w:ascii="Times New Roman" w:hAnsi="Times New Roman"/>
                <w:sz w:val="24"/>
                <w:szCs w:val="24"/>
              </w:rPr>
              <w:t>м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 дослідження,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 xml:space="preserve">яке здійснюється 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>традиційними</w:t>
            </w:r>
            <w:r w:rsidR="000F7746" w:rsidRPr="00FC1404">
              <w:rPr>
                <w:rFonts w:ascii="Times New Roman" w:hAnsi="Times New Roman"/>
                <w:sz w:val="24"/>
                <w:szCs w:val="24"/>
              </w:rPr>
              <w:t>,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D5F" w:rsidRPr="00FC1404">
              <w:rPr>
                <w:rFonts w:ascii="Times New Roman" w:hAnsi="Times New Roman"/>
                <w:sz w:val="24"/>
                <w:szCs w:val="24"/>
              </w:rPr>
              <w:t>частково-пошуковим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>и</w:t>
            </w:r>
            <w:r w:rsidR="00FE3F82" w:rsidRPr="00FC1404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 xml:space="preserve"> дослідницьким</w:t>
            </w:r>
            <w:r w:rsidR="00765D4C" w:rsidRPr="00FC14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BE2EA2" w:rsidRPr="00FC1404">
              <w:rPr>
                <w:rFonts w:ascii="Times New Roman" w:hAnsi="Times New Roman"/>
                <w:sz w:val="24"/>
                <w:szCs w:val="24"/>
              </w:rPr>
              <w:t>методами навчання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;</w:t>
            </w:r>
            <w:r w:rsidR="006A3938">
              <w:rPr>
                <w:rFonts w:ascii="Times New Roman" w:hAnsi="Times New Roman"/>
                <w:sz w:val="24"/>
                <w:szCs w:val="24"/>
              </w:rPr>
              <w:t xml:space="preserve"> методами за спрямованістю думки здобувача;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 організацією проектної діяльності здобувачів, 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>створенням кейсів і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45" w:rsidRPr="00FC1404">
              <w:rPr>
                <w:rFonts w:ascii="Times New Roman" w:hAnsi="Times New Roman"/>
                <w:sz w:val="24"/>
                <w:szCs w:val="24"/>
              </w:rPr>
              <w:t>есе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застосуванням 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 xml:space="preserve">евристичних методів. 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Пі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д час навчання широко використовується групова діяльність здобувачів і організація інте</w:t>
            </w:r>
            <w:r w:rsidR="005D619E" w:rsidRPr="00FC1404">
              <w:rPr>
                <w:rFonts w:ascii="Times New Roman" w:hAnsi="Times New Roman"/>
                <w:sz w:val="24"/>
                <w:szCs w:val="24"/>
              </w:rPr>
              <w:t>р</w:t>
            </w:r>
            <w:r w:rsidR="00E66A1D" w:rsidRPr="00FC1404">
              <w:rPr>
                <w:rFonts w:ascii="Times New Roman" w:hAnsi="Times New Roman"/>
                <w:sz w:val="24"/>
                <w:szCs w:val="24"/>
              </w:rPr>
              <w:t>активного навчання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 xml:space="preserve">Вказане здійснюється на лекціях, семінарах, практичних і лабораторних </w:t>
            </w:r>
            <w:r w:rsidR="007E38F3" w:rsidRPr="00461EB6">
              <w:rPr>
                <w:rFonts w:ascii="Times New Roman" w:hAnsi="Times New Roman"/>
                <w:sz w:val="24"/>
                <w:szCs w:val="24"/>
              </w:rPr>
              <w:t>заняттях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>,  у процесі самостійної роботи з підручниками та конспектами, навчальними сайт</w:t>
            </w:r>
            <w:r w:rsidR="006A3938" w:rsidRPr="00461EB6">
              <w:rPr>
                <w:rFonts w:ascii="Times New Roman" w:hAnsi="Times New Roman"/>
                <w:sz w:val="24"/>
                <w:szCs w:val="24"/>
              </w:rPr>
              <w:t>ами</w:t>
            </w:r>
            <w:r w:rsidR="00A85745" w:rsidRPr="00461EB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A85745" w:rsidRPr="00461EB6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викладачів, </w:t>
            </w:r>
            <w:r w:rsidR="00984AEB" w:rsidRPr="00461EB6">
              <w:rPr>
                <w:rFonts w:ascii="Times New Roman" w:hAnsi="Times New Roman"/>
                <w:sz w:val="24"/>
                <w:szCs w:val="24"/>
              </w:rPr>
              <w:t>матеріалами KSU-</w:t>
            </w:r>
            <w:r w:rsidR="00984AEB" w:rsidRPr="00461EB6">
              <w:rPr>
                <w:rFonts w:ascii="Times New Roman" w:hAnsi="Times New Roman"/>
                <w:sz w:val="24"/>
                <w:szCs w:val="24"/>
                <w:lang w:val="en-US"/>
              </w:rPr>
              <w:t>onl</w:t>
            </w:r>
            <w:r w:rsidR="00A85745" w:rsidRPr="00461EB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84AEB" w:rsidRPr="00461EB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A85745" w:rsidRPr="00461EB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984AEB" w:rsidRPr="00461E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>виконанн</w:t>
            </w:r>
            <w:r w:rsidR="00A91C15" w:rsidRPr="00461EB6">
              <w:rPr>
                <w:rFonts w:ascii="Times New Roman" w:hAnsi="Times New Roman"/>
                <w:sz w:val="24"/>
                <w:szCs w:val="24"/>
              </w:rPr>
              <w:t>я</w:t>
            </w:r>
            <w:r w:rsidR="00C4074A" w:rsidRPr="00461EB6">
              <w:rPr>
                <w:rFonts w:ascii="Times New Roman" w:hAnsi="Times New Roman"/>
                <w:sz w:val="24"/>
                <w:szCs w:val="24"/>
              </w:rPr>
              <w:t>м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 xml:space="preserve"> дослідницьких завдань, консульт</w:t>
            </w:r>
            <w:r w:rsidR="00A91C15" w:rsidRPr="00461EB6">
              <w:rPr>
                <w:rFonts w:ascii="Times New Roman" w:hAnsi="Times New Roman"/>
                <w:sz w:val="24"/>
                <w:szCs w:val="24"/>
              </w:rPr>
              <w:t>ацій із викладачами</w:t>
            </w:r>
            <w:r w:rsidR="00C4074A" w:rsidRPr="00461EB6">
              <w:rPr>
                <w:rFonts w:ascii="Times New Roman" w:hAnsi="Times New Roman"/>
                <w:sz w:val="24"/>
                <w:szCs w:val="24"/>
              </w:rPr>
              <w:t xml:space="preserve"> у позааудиторний час</w:t>
            </w:r>
            <w:r w:rsidR="00A91C15" w:rsidRPr="00461EB6">
              <w:rPr>
                <w:rFonts w:ascii="Times New Roman" w:hAnsi="Times New Roman"/>
                <w:sz w:val="24"/>
                <w:szCs w:val="24"/>
              </w:rPr>
              <w:t>, презентацій</w:t>
            </w:r>
            <w:r w:rsidR="009C21FE" w:rsidRPr="00461EB6">
              <w:rPr>
                <w:rFonts w:ascii="Times New Roman" w:hAnsi="Times New Roman"/>
                <w:sz w:val="24"/>
                <w:szCs w:val="24"/>
              </w:rPr>
              <w:t xml:space="preserve"> курсових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 xml:space="preserve">і підготовки </w:t>
            </w:r>
            <w:r w:rsidR="00DC1120" w:rsidRPr="00FC1404">
              <w:rPr>
                <w:rFonts w:ascii="Times New Roman" w:hAnsi="Times New Roman"/>
                <w:sz w:val="24"/>
                <w:szCs w:val="24"/>
              </w:rPr>
              <w:t>кваліфікаційних</w:t>
            </w:r>
            <w:r w:rsidR="00984AEB" w:rsidRPr="00FC1404">
              <w:rPr>
                <w:rFonts w:ascii="Times New Roman" w:hAnsi="Times New Roman"/>
                <w:sz w:val="24"/>
                <w:szCs w:val="24"/>
              </w:rPr>
              <w:t xml:space="preserve"> робіт</w:t>
            </w:r>
            <w:r w:rsidR="009C21FE" w:rsidRPr="00FC1404">
              <w:rPr>
                <w:rFonts w:ascii="Times New Roman" w:hAnsi="Times New Roman"/>
                <w:sz w:val="24"/>
                <w:szCs w:val="24"/>
              </w:rPr>
              <w:t>.</w:t>
            </w:r>
            <w:r w:rsidR="00B5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5EF8" w:rsidRPr="00470F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Застосовуються інноваційні технології дистанційного навчання з використанням корпоративної платформи ХДУ24 для проведення навчальних занять та організації освітнього процесу</w:t>
            </w:r>
          </w:p>
        </w:tc>
      </w:tr>
      <w:tr w:rsidR="00D974A9" w:rsidRPr="00844364" w14:paraId="43895F76" w14:textId="77777777" w:rsidTr="00EB2002">
        <w:tc>
          <w:tcPr>
            <w:tcW w:w="1643" w:type="dxa"/>
          </w:tcPr>
          <w:p w14:paraId="4000BDB7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lastRenderedPageBreak/>
              <w:t>Оцінювання</w:t>
            </w:r>
          </w:p>
        </w:tc>
        <w:tc>
          <w:tcPr>
            <w:tcW w:w="7928" w:type="dxa"/>
            <w:gridSpan w:val="2"/>
          </w:tcPr>
          <w:p w14:paraId="757543F7" w14:textId="77777777" w:rsidR="00B55EF8" w:rsidRPr="00993127" w:rsidRDefault="00B55EF8" w:rsidP="00B55EF8">
            <w:pPr>
              <w:pStyle w:val="TableParagraph"/>
              <w:ind w:left="-42" w:right="94"/>
              <w:jc w:val="both"/>
              <w:rPr>
                <w:sz w:val="24"/>
                <w:szCs w:val="24"/>
              </w:rPr>
            </w:pPr>
            <w:r w:rsidRPr="00993127">
              <w:rPr>
                <w:i/>
                <w:sz w:val="24"/>
                <w:szCs w:val="24"/>
              </w:rPr>
              <w:t>Форми</w:t>
            </w:r>
            <w:r w:rsidRPr="0099312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i/>
                <w:sz w:val="24"/>
                <w:szCs w:val="24"/>
              </w:rPr>
              <w:t>контролю:</w:t>
            </w:r>
            <w:r w:rsidRPr="0099312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письмові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екзамени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(тестування,</w:t>
            </w:r>
            <w:r w:rsidRPr="00993127">
              <w:rPr>
                <w:spacing w:val="-67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вирішення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проблемних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завдань,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розв’язання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певної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прикладної задачі), усне екзаменування, заліки, проміжні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контрольні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роботи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та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опитування,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презентації,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звіти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практик, публічний захист курсових робіт, розрахунково-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графічних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та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розрахункових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робіт,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публічний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захист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кваліфікаційної роботи.</w:t>
            </w:r>
          </w:p>
          <w:p w14:paraId="2EBD4282" w14:textId="77777777" w:rsidR="00B55EF8" w:rsidRPr="00993127" w:rsidRDefault="00B55EF8" w:rsidP="00B55EF8">
            <w:pPr>
              <w:pStyle w:val="TableParagraph"/>
              <w:spacing w:line="322" w:lineRule="exact"/>
              <w:ind w:left="-42"/>
              <w:jc w:val="both"/>
              <w:rPr>
                <w:sz w:val="24"/>
                <w:szCs w:val="24"/>
              </w:rPr>
            </w:pPr>
            <w:r w:rsidRPr="00993127">
              <w:rPr>
                <w:i/>
                <w:sz w:val="24"/>
                <w:szCs w:val="24"/>
              </w:rPr>
              <w:t>Види</w:t>
            </w:r>
            <w:r w:rsidRPr="00993127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93127">
              <w:rPr>
                <w:i/>
                <w:sz w:val="24"/>
                <w:szCs w:val="24"/>
              </w:rPr>
              <w:t>контролю:</w:t>
            </w:r>
            <w:r w:rsidRPr="00993127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поточний</w:t>
            </w:r>
            <w:r w:rsidRPr="00993127">
              <w:rPr>
                <w:spacing w:val="-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та</w:t>
            </w:r>
            <w:r w:rsidRPr="00993127">
              <w:rPr>
                <w:spacing w:val="-3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підсумковий</w:t>
            </w:r>
            <w:r w:rsidRPr="00993127">
              <w:rPr>
                <w:spacing w:val="-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контроль.</w:t>
            </w:r>
          </w:p>
          <w:p w14:paraId="2DAD3EBC" w14:textId="77777777" w:rsidR="00B55EF8" w:rsidRDefault="00B55EF8" w:rsidP="00B55EF8">
            <w:pPr>
              <w:pStyle w:val="TableParagraph"/>
              <w:ind w:left="-42" w:right="94"/>
              <w:jc w:val="both"/>
              <w:rPr>
                <w:sz w:val="24"/>
                <w:szCs w:val="24"/>
              </w:rPr>
            </w:pPr>
            <w:r w:rsidRPr="00993127">
              <w:rPr>
                <w:i/>
                <w:sz w:val="24"/>
                <w:szCs w:val="24"/>
              </w:rPr>
              <w:t>Шкала</w:t>
            </w:r>
            <w:r w:rsidRPr="0099312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i/>
                <w:sz w:val="24"/>
                <w:szCs w:val="24"/>
              </w:rPr>
              <w:t>оцінювання:</w:t>
            </w:r>
            <w:r w:rsidRPr="00993127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оцінювання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здійснюється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за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100-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бальною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(рейтинговою)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шкалою,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шкалою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ЄКТС</w:t>
            </w:r>
            <w:r w:rsidRPr="00993127">
              <w:rPr>
                <w:spacing w:val="70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(ECTS),</w:t>
            </w:r>
            <w:r w:rsidRPr="00993127">
              <w:rPr>
                <w:spacing w:val="-67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(A,</w:t>
            </w:r>
            <w:r w:rsidRPr="00993127">
              <w:rPr>
                <w:spacing w:val="-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B,</w:t>
            </w:r>
            <w:r w:rsidRPr="00993127">
              <w:rPr>
                <w:spacing w:val="-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C,</w:t>
            </w:r>
            <w:r w:rsidRPr="00993127">
              <w:rPr>
                <w:spacing w:val="-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D,</w:t>
            </w:r>
            <w:r w:rsidRPr="00993127">
              <w:rPr>
                <w:spacing w:val="1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E,</w:t>
            </w:r>
            <w:r w:rsidRPr="00993127">
              <w:rPr>
                <w:spacing w:val="-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FX,</w:t>
            </w:r>
            <w:r w:rsidRPr="00993127">
              <w:rPr>
                <w:spacing w:val="-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F),</w:t>
            </w:r>
            <w:r w:rsidRPr="00993127">
              <w:rPr>
                <w:spacing w:val="4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національною</w:t>
            </w:r>
            <w:r w:rsidRPr="00993127">
              <w:rPr>
                <w:spacing w:val="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4-х</w:t>
            </w:r>
            <w:r w:rsidRPr="00993127">
              <w:rPr>
                <w:spacing w:val="4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бальною</w:t>
            </w:r>
            <w:r w:rsidRPr="00993127">
              <w:rPr>
                <w:spacing w:val="2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шкалою («відмінно»,</w:t>
            </w:r>
            <w:r w:rsidRPr="00993127">
              <w:rPr>
                <w:spacing w:val="-7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«добре»,</w:t>
            </w:r>
            <w:r w:rsidRPr="00993127">
              <w:rPr>
                <w:spacing w:val="-6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«задовільно»,</w:t>
            </w:r>
            <w:r w:rsidRPr="00993127">
              <w:rPr>
                <w:spacing w:val="-7"/>
                <w:sz w:val="24"/>
                <w:szCs w:val="24"/>
              </w:rPr>
              <w:t xml:space="preserve"> </w:t>
            </w:r>
            <w:r w:rsidRPr="00993127">
              <w:rPr>
                <w:sz w:val="24"/>
                <w:szCs w:val="24"/>
              </w:rPr>
              <w:t>«незадовільно»).</w:t>
            </w:r>
          </w:p>
          <w:p w14:paraId="777AF802" w14:textId="54FFD402" w:rsidR="00D974A9" w:rsidRPr="00FC1404" w:rsidRDefault="00D974A9" w:rsidP="00B55EF8">
            <w:pPr>
              <w:pStyle w:val="TableParagraph"/>
              <w:ind w:left="-42" w:right="94"/>
              <w:jc w:val="both"/>
              <w:rPr>
                <w:sz w:val="24"/>
                <w:szCs w:val="24"/>
              </w:rPr>
            </w:pPr>
          </w:p>
        </w:tc>
      </w:tr>
      <w:tr w:rsidR="00D974A9" w:rsidRPr="00844364" w14:paraId="4DBC0F77" w14:textId="77777777" w:rsidTr="00EB2002">
        <w:tc>
          <w:tcPr>
            <w:tcW w:w="9571" w:type="dxa"/>
            <w:gridSpan w:val="3"/>
          </w:tcPr>
          <w:p w14:paraId="081FF9BA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974A9" w:rsidRPr="00844364" w14:paraId="3989C7E9" w14:textId="77777777" w:rsidTr="00EB2002">
        <w:tc>
          <w:tcPr>
            <w:tcW w:w="1643" w:type="dxa"/>
          </w:tcPr>
          <w:p w14:paraId="42AA193A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Інтегральна компетен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тність</w:t>
            </w:r>
          </w:p>
        </w:tc>
        <w:tc>
          <w:tcPr>
            <w:tcW w:w="7928" w:type="dxa"/>
            <w:gridSpan w:val="2"/>
          </w:tcPr>
          <w:p w14:paraId="1296AD79" w14:textId="77777777" w:rsidR="00D974A9" w:rsidRPr="00844364" w:rsidRDefault="00D974A9" w:rsidP="00765D4C">
            <w:pPr>
              <w:pStyle w:val="Default"/>
              <w:ind w:left="-83"/>
              <w:jc w:val="both"/>
              <w:rPr>
                <w:lang w:val="uk-UA"/>
              </w:rPr>
            </w:pPr>
            <w:r w:rsidRPr="00844364">
              <w:rPr>
                <w:lang w:val="uk-UA"/>
              </w:rPr>
              <w:t xml:space="preserve">Здатність розв’язувати складні </w:t>
            </w:r>
            <w:r w:rsidR="00B35CF5" w:rsidRPr="00844364">
              <w:rPr>
                <w:lang w:val="uk-UA"/>
              </w:rPr>
              <w:t xml:space="preserve">спеціалізовані </w:t>
            </w:r>
            <w:r w:rsidRPr="00844364">
              <w:rPr>
                <w:lang w:val="uk-UA"/>
              </w:rPr>
              <w:t xml:space="preserve">задачі і </w:t>
            </w:r>
            <w:r w:rsidR="00B35CF5" w:rsidRPr="00844364">
              <w:rPr>
                <w:lang w:val="uk-UA"/>
              </w:rPr>
              <w:t>практичні завдання</w:t>
            </w:r>
            <w:r w:rsidRPr="00844364">
              <w:rPr>
                <w:lang w:val="uk-UA"/>
              </w:rPr>
              <w:t xml:space="preserve"> у галузі </w:t>
            </w:r>
            <w:r w:rsidR="00B35CF5" w:rsidRPr="00844364">
              <w:rPr>
                <w:lang w:val="uk-UA"/>
              </w:rPr>
              <w:t>середньої</w:t>
            </w:r>
            <w:r w:rsidR="00461EB6">
              <w:rPr>
                <w:lang w:val="uk-UA"/>
              </w:rPr>
              <w:t xml:space="preserve"> та вищої</w:t>
            </w:r>
            <w:r w:rsidR="00B35CF5" w:rsidRPr="00844364">
              <w:rPr>
                <w:lang w:val="uk-UA"/>
              </w:rPr>
              <w:t xml:space="preserve"> освіти, щ</w:t>
            </w:r>
            <w:r w:rsidR="002E4E93" w:rsidRPr="00844364">
              <w:rPr>
                <w:lang w:val="uk-UA"/>
              </w:rPr>
              <w:t xml:space="preserve">о передбачає застосування </w:t>
            </w:r>
            <w:r w:rsidR="00631757">
              <w:rPr>
                <w:lang w:val="uk-UA"/>
              </w:rPr>
              <w:t xml:space="preserve">  знань з </w:t>
            </w:r>
            <w:r w:rsidR="002E4E93" w:rsidRPr="00844364">
              <w:rPr>
                <w:lang w:val="uk-UA"/>
              </w:rPr>
              <w:t>теорії</w:t>
            </w:r>
            <w:r w:rsidR="00B35CF5" w:rsidRPr="00844364">
              <w:rPr>
                <w:lang w:val="uk-UA"/>
              </w:rPr>
              <w:t xml:space="preserve"> і методик освітніх </w:t>
            </w:r>
            <w:r w:rsidR="00B35CF5" w:rsidRPr="009628C9">
              <w:rPr>
                <w:color w:val="auto"/>
                <w:lang w:val="uk-UA"/>
              </w:rPr>
              <w:t xml:space="preserve">наук, </w:t>
            </w:r>
            <w:r w:rsidR="00A91C15" w:rsidRPr="009628C9">
              <w:rPr>
                <w:color w:val="auto"/>
                <w:lang w:val="uk-UA"/>
              </w:rPr>
              <w:t xml:space="preserve">глибоких знань з </w:t>
            </w:r>
            <w:r w:rsidR="00B35CF5" w:rsidRPr="009628C9">
              <w:rPr>
                <w:color w:val="auto"/>
                <w:lang w:val="uk-UA"/>
              </w:rPr>
              <w:t>біології і</w:t>
            </w:r>
            <w:r w:rsidR="00B35CF5" w:rsidRPr="00844364">
              <w:rPr>
                <w:lang w:val="uk-UA"/>
              </w:rPr>
              <w:t xml:space="preserve"> основ здоров’я, та характеризується комплексністю  і </w:t>
            </w:r>
            <w:r w:rsidRPr="00844364">
              <w:rPr>
                <w:lang w:val="uk-UA"/>
              </w:rPr>
              <w:t xml:space="preserve">невизначеністю </w:t>
            </w:r>
            <w:r w:rsidR="00B35CF5" w:rsidRPr="00844364">
              <w:rPr>
                <w:lang w:val="uk-UA"/>
              </w:rPr>
              <w:t xml:space="preserve">педагогічних </w:t>
            </w:r>
            <w:r w:rsidRPr="00844364">
              <w:rPr>
                <w:lang w:val="uk-UA"/>
              </w:rPr>
              <w:t xml:space="preserve">умов </w:t>
            </w:r>
            <w:r w:rsidR="00B35CF5" w:rsidRPr="00844364">
              <w:rPr>
                <w:lang w:val="uk-UA"/>
              </w:rPr>
              <w:t xml:space="preserve">організації </w:t>
            </w:r>
            <w:r w:rsidR="00A32987" w:rsidRPr="00844364">
              <w:rPr>
                <w:shd w:val="clear" w:color="auto" w:fill="FFFFFF" w:themeFill="background1"/>
                <w:lang w:val="uk-UA"/>
              </w:rPr>
              <w:t>освітнього</w:t>
            </w:r>
            <w:r w:rsidR="00B35CF5" w:rsidRPr="00844364">
              <w:rPr>
                <w:shd w:val="clear" w:color="auto" w:fill="FFFFFF" w:themeFill="background1"/>
                <w:lang w:val="uk-UA"/>
              </w:rPr>
              <w:t xml:space="preserve"> </w:t>
            </w:r>
            <w:r w:rsidR="00B35CF5" w:rsidRPr="00844364">
              <w:rPr>
                <w:lang w:val="uk-UA"/>
              </w:rPr>
              <w:t>процесу.</w:t>
            </w:r>
            <w:r w:rsidRPr="00844364">
              <w:rPr>
                <w:lang w:val="uk-UA"/>
              </w:rPr>
              <w:t xml:space="preserve"> </w:t>
            </w:r>
          </w:p>
        </w:tc>
      </w:tr>
      <w:tr w:rsidR="00D974A9" w:rsidRPr="00844364" w14:paraId="481669F5" w14:textId="77777777" w:rsidTr="00EB2002">
        <w:tc>
          <w:tcPr>
            <w:tcW w:w="1643" w:type="dxa"/>
          </w:tcPr>
          <w:p w14:paraId="75C6FE06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Загальні компетент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t>ності (ЗК)</w:t>
            </w:r>
          </w:p>
        </w:tc>
        <w:tc>
          <w:tcPr>
            <w:tcW w:w="7928" w:type="dxa"/>
            <w:gridSpan w:val="2"/>
          </w:tcPr>
          <w:p w14:paraId="6E0C17D9" w14:textId="77777777" w:rsidR="00D974A9" w:rsidRPr="00844364" w:rsidRDefault="00D974A9" w:rsidP="00765D4C">
            <w:pPr>
              <w:pStyle w:val="Default"/>
              <w:ind w:left="-83"/>
              <w:jc w:val="both"/>
              <w:rPr>
                <w:lang w:val="uk-UA"/>
              </w:rPr>
            </w:pPr>
            <w:r w:rsidRPr="00844364">
              <w:rPr>
                <w:bCs/>
                <w:lang w:val="uk-UA"/>
              </w:rPr>
              <w:t xml:space="preserve">ЗК 1. </w:t>
            </w:r>
            <w:r w:rsidRPr="00844364">
              <w:rPr>
                <w:lang w:val="uk-UA"/>
              </w:rPr>
              <w:t>Здатність до використання знань та умінь, набутих у процесі вивчення предмету, у відносинах з контрагентами та під час обробки іншомовних джерел інформації;</w:t>
            </w:r>
          </w:p>
          <w:p w14:paraId="60FBE0C8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color w:val="000000" w:themeColor="text1"/>
                <w:lang w:val="uk-UA"/>
              </w:rPr>
            </w:pPr>
            <w:r w:rsidRPr="00844364">
              <w:rPr>
                <w:bCs/>
                <w:lang w:val="uk-UA"/>
              </w:rPr>
              <w:t>ЗК 2</w:t>
            </w:r>
            <w:r w:rsidRPr="00844364">
              <w:rPr>
                <w:lang w:val="uk-UA"/>
              </w:rPr>
              <w:t xml:space="preserve">. </w:t>
            </w:r>
            <w:r w:rsidRPr="00223C41">
              <w:rPr>
                <w:color w:val="000000" w:themeColor="text1"/>
                <w:lang w:val="uk-UA"/>
              </w:rPr>
              <w:t xml:space="preserve">Здатність </w:t>
            </w:r>
            <w:r w:rsidR="00621C50" w:rsidRPr="00223C41">
              <w:rPr>
                <w:color w:val="000000" w:themeColor="text1"/>
                <w:lang w:val="uk-UA"/>
              </w:rPr>
              <w:t>орієнтуватися в інформаційному просторі, здійснювати пошук і</w:t>
            </w:r>
            <w:r w:rsidR="003E4F90" w:rsidRPr="00223C41">
              <w:rPr>
                <w:color w:val="000000" w:themeColor="text1"/>
                <w:lang w:val="uk-UA"/>
              </w:rPr>
              <w:t xml:space="preserve"> критично оцінювати інформацію,</w:t>
            </w:r>
            <w:r w:rsidR="00621C50" w:rsidRPr="00223C41">
              <w:rPr>
                <w:color w:val="000000" w:themeColor="text1"/>
                <w:lang w:val="uk-UA"/>
              </w:rPr>
              <w:t xml:space="preserve"> оперувати нею у професійній діяльност</w:t>
            </w:r>
            <w:r w:rsidR="00893DBE" w:rsidRPr="00223C41">
              <w:rPr>
                <w:color w:val="000000" w:themeColor="text1"/>
                <w:lang w:val="uk-UA"/>
              </w:rPr>
              <w:t>і</w:t>
            </w:r>
            <w:r w:rsidRPr="00223C41">
              <w:rPr>
                <w:color w:val="000000" w:themeColor="text1"/>
                <w:lang w:val="uk-UA"/>
              </w:rPr>
              <w:t>, у т.ч. результат</w:t>
            </w:r>
            <w:r w:rsidR="002E4E93" w:rsidRPr="00223C41">
              <w:rPr>
                <w:color w:val="000000" w:themeColor="text1"/>
                <w:lang w:val="uk-UA"/>
              </w:rPr>
              <w:t>ами</w:t>
            </w:r>
            <w:r w:rsidRPr="00223C41">
              <w:rPr>
                <w:color w:val="000000" w:themeColor="text1"/>
                <w:lang w:val="uk-UA"/>
              </w:rPr>
              <w:t xml:space="preserve"> власних досліджень для використання у галузі освіти;</w:t>
            </w:r>
          </w:p>
          <w:p w14:paraId="39EB49B9" w14:textId="77777777" w:rsidR="00D974A9" w:rsidRPr="00844364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14:paraId="12781BB8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844364">
              <w:rPr>
                <w:bCs/>
                <w:lang w:val="uk-UA"/>
              </w:rPr>
              <w:t xml:space="preserve">ЗК 4. </w:t>
            </w:r>
            <w:r w:rsidRPr="00844364">
              <w:rPr>
                <w:lang w:val="uk-UA"/>
              </w:rPr>
              <w:t xml:space="preserve">Вміння виявляти, ставити, вирішувати проблеми та приймати обґрунтовані </w:t>
            </w:r>
            <w:r w:rsidRPr="00223C41">
              <w:rPr>
                <w:lang w:val="uk-UA"/>
              </w:rPr>
              <w:t>рішення в професійній діяльності</w:t>
            </w:r>
            <w:r w:rsidRPr="00223C41">
              <w:rPr>
                <w:bCs/>
                <w:lang w:val="uk-UA"/>
              </w:rPr>
              <w:t>;</w:t>
            </w:r>
          </w:p>
          <w:p w14:paraId="24CC2FB2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223C41">
              <w:rPr>
                <w:bCs/>
                <w:lang w:val="uk-UA"/>
              </w:rPr>
              <w:t>ЗК 5. Здатність до прийняття рішень у складних і непередбачуваних умовах, що потребує застосування нових підходів та прогнозування;</w:t>
            </w:r>
          </w:p>
          <w:p w14:paraId="484E8EF0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223C41">
              <w:rPr>
                <w:bCs/>
                <w:lang w:val="uk-UA"/>
              </w:rPr>
              <w:t xml:space="preserve">ЗК 6. </w:t>
            </w:r>
            <w:r w:rsidRPr="00223C41">
              <w:rPr>
                <w:lang w:val="uk-UA"/>
              </w:rPr>
              <w:t>Здатність спілкуватися з фахівцями та експертами різного рівня інших галузей знань</w:t>
            </w:r>
            <w:r w:rsidR="00BD333D" w:rsidRPr="00223C41">
              <w:rPr>
                <w:lang w:val="uk-UA"/>
              </w:rPr>
              <w:t>, використовувати інформаційні та комінукаційні технології.</w:t>
            </w:r>
          </w:p>
          <w:p w14:paraId="08CE6DC6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223C41">
              <w:rPr>
                <w:bCs/>
                <w:lang w:val="uk-UA"/>
              </w:rPr>
              <w:t>ЗК 7. Здатність до колективних дій та організації взаємодії в колективі;</w:t>
            </w:r>
            <w:r w:rsidR="00621C50" w:rsidRPr="00223C41">
              <w:rPr>
                <w:bCs/>
                <w:lang w:val="uk-UA"/>
              </w:rPr>
              <w:t xml:space="preserve"> роботі в команді</w:t>
            </w:r>
            <w:r w:rsidR="00FD6428" w:rsidRPr="00223C41">
              <w:rPr>
                <w:bCs/>
                <w:lang w:val="uk-UA"/>
              </w:rPr>
              <w:t>.</w:t>
            </w:r>
          </w:p>
          <w:p w14:paraId="7255FD93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223C41">
              <w:rPr>
                <w:bCs/>
                <w:lang w:val="uk-UA"/>
              </w:rPr>
              <w:t>ЗК 8. Здатність працювати в культурному середовищі для забезпечення успішної взаємодії у сфері науки та освіти;</w:t>
            </w:r>
            <w:r w:rsidR="00461EB6" w:rsidRPr="00223C41">
              <w:rPr>
                <w:bCs/>
                <w:lang w:val="uk-UA"/>
              </w:rPr>
              <w:t xml:space="preserve"> проявляти толерантність та повагу до культурної різноманітності</w:t>
            </w:r>
            <w:r w:rsidR="00BD333D" w:rsidRPr="00223C41">
              <w:rPr>
                <w:bCs/>
                <w:lang w:val="uk-UA"/>
              </w:rPr>
              <w:t>; діяти на основі етичних міркувань</w:t>
            </w:r>
          </w:p>
          <w:p w14:paraId="67EDD687" w14:textId="77777777" w:rsidR="00D974A9" w:rsidRPr="00223C41" w:rsidRDefault="00D974A9" w:rsidP="00765D4C">
            <w:pPr>
              <w:pStyle w:val="Default"/>
              <w:ind w:left="-83"/>
              <w:jc w:val="both"/>
              <w:rPr>
                <w:bCs/>
                <w:lang w:val="uk-UA"/>
              </w:rPr>
            </w:pPr>
            <w:r w:rsidRPr="00223C41">
              <w:rPr>
                <w:bCs/>
                <w:lang w:val="uk-UA"/>
              </w:rPr>
              <w:t>ЗК 9. Здатність працювати самостійно, автономно діяти з позиції соціальної відповідальності, займати активну життєву позицію та розвивати лідерські якості;</w:t>
            </w:r>
          </w:p>
          <w:p w14:paraId="2A4BE910" w14:textId="77777777" w:rsidR="00D974A9" w:rsidRPr="00223C41" w:rsidRDefault="00D974A9" w:rsidP="00BD333D">
            <w:pPr>
              <w:pStyle w:val="10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 xml:space="preserve">ЗК 10. </w:t>
            </w:r>
            <w:r w:rsidR="00621C50" w:rsidRPr="0022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Здатність до </w:t>
            </w:r>
            <w:r w:rsidR="00BD333D" w:rsidRPr="0022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 предметної області і професійної діяльності</w:t>
            </w:r>
            <w:r w:rsidR="008352F0" w:rsidRPr="0022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D38D37E" w14:textId="77777777" w:rsidR="00BD333D" w:rsidRPr="00844364" w:rsidRDefault="00BD333D" w:rsidP="00BD333D">
            <w:pPr>
              <w:pStyle w:val="10"/>
              <w:spacing w:after="0" w:line="240" w:lineRule="auto"/>
              <w:ind w:left="-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ЗК 11. Здатність до пошуку, оброблення та аналізу інформації з різних джерел.</w:t>
            </w:r>
          </w:p>
        </w:tc>
      </w:tr>
      <w:tr w:rsidR="00D974A9" w:rsidRPr="00844364" w14:paraId="7E9A7AAA" w14:textId="77777777" w:rsidTr="00EB2002">
        <w:tc>
          <w:tcPr>
            <w:tcW w:w="1643" w:type="dxa"/>
          </w:tcPr>
          <w:p w14:paraId="1EEBA609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Фахові компетент</w:t>
            </w:r>
            <w:r w:rsidR="00765D4C" w:rsidRPr="00844364">
              <w:rPr>
                <w:rFonts w:ascii="Times New Roman" w:hAnsi="Times New Roman"/>
                <w:sz w:val="24"/>
                <w:szCs w:val="24"/>
              </w:rPr>
              <w:t>-</w:t>
            </w:r>
            <w:r w:rsidRPr="00844364">
              <w:rPr>
                <w:rFonts w:ascii="Times New Roman" w:hAnsi="Times New Roman"/>
                <w:sz w:val="24"/>
                <w:szCs w:val="24"/>
              </w:rPr>
              <w:lastRenderedPageBreak/>
              <w:t>ності (ФК)</w:t>
            </w:r>
          </w:p>
        </w:tc>
        <w:tc>
          <w:tcPr>
            <w:tcW w:w="7928" w:type="dxa"/>
            <w:gridSpan w:val="2"/>
          </w:tcPr>
          <w:p w14:paraId="514D6C6D" w14:textId="77777777" w:rsidR="004670C4" w:rsidRPr="00223C41" w:rsidRDefault="003744A5" w:rsidP="004670C4">
            <w:pPr>
              <w:pStyle w:val="10"/>
              <w:spacing w:after="0" w:line="240" w:lineRule="auto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ФК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Здатність до </w:t>
            </w:r>
            <w:r w:rsidR="009E3164" w:rsidRPr="00223C41">
              <w:rPr>
                <w:rFonts w:ascii="Times New Roman" w:hAnsi="Times New Roman"/>
                <w:sz w:val="24"/>
                <w:szCs w:val="24"/>
              </w:rPr>
              <w:t>ці</w:t>
            </w:r>
            <w:r w:rsidR="00893DBE" w:rsidRPr="00223C41">
              <w:rPr>
                <w:rFonts w:ascii="Times New Roman" w:hAnsi="Times New Roman"/>
                <w:sz w:val="24"/>
                <w:szCs w:val="24"/>
              </w:rPr>
              <w:t>лепокладання і про</w:t>
            </w:r>
            <w:r w:rsidR="00765D4C" w:rsidRPr="00223C41">
              <w:rPr>
                <w:rFonts w:ascii="Times New Roman" w:hAnsi="Times New Roman"/>
                <w:sz w:val="24"/>
                <w:szCs w:val="24"/>
              </w:rPr>
              <w:t>є</w:t>
            </w:r>
            <w:r w:rsidR="00893DBE" w:rsidRPr="00223C41">
              <w:rPr>
                <w:rFonts w:ascii="Times New Roman" w:hAnsi="Times New Roman"/>
                <w:sz w:val="24"/>
                <w:szCs w:val="24"/>
              </w:rPr>
              <w:t xml:space="preserve">ктування, </w:t>
            </w:r>
            <w:r w:rsidR="00621C50" w:rsidRPr="00223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добору й застосування доцільних форм, методів, технологій та засобів навчання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для розвитку</w:t>
            </w:r>
            <w:r w:rsidR="00B144F6"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44F6" w:rsidRPr="00223C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освіти ключових і предметних компетентностей,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здібностей учнів</w:t>
            </w:r>
            <w:r w:rsidR="00621C50"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C50" w:rsidRPr="00223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урахуванням </w:t>
            </w:r>
            <w:r w:rsidR="00B144F6" w:rsidRPr="00223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їх </w:t>
            </w:r>
            <w:r w:rsidR="00621C50" w:rsidRPr="00223C41">
              <w:rPr>
                <w:rFonts w:ascii="Times New Roman" w:eastAsia="Times New Roman" w:hAnsi="Times New Roman" w:cs="Times New Roman"/>
                <w:sz w:val="24"/>
                <w:szCs w:val="24"/>
              </w:rPr>
              <w:t>вікових та індивідуальних особливостей</w:t>
            </w:r>
            <w:r w:rsidR="00B144F6" w:rsidRPr="00223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5848A" w14:textId="77777777" w:rsidR="003744A5" w:rsidRPr="00223C41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 Здатність до пошуку ефективних шляхів мотивації дитини до саморозвитку (самовизначення, зацікавлення, усвідомленого ставлення до навчання); використання з цією метою іннова</w:t>
            </w:r>
            <w:r w:rsidR="00765D4C" w:rsidRPr="00223C41">
              <w:rPr>
                <w:rFonts w:ascii="Times New Roman" w:hAnsi="Times New Roman"/>
                <w:sz w:val="24"/>
                <w:szCs w:val="24"/>
              </w:rPr>
              <w:t>цій у професійній діяльності;</w:t>
            </w:r>
          </w:p>
          <w:p w14:paraId="5FFA6E09" w14:textId="77777777" w:rsidR="003744A5" w:rsidRPr="00223C41" w:rsidRDefault="003744A5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. Здатність до забезпечення охорони життя й здоров'я учнів (зокрема з особливими потребами), їхньої рухової активності в освітньому процесі; здійснювати професійні функції у процесі інклюзивного навчання, створювати умови для їх розвитку і саморозвитку, повноцінної соціалізації з допомогою здоров'язбережувальних технологій. </w:t>
            </w:r>
          </w:p>
          <w:p w14:paraId="255C292F" w14:textId="77777777" w:rsidR="003744A5" w:rsidRPr="00223C41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виховання на уроках і в позакласній роботі, виконувати педагогічний супровід процесів соціалізації учнів та формування їхньої культури. </w:t>
            </w:r>
          </w:p>
          <w:p w14:paraId="5BA4C8B7" w14:textId="77777777" w:rsidR="003744A5" w:rsidRPr="00223C41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 xml:space="preserve">ФК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. Здатність до </w:t>
            </w:r>
            <w:r w:rsidR="00BE0272" w:rsidRPr="00223C41">
              <w:rPr>
                <w:rFonts w:ascii="Times New Roman" w:hAnsi="Times New Roman"/>
                <w:sz w:val="24"/>
                <w:szCs w:val="24"/>
              </w:rPr>
              <w:t>організації і здійснення наукового пошуку у закладах загальної середньої</w:t>
            </w:r>
            <w:r w:rsidR="004670C4" w:rsidRPr="00223C41">
              <w:rPr>
                <w:rFonts w:ascii="Times New Roman" w:hAnsi="Times New Roman"/>
                <w:sz w:val="24"/>
                <w:szCs w:val="24"/>
              </w:rPr>
              <w:t xml:space="preserve"> та вищої</w:t>
            </w:r>
            <w:r w:rsidR="00BE0272" w:rsidRPr="00223C41"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="005507A9" w:rsidRPr="00223C41">
              <w:rPr>
                <w:rFonts w:ascii="Times New Roman" w:hAnsi="Times New Roman"/>
                <w:sz w:val="24"/>
                <w:szCs w:val="24"/>
              </w:rPr>
              <w:t>; рефлексії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власної педагогічної діяльності</w:t>
            </w:r>
            <w:r w:rsidR="00893DBE" w:rsidRPr="00223C41">
              <w:rPr>
                <w:rFonts w:ascii="Times New Roman" w:hAnsi="Times New Roman"/>
                <w:sz w:val="24"/>
                <w:szCs w:val="24"/>
              </w:rPr>
              <w:t>, професійного розвитку впродовж життя.</w:t>
            </w:r>
          </w:p>
          <w:p w14:paraId="5BB4E9BF" w14:textId="77777777" w:rsidR="003744A5" w:rsidRPr="00223C41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color w:val="auto"/>
                <w:lang w:val="uk-UA"/>
              </w:rPr>
              <w:t xml:space="preserve">ФК </w:t>
            </w:r>
            <w:r w:rsidR="003E0108" w:rsidRPr="00223C41">
              <w:rPr>
                <w:color w:val="auto"/>
                <w:lang w:val="uk-UA"/>
              </w:rPr>
              <w:t>6</w:t>
            </w:r>
            <w:r w:rsidRPr="00223C41">
              <w:rPr>
                <w:color w:val="auto"/>
                <w:lang w:val="uk-UA"/>
              </w:rPr>
              <w:t>. Здатність використовувати біологічні поняття, закони, концепції, вчення й теорії біології для пояснення та розвитку розуміння цілісності та взаємозалежності живих систем; розкривати сутність біологічних явищ і процесів .</w:t>
            </w:r>
          </w:p>
          <w:p w14:paraId="4678395A" w14:textId="77777777" w:rsidR="003744A5" w:rsidRPr="00223C41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color w:val="auto"/>
                <w:lang w:val="uk-UA"/>
              </w:rPr>
              <w:t xml:space="preserve">ФК </w:t>
            </w:r>
            <w:r w:rsidR="003E0108" w:rsidRPr="00223C41">
              <w:rPr>
                <w:color w:val="auto"/>
                <w:lang w:val="uk-UA"/>
              </w:rPr>
              <w:t>7</w:t>
            </w:r>
            <w:r w:rsidRPr="00223C41">
              <w:rPr>
                <w:color w:val="auto"/>
                <w:lang w:val="uk-UA"/>
              </w:rPr>
              <w:t>. Здатність розуміти й уміти пояснити будову, функції, життєдіяльність, розмноження, класифікацію, походження, поширення, викори</w:t>
            </w:r>
            <w:r w:rsidR="00062E9D" w:rsidRPr="00223C41">
              <w:rPr>
                <w:color w:val="auto"/>
                <w:lang w:val="uk-UA"/>
              </w:rPr>
              <w:t>стання живих систем.</w:t>
            </w:r>
          </w:p>
          <w:p w14:paraId="0D3CF9EE" w14:textId="77777777" w:rsidR="003744A5" w:rsidRPr="00223C41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color w:val="auto"/>
                <w:lang w:val="uk-UA"/>
              </w:rPr>
              <w:t xml:space="preserve">ФК </w:t>
            </w:r>
            <w:r w:rsidR="003E0108" w:rsidRPr="00223C41">
              <w:rPr>
                <w:color w:val="auto"/>
                <w:lang w:val="uk-UA"/>
              </w:rPr>
              <w:t>8</w:t>
            </w:r>
            <w:r w:rsidRPr="00223C41">
              <w:rPr>
                <w:color w:val="auto"/>
                <w:lang w:val="uk-UA"/>
              </w:rPr>
              <w:t>. Здатність розв’язувати біологічні та еколог</w:t>
            </w:r>
            <w:r w:rsidR="00062E9D" w:rsidRPr="00223C41">
              <w:rPr>
                <w:color w:val="auto"/>
                <w:lang w:val="uk-UA"/>
              </w:rPr>
              <w:t>ічні задачі різними способами.</w:t>
            </w:r>
          </w:p>
          <w:p w14:paraId="774CD6D4" w14:textId="77777777" w:rsidR="003744A5" w:rsidRPr="00223C41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9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 Здатність здійснювати прості і безпечні біологічні дослідження в лаб</w:t>
            </w:r>
            <w:r w:rsidR="00062E9D" w:rsidRPr="00223C41">
              <w:rPr>
                <w:rFonts w:ascii="Times New Roman" w:hAnsi="Times New Roman"/>
                <w:sz w:val="24"/>
                <w:szCs w:val="24"/>
              </w:rPr>
              <w:t xml:space="preserve">ораторії та природних умовах,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інтерпретувати результати досліджень, розробляти і організовувати на їх основі про</w:t>
            </w:r>
            <w:r w:rsidR="00765D4C" w:rsidRPr="00223C41">
              <w:rPr>
                <w:rFonts w:ascii="Times New Roman" w:hAnsi="Times New Roman"/>
                <w:sz w:val="24"/>
                <w:szCs w:val="24"/>
              </w:rPr>
              <w:t>є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ктну і дослідницьку діяльність учнів</w:t>
            </w:r>
            <w:r w:rsidR="004670C4" w:rsidRPr="00223C41">
              <w:rPr>
                <w:rFonts w:ascii="Times New Roman" w:hAnsi="Times New Roman"/>
                <w:sz w:val="24"/>
                <w:szCs w:val="24"/>
              </w:rPr>
              <w:t xml:space="preserve"> та студентів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DA8C22" w14:textId="77777777" w:rsidR="003744A5" w:rsidRPr="00223C41" w:rsidRDefault="003744A5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Здатність у процесі навчання та виховання розуміти й реалізовувати стратегію сталого розвитку людства.</w:t>
            </w:r>
          </w:p>
          <w:p w14:paraId="303EDDC7" w14:textId="77777777" w:rsidR="003744A5" w:rsidRPr="00223C41" w:rsidRDefault="003744A5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ФК 1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1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 Здатність уміти пояснити онтогенетичні зміни в живих системах різних рівнів організації.</w:t>
            </w:r>
          </w:p>
          <w:p w14:paraId="76CEE492" w14:textId="77777777" w:rsidR="003744A5" w:rsidRPr="00223C41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color w:val="auto"/>
                <w:lang w:val="uk-UA"/>
              </w:rPr>
              <w:t>ФК 1</w:t>
            </w:r>
            <w:r w:rsidR="003E0108" w:rsidRPr="00223C41">
              <w:rPr>
                <w:color w:val="auto"/>
                <w:lang w:val="uk-UA"/>
              </w:rPr>
              <w:t>2</w:t>
            </w:r>
            <w:r w:rsidRPr="00223C41">
              <w:rPr>
                <w:color w:val="auto"/>
                <w:lang w:val="uk-UA"/>
              </w:rPr>
              <w:t xml:space="preserve">. Здатність розкривати сутність здорового способу життя і охорони здоров’я, застосовувати базові знання з основ здоров’я для обрання ефективних шляхів і способів збереження, зміцнення та відновлення здоров’я людини, </w:t>
            </w:r>
            <w:r w:rsidR="00783BC5" w:rsidRPr="00223C41">
              <w:rPr>
                <w:color w:val="auto"/>
                <w:lang w:val="uk-UA"/>
              </w:rPr>
              <w:t>впроваджувати здоров’язбережувальні технології у освітній процес</w:t>
            </w:r>
            <w:r w:rsidRPr="00223C41">
              <w:rPr>
                <w:color w:val="auto"/>
                <w:lang w:val="uk-UA"/>
              </w:rPr>
              <w:t>.</w:t>
            </w:r>
          </w:p>
          <w:p w14:paraId="7A23A79A" w14:textId="77777777" w:rsidR="003744A5" w:rsidRPr="00223C41" w:rsidRDefault="003744A5" w:rsidP="00765D4C">
            <w:pPr>
              <w:pStyle w:val="a6"/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bCs/>
                <w:color w:val="auto"/>
                <w:lang w:val="uk-UA"/>
              </w:rPr>
              <w:t>ФК 1</w:t>
            </w:r>
            <w:r w:rsidR="003E0108" w:rsidRPr="00223C41">
              <w:rPr>
                <w:bCs/>
                <w:color w:val="auto"/>
                <w:lang w:val="uk-UA"/>
              </w:rPr>
              <w:t>3</w:t>
            </w:r>
            <w:r w:rsidRPr="00223C41">
              <w:rPr>
                <w:bCs/>
                <w:color w:val="auto"/>
                <w:lang w:val="uk-UA"/>
              </w:rPr>
              <w:t>.</w:t>
            </w:r>
            <w:r w:rsidRPr="00223C41">
              <w:rPr>
                <w:color w:val="auto"/>
                <w:lang w:val="uk-UA"/>
              </w:rPr>
              <w:t xml:space="preserve"> Здатність аналізувати спосіб життя особи та його вплив на здоров’я, створювати рекомендації щодо раціоналізації здорового способу життя, розробляти здоров’язбережувальні програми, добирати адекватні методи й засоби оздоровлення, реалізовувати  відповідні вміння в освітньому процесі закладів </w:t>
            </w:r>
            <w:r w:rsidR="0082315C" w:rsidRPr="00223C41">
              <w:rPr>
                <w:color w:val="auto"/>
                <w:lang w:val="uk-UA"/>
              </w:rPr>
              <w:t>освіти</w:t>
            </w:r>
            <w:r w:rsidRPr="00223C41">
              <w:rPr>
                <w:color w:val="auto"/>
                <w:lang w:val="uk-UA"/>
              </w:rPr>
              <w:t>.</w:t>
            </w:r>
          </w:p>
          <w:p w14:paraId="44E1B4CF" w14:textId="77777777" w:rsidR="00D974A9" w:rsidRPr="00223C41" w:rsidRDefault="003744A5" w:rsidP="003E0108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ФК 1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23C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Здатність </w:t>
            </w:r>
            <w:r w:rsidR="00B144F6" w:rsidRPr="00223C41">
              <w:rPr>
                <w:rFonts w:ascii="Times New Roman" w:hAnsi="Times New Roman"/>
                <w:sz w:val="24"/>
                <w:szCs w:val="24"/>
              </w:rPr>
              <w:t xml:space="preserve">оцінювати зміни довкілля в контексті його збереження,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планувати та передбачувати результати оздоровчо-реабілітаційної та рекреаційної роботи в закладах загальної середньої</w:t>
            </w:r>
            <w:r w:rsidR="0082315C"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0C4" w:rsidRPr="00223C41">
              <w:rPr>
                <w:rFonts w:ascii="Times New Roman" w:hAnsi="Times New Roman"/>
                <w:sz w:val="24"/>
                <w:szCs w:val="24"/>
              </w:rPr>
              <w:t xml:space="preserve">та вищої </w:t>
            </w:r>
            <w:r w:rsidR="0082315C" w:rsidRPr="00223C41">
              <w:rPr>
                <w:rFonts w:ascii="Times New Roman" w:hAnsi="Times New Roman"/>
                <w:sz w:val="24"/>
                <w:szCs w:val="24"/>
              </w:rPr>
              <w:t>освіти.</w:t>
            </w:r>
          </w:p>
          <w:p w14:paraId="21E23867" w14:textId="77777777" w:rsidR="004670C4" w:rsidRPr="00223C41" w:rsidRDefault="004670C4" w:rsidP="003E0108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ФК 15. Здатність до викладання в закладі вищої освіти, консультуванні т</w:t>
            </w:r>
            <w:r w:rsidR="00CE4467" w:rsidRPr="00223C41">
              <w:rPr>
                <w:rFonts w:ascii="Times New Roman" w:hAnsi="Times New Roman"/>
                <w:sz w:val="24"/>
                <w:szCs w:val="24"/>
              </w:rPr>
              <w:t>а підтримці студентів, оцінюванні результатів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їхнього навчання, керівництва науковою роботою студентів.</w:t>
            </w:r>
          </w:p>
        </w:tc>
      </w:tr>
      <w:tr w:rsidR="00D974A9" w:rsidRPr="00844364" w14:paraId="28E1DE14" w14:textId="77777777" w:rsidTr="00EB2002">
        <w:tc>
          <w:tcPr>
            <w:tcW w:w="9571" w:type="dxa"/>
            <w:gridSpan w:val="3"/>
          </w:tcPr>
          <w:p w14:paraId="0760D541" w14:textId="77777777" w:rsidR="00D974A9" w:rsidRPr="00223C41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3C41">
              <w:rPr>
                <w:rFonts w:ascii="Times New Roman" w:hAnsi="Times New Roman"/>
                <w:b/>
                <w:sz w:val="24"/>
                <w:szCs w:val="24"/>
              </w:rPr>
              <w:t>7 – Програмні результати</w:t>
            </w:r>
          </w:p>
        </w:tc>
      </w:tr>
      <w:tr w:rsidR="00D974A9" w:rsidRPr="00844364" w14:paraId="355DFC4E" w14:textId="77777777" w:rsidTr="00EB2002">
        <w:tc>
          <w:tcPr>
            <w:tcW w:w="1643" w:type="dxa"/>
          </w:tcPr>
          <w:p w14:paraId="7C117955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14:paraId="4568AA70" w14:textId="77777777" w:rsidR="00D974A9" w:rsidRPr="00223C41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223C41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</w:rPr>
              <w:t>Розуміти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740" w:rsidRPr="00223C41">
              <w:rPr>
                <w:rFonts w:ascii="Times New Roman" w:hAnsi="Times New Roman"/>
                <w:sz w:val="24"/>
                <w:szCs w:val="24"/>
              </w:rPr>
              <w:t xml:space="preserve">вікові особливості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розвитку особистості</w:t>
            </w:r>
            <w:r w:rsidR="00220B3B" w:rsidRPr="00223C41">
              <w:rPr>
                <w:rFonts w:ascii="Times New Roman" w:hAnsi="Times New Roman"/>
                <w:sz w:val="24"/>
                <w:szCs w:val="24"/>
              </w:rPr>
              <w:t>,</w:t>
            </w:r>
            <w:r w:rsidR="00DD4740" w:rsidRPr="00223C41">
              <w:rPr>
                <w:rFonts w:ascii="Times New Roman" w:hAnsi="Times New Roman"/>
                <w:sz w:val="24"/>
                <w:szCs w:val="24"/>
              </w:rPr>
              <w:t xml:space="preserve"> організувати освітній процес з їх урахуванням, особливими потребами учнів</w:t>
            </w:r>
            <w:r w:rsidR="00CE4467" w:rsidRPr="00223C41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="00CE4467" w:rsidRPr="00223C41">
              <w:rPr>
                <w:rFonts w:ascii="Times New Roman" w:hAnsi="Times New Roman"/>
                <w:sz w:val="24"/>
                <w:szCs w:val="24"/>
              </w:rPr>
              <w:lastRenderedPageBreak/>
              <w:t>студентів</w:t>
            </w:r>
            <w:r w:rsidR="00DD4740" w:rsidRPr="00223C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5F6E91" w14:textId="77777777" w:rsidR="00D974A9" w:rsidRPr="00223C41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223C41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</w:rPr>
              <w:t>Моделювати різні види навчальних занять та позакласних заходів, зокрема, еколого-</w:t>
            </w:r>
            <w:r w:rsidR="00765D4C" w:rsidRPr="00223C41">
              <w:rPr>
                <w:rFonts w:ascii="Times New Roman" w:hAnsi="Times New Roman"/>
                <w:iCs/>
                <w:sz w:val="24"/>
                <w:szCs w:val="24"/>
              </w:rPr>
              <w:t>оздоровлювальної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спрямованості, </w:t>
            </w:r>
            <w:r w:rsidR="005B2D37" w:rsidRPr="00223C41">
              <w:rPr>
                <w:rFonts w:ascii="Times New Roman" w:hAnsi="Times New Roman"/>
                <w:iCs/>
                <w:sz w:val="24"/>
                <w:szCs w:val="24"/>
              </w:rPr>
              <w:t>само</w:t>
            </w:r>
            <w:r w:rsidR="00220B3B" w:rsidRPr="00223C41">
              <w:rPr>
                <w:rFonts w:ascii="Times New Roman" w:hAnsi="Times New Roman"/>
                <w:iCs/>
                <w:sz w:val="24"/>
                <w:szCs w:val="24"/>
              </w:rPr>
              <w:t>стійну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роботу учнів</w:t>
            </w:r>
            <w:r w:rsidR="00CE4467"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та студентів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77218F62" w14:textId="77777777" w:rsidR="00D974A9" w:rsidRPr="00223C41" w:rsidRDefault="00D974A9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ПРН </w:t>
            </w:r>
            <w:r w:rsidR="003E0108" w:rsidRPr="00223C41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Оперу</w:t>
            </w:r>
            <w:r w:rsidR="00DD4740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базовими категоріями та поняттями спеціальності.</w:t>
            </w:r>
          </w:p>
          <w:p w14:paraId="5D869338" w14:textId="77777777" w:rsidR="00D974A9" w:rsidRPr="00223C41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4</w:t>
            </w:r>
            <w:r w:rsidR="00D974A9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Використову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інструменти демократичн</w:t>
            </w:r>
            <w:r w:rsidR="00062E9D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ої правової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держави у професійній та громадській діяльності.</w:t>
            </w:r>
          </w:p>
          <w:p w14:paraId="0ECAA57C" w14:textId="77777777" w:rsidR="00D974A9" w:rsidRPr="00223C41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5</w:t>
            </w:r>
            <w:r w:rsidR="00D974A9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Застосову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вати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міжнародні й національні стандарти та досвід у професійній діяльності.</w:t>
            </w:r>
          </w:p>
          <w:p w14:paraId="0F3B4D3B" w14:textId="77777777" w:rsidR="00D974A9" w:rsidRPr="00223C41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6</w:t>
            </w:r>
            <w:r w:rsidR="00D974A9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Добирати і застосовувати</w:t>
            </w:r>
            <w:r w:rsidR="00062E9D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сучасні освітні технології та методики 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формування предметних компетентностей </w:t>
            </w:r>
            <w:r w:rsidR="00220B3B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учнів</w:t>
            </w:r>
            <w:r w:rsidR="00CE4467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студентів</w:t>
            </w:r>
            <w:r w:rsidR="00220B3B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, володі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ти комп’ютерною грамотністю і застосовувати інформаційну підтримку уроку, здійснювати рефлексію педагогічної діяльності.</w:t>
            </w:r>
          </w:p>
          <w:p w14:paraId="710E9956" w14:textId="77777777" w:rsidR="00D974A9" w:rsidRPr="00223C41" w:rsidRDefault="00DD4740" w:rsidP="00765D4C">
            <w:pPr>
              <w:shd w:val="clear" w:color="auto" w:fill="FFFFFF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ПРН </w:t>
            </w:r>
            <w:r w:rsidR="003E0108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7</w:t>
            </w:r>
            <w:r w:rsidR="00062E9D" w:rsidRPr="00223C41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Володіти і застосовувати</w:t>
            </w:r>
            <w:r w:rsidR="00D974A9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методи і форми</w:t>
            </w:r>
            <w:r w:rsidR="00062E9D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виховання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учнів</w:t>
            </w:r>
            <w:r w:rsidR="00CE4467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студентів</w:t>
            </w:r>
            <w:r w:rsidR="00062E9D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D974A9" w:rsidRPr="00223C41"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відстежувати динаміку особистісного розвитку дитини</w:t>
            </w:r>
            <w:r w:rsidR="00A60CE0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навчально-</w:t>
            </w:r>
            <w:r w:rsidR="00A74C4E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виховному процесі, запобігати б</w:t>
            </w:r>
            <w:r w:rsidR="00A60CE0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улінгу.</w:t>
            </w:r>
          </w:p>
          <w:p w14:paraId="581D6E54" w14:textId="77777777" w:rsidR="00D974A9" w:rsidRPr="00223C41" w:rsidRDefault="00A60CE0" w:rsidP="00765D4C">
            <w:pPr>
              <w:pStyle w:val="Default"/>
              <w:ind w:left="-83"/>
              <w:jc w:val="both"/>
              <w:rPr>
                <w:iCs/>
                <w:color w:val="auto"/>
                <w:lang w:val="uk-UA"/>
              </w:rPr>
            </w:pPr>
            <w:r w:rsidRPr="00223C41">
              <w:rPr>
                <w:iCs/>
                <w:color w:val="auto"/>
                <w:lang w:val="uk-UA"/>
              </w:rPr>
              <w:t xml:space="preserve">ПРН </w:t>
            </w:r>
            <w:r w:rsidR="003E0108" w:rsidRPr="00223C41">
              <w:rPr>
                <w:iCs/>
                <w:color w:val="auto"/>
                <w:lang w:val="uk-UA"/>
              </w:rPr>
              <w:t>8</w:t>
            </w:r>
            <w:r w:rsidR="00D974A9" w:rsidRPr="00223C41">
              <w:rPr>
                <w:iCs/>
                <w:color w:val="auto"/>
                <w:lang w:val="uk-UA"/>
              </w:rPr>
              <w:t xml:space="preserve">. </w:t>
            </w:r>
            <w:r w:rsidRPr="00223C41">
              <w:rPr>
                <w:iCs/>
                <w:color w:val="auto"/>
                <w:lang w:val="uk-UA"/>
              </w:rPr>
              <w:t>Е</w:t>
            </w:r>
            <w:r w:rsidR="00D974A9" w:rsidRPr="00223C41">
              <w:rPr>
                <w:rStyle w:val="FontStyle156"/>
                <w:color w:val="auto"/>
                <w:sz w:val="24"/>
                <w:lang w:val="uk-UA"/>
              </w:rPr>
              <w:t xml:space="preserve">фективно працювати автономно та </w:t>
            </w:r>
            <w:r w:rsidR="008B4600" w:rsidRPr="00223C41">
              <w:rPr>
                <w:rStyle w:val="FontStyle156"/>
                <w:color w:val="auto"/>
                <w:sz w:val="24"/>
                <w:lang w:val="uk-UA"/>
              </w:rPr>
              <w:t>у</w:t>
            </w:r>
            <w:r w:rsidRPr="00223C41">
              <w:rPr>
                <w:rStyle w:val="FontStyle156"/>
                <w:color w:val="auto"/>
                <w:sz w:val="24"/>
                <w:lang w:val="uk-UA"/>
              </w:rPr>
              <w:t xml:space="preserve"> команді.</w:t>
            </w:r>
          </w:p>
          <w:p w14:paraId="7C1E708B" w14:textId="77777777" w:rsidR="00D974A9" w:rsidRPr="00223C41" w:rsidRDefault="00A60CE0" w:rsidP="00765D4C">
            <w:pPr>
              <w:pStyle w:val="Style79"/>
              <w:widowControl/>
              <w:spacing w:line="240" w:lineRule="auto"/>
              <w:ind w:left="-83" w:firstLine="0"/>
              <w:jc w:val="both"/>
              <w:rPr>
                <w:color w:val="auto"/>
                <w:lang w:val="uk-UA"/>
              </w:rPr>
            </w:pPr>
            <w:r w:rsidRPr="00223C41">
              <w:rPr>
                <w:iCs/>
                <w:color w:val="auto"/>
                <w:lang w:val="uk-UA"/>
              </w:rPr>
              <w:t xml:space="preserve">ПРН </w:t>
            </w:r>
            <w:r w:rsidR="003E0108" w:rsidRPr="00223C41">
              <w:rPr>
                <w:iCs/>
                <w:color w:val="auto"/>
                <w:lang w:val="uk-UA"/>
              </w:rPr>
              <w:t>9</w:t>
            </w:r>
            <w:r w:rsidR="00D974A9" w:rsidRPr="00223C41">
              <w:rPr>
                <w:iCs/>
                <w:color w:val="auto"/>
                <w:lang w:val="uk-UA"/>
              </w:rPr>
              <w:t xml:space="preserve">. </w:t>
            </w:r>
            <w:r w:rsidR="002A66BC" w:rsidRPr="00223C41">
              <w:rPr>
                <w:iCs/>
                <w:color w:val="auto"/>
                <w:lang w:val="uk-UA"/>
              </w:rPr>
              <w:t xml:space="preserve">Вміти проводити власну дослідницьку діяльність і організовувати її на </w:t>
            </w:r>
            <w:r w:rsidR="00CE4467" w:rsidRPr="00223C41">
              <w:rPr>
                <w:iCs/>
                <w:color w:val="auto"/>
                <w:lang w:val="uk-UA"/>
              </w:rPr>
              <w:t>заняттях</w:t>
            </w:r>
            <w:r w:rsidR="002A66BC" w:rsidRPr="00223C41">
              <w:rPr>
                <w:iCs/>
                <w:color w:val="auto"/>
                <w:lang w:val="uk-UA"/>
              </w:rPr>
              <w:t xml:space="preserve"> і позаурочний час</w:t>
            </w:r>
            <w:r w:rsidR="00062E9D" w:rsidRPr="00223C41">
              <w:rPr>
                <w:iCs/>
                <w:color w:val="auto"/>
                <w:lang w:val="uk-UA"/>
              </w:rPr>
              <w:t>.</w:t>
            </w:r>
          </w:p>
          <w:p w14:paraId="36D07125" w14:textId="77777777" w:rsidR="00D974A9" w:rsidRPr="00223C41" w:rsidRDefault="00A60CE0" w:rsidP="00765D4C">
            <w:pPr>
              <w:pStyle w:val="Style79"/>
              <w:widowControl/>
              <w:spacing w:line="240" w:lineRule="auto"/>
              <w:ind w:left="-83" w:firstLine="0"/>
              <w:jc w:val="both"/>
              <w:rPr>
                <w:bCs/>
                <w:iCs/>
                <w:color w:val="auto"/>
                <w:lang w:val="uk-UA"/>
              </w:rPr>
            </w:pPr>
            <w:r w:rsidRPr="00223C41">
              <w:rPr>
                <w:iCs/>
                <w:color w:val="auto"/>
                <w:lang w:val="uk-UA"/>
              </w:rPr>
              <w:t>ПРН 1</w:t>
            </w:r>
            <w:r w:rsidR="003E0108" w:rsidRPr="00223C41">
              <w:rPr>
                <w:iCs/>
                <w:color w:val="auto"/>
                <w:lang w:val="uk-UA"/>
              </w:rPr>
              <w:t>0</w:t>
            </w:r>
            <w:r w:rsidR="00D974A9" w:rsidRPr="00223C41">
              <w:rPr>
                <w:iCs/>
                <w:color w:val="auto"/>
                <w:lang w:val="uk-UA"/>
              </w:rPr>
              <w:t xml:space="preserve">. </w:t>
            </w:r>
            <w:r w:rsidR="002A66BC" w:rsidRPr="00223C41">
              <w:rPr>
                <w:bCs/>
                <w:color w:val="auto"/>
                <w:lang w:val="uk-UA"/>
              </w:rPr>
              <w:t>Розуміти і пояснювати молекулярні механізми життя.</w:t>
            </w:r>
          </w:p>
          <w:p w14:paraId="75915A9A" w14:textId="77777777" w:rsidR="00D974A9" w:rsidRPr="00223C41" w:rsidRDefault="00A60CE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1</w:t>
            </w:r>
            <w:r w:rsidR="00D974A9" w:rsidRPr="00223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>Розуміти</w:t>
            </w:r>
            <w:r w:rsidR="00D974A9" w:rsidRPr="00223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загальну структуру біологічної науки,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сутність положень провідних теоретичних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узагальнень біології,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біологічну термінологію і номенклатуру; транслювати їх учням на основі принципу науковості.</w:t>
            </w:r>
          </w:p>
          <w:p w14:paraId="644DAEB1" w14:textId="77777777" w:rsidR="00D974A9" w:rsidRPr="00223C41" w:rsidRDefault="00A60CE0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223C41">
              <w:rPr>
                <w:color w:val="auto"/>
                <w:lang w:val="uk-UA"/>
              </w:rPr>
              <w:t>ПРН 1</w:t>
            </w:r>
            <w:r w:rsidR="003E0108" w:rsidRPr="00223C41">
              <w:rPr>
                <w:color w:val="auto"/>
                <w:lang w:val="uk-UA"/>
              </w:rPr>
              <w:t>2</w:t>
            </w:r>
            <w:r w:rsidR="00D974A9" w:rsidRPr="00223C41">
              <w:rPr>
                <w:color w:val="auto"/>
                <w:lang w:val="uk-UA"/>
              </w:rPr>
              <w:t xml:space="preserve">. </w:t>
            </w:r>
            <w:r w:rsidR="00CC1179" w:rsidRPr="00223C41">
              <w:rPr>
                <w:iCs/>
                <w:color w:val="auto"/>
                <w:lang w:val="uk-UA"/>
              </w:rPr>
              <w:t>Пояснювати</w:t>
            </w:r>
            <w:r w:rsidR="00D974A9" w:rsidRPr="00223C41">
              <w:rPr>
                <w:iCs/>
                <w:color w:val="auto"/>
                <w:lang w:val="uk-UA"/>
              </w:rPr>
              <w:t xml:space="preserve"> </w:t>
            </w:r>
            <w:r w:rsidR="00D974A9" w:rsidRPr="00223C41">
              <w:rPr>
                <w:color w:val="auto"/>
                <w:lang w:val="uk-UA"/>
              </w:rPr>
              <w:t xml:space="preserve">будову та основні функціональні особливості </w:t>
            </w:r>
            <w:r w:rsidR="00765D4C" w:rsidRPr="00223C41">
              <w:rPr>
                <w:color w:val="auto"/>
                <w:lang w:val="uk-UA"/>
              </w:rPr>
              <w:t xml:space="preserve">систем </w:t>
            </w:r>
            <w:r w:rsidR="00D974A9" w:rsidRPr="00223C41">
              <w:rPr>
                <w:color w:val="auto"/>
                <w:lang w:val="uk-UA"/>
              </w:rPr>
              <w:t xml:space="preserve">підтримання життєдіяльності </w:t>
            </w:r>
            <w:r w:rsidR="00CC1179" w:rsidRPr="00223C41">
              <w:rPr>
                <w:color w:val="auto"/>
                <w:lang w:val="uk-UA"/>
              </w:rPr>
              <w:t>організмів, їх відтворення та розвитку; розуміти сучасну систему живої природи.</w:t>
            </w:r>
          </w:p>
          <w:p w14:paraId="1333BA1C" w14:textId="77777777" w:rsidR="00D974A9" w:rsidRPr="00223C41" w:rsidRDefault="00CC1179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223C41">
              <w:rPr>
                <w:color w:val="auto"/>
                <w:lang w:val="uk-UA"/>
              </w:rPr>
              <w:t>ПРН 1</w:t>
            </w:r>
            <w:r w:rsidR="003E0108" w:rsidRPr="00223C41">
              <w:rPr>
                <w:color w:val="auto"/>
                <w:lang w:val="uk-UA"/>
              </w:rPr>
              <w:t>3</w:t>
            </w:r>
            <w:r w:rsidR="00D974A9" w:rsidRPr="00223C41">
              <w:rPr>
                <w:color w:val="auto"/>
                <w:lang w:val="uk-UA"/>
              </w:rPr>
              <w:t xml:space="preserve">. </w:t>
            </w:r>
            <w:r w:rsidRPr="00223C41">
              <w:rPr>
                <w:iCs/>
                <w:color w:val="auto"/>
                <w:lang w:val="uk-UA"/>
              </w:rPr>
              <w:t>Розуміти</w:t>
            </w:r>
            <w:r w:rsidRPr="00223C41">
              <w:rPr>
                <w:color w:val="auto"/>
                <w:lang w:val="uk-UA" w:eastAsia="uk-UA"/>
              </w:rPr>
              <w:t xml:space="preserve"> особливості</w:t>
            </w:r>
            <w:r w:rsidR="00D974A9" w:rsidRPr="00223C41">
              <w:rPr>
                <w:iCs/>
                <w:color w:val="auto"/>
                <w:lang w:val="uk-UA" w:eastAsia="uk-UA"/>
              </w:rPr>
              <w:t xml:space="preserve"> </w:t>
            </w:r>
            <w:r w:rsidR="00D974A9" w:rsidRPr="00223C41">
              <w:rPr>
                <w:color w:val="auto"/>
                <w:lang w:val="uk-UA" w:eastAsia="uk-UA"/>
              </w:rPr>
              <w:t>будов</w:t>
            </w:r>
            <w:r w:rsidR="00062E9D" w:rsidRPr="00223C41">
              <w:rPr>
                <w:color w:val="auto"/>
                <w:lang w:val="uk-UA" w:eastAsia="uk-UA"/>
              </w:rPr>
              <w:t>и й функцій</w:t>
            </w:r>
            <w:r w:rsidR="00D974A9" w:rsidRPr="00223C41">
              <w:rPr>
                <w:color w:val="auto"/>
                <w:lang w:val="uk-UA" w:eastAsia="uk-UA"/>
              </w:rPr>
              <w:t xml:space="preserve"> організму людини,</w:t>
            </w:r>
            <w:r w:rsidRPr="00223C41">
              <w:rPr>
                <w:color w:val="auto"/>
                <w:lang w:val="uk-UA" w:eastAsia="uk-UA"/>
              </w:rPr>
              <w:t xml:space="preserve"> основи здорового способу життя, засоби оцінки рівня здоров’я людини</w:t>
            </w:r>
            <w:r w:rsidR="00765D4C" w:rsidRPr="00223C41">
              <w:rPr>
                <w:color w:val="auto"/>
                <w:lang w:val="uk-UA" w:eastAsia="uk-UA"/>
              </w:rPr>
              <w:t xml:space="preserve"> та його складових</w:t>
            </w:r>
            <w:r w:rsidR="00C26649" w:rsidRPr="00223C41">
              <w:rPr>
                <w:color w:val="auto"/>
                <w:lang w:val="uk-UA" w:eastAsia="uk-UA"/>
              </w:rPr>
              <w:t xml:space="preserve">; застосовувати </w:t>
            </w:r>
            <w:r w:rsidR="00C26649" w:rsidRPr="00223C41">
              <w:rPr>
                <w:color w:val="auto"/>
                <w:lang w:val="uk-UA"/>
              </w:rPr>
              <w:t>здоров’язбережувальні технології у професійній діяльності.</w:t>
            </w:r>
          </w:p>
          <w:p w14:paraId="427776AC" w14:textId="77777777" w:rsidR="00D974A9" w:rsidRPr="00223C41" w:rsidRDefault="00D974A9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223C41">
              <w:rPr>
                <w:color w:val="auto"/>
                <w:lang w:val="uk-UA"/>
              </w:rPr>
              <w:t>ПРН 1</w:t>
            </w:r>
            <w:r w:rsidR="003E0108" w:rsidRPr="00223C41">
              <w:rPr>
                <w:color w:val="auto"/>
                <w:lang w:val="uk-UA"/>
              </w:rPr>
              <w:t>4</w:t>
            </w:r>
            <w:r w:rsidRPr="00223C41">
              <w:rPr>
                <w:color w:val="auto"/>
                <w:lang w:val="uk-UA"/>
              </w:rPr>
              <w:t xml:space="preserve">. </w:t>
            </w:r>
            <w:r w:rsidR="00C26649" w:rsidRPr="00223C41">
              <w:rPr>
                <w:color w:val="auto"/>
                <w:lang w:val="uk-UA"/>
              </w:rPr>
              <w:t>Пояснювати роль біологічних систем різно</w:t>
            </w:r>
            <w:r w:rsidR="00220B3B" w:rsidRPr="00223C41">
              <w:rPr>
                <w:color w:val="auto"/>
                <w:lang w:val="uk-UA"/>
              </w:rPr>
              <w:t>го</w:t>
            </w:r>
            <w:r w:rsidR="00C26649" w:rsidRPr="00223C41">
              <w:rPr>
                <w:color w:val="auto"/>
                <w:lang w:val="uk-UA"/>
              </w:rPr>
              <w:t xml:space="preserve"> рівня організації у житті суспільства, їх використання, охорону, відтворення; використовувати ці знання для формування екологічної культури учнів.</w:t>
            </w:r>
          </w:p>
          <w:p w14:paraId="7C108EA8" w14:textId="77777777" w:rsidR="00F96281" w:rsidRPr="00223C41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5</w:t>
            </w:r>
            <w:r w:rsidR="00D974A9"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астосовувати знання сучасних теоретичних основ біології для пояснення будови й функціональних особливостей різних </w:t>
            </w:r>
            <w:r w:rsidR="00220B3B" w:rsidRPr="00223C41">
              <w:rPr>
                <w:rFonts w:ascii="Times New Roman" w:hAnsi="Times New Roman"/>
                <w:sz w:val="24"/>
                <w:szCs w:val="24"/>
              </w:rPr>
              <w:t>живих систем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, їх взаємодії, походження, класифікації, значення, використання та поширення </w:t>
            </w:r>
            <w:r w:rsidR="00220B3B" w:rsidRPr="00223C41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формування в учнів</w:t>
            </w:r>
            <w:r w:rsidR="00CE4467" w:rsidRPr="00223C41">
              <w:rPr>
                <w:rFonts w:ascii="Times New Roman" w:hAnsi="Times New Roman"/>
                <w:sz w:val="24"/>
                <w:szCs w:val="24"/>
              </w:rPr>
              <w:t xml:space="preserve"> та студентів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біологічної картини світу.</w:t>
            </w:r>
          </w:p>
          <w:p w14:paraId="223DABA2" w14:textId="77777777" w:rsidR="00D974A9" w:rsidRPr="00223C41" w:rsidRDefault="00F96281" w:rsidP="00765D4C">
            <w:pPr>
              <w:pStyle w:val="Style79"/>
              <w:spacing w:line="240" w:lineRule="auto"/>
              <w:ind w:left="-83" w:firstLine="0"/>
              <w:jc w:val="both"/>
              <w:rPr>
                <w:color w:val="auto"/>
                <w:lang w:val="uk-UA" w:eastAsia="uk-UA"/>
              </w:rPr>
            </w:pPr>
            <w:r w:rsidRPr="00223C41">
              <w:rPr>
                <w:color w:val="auto"/>
                <w:lang w:val="uk-UA" w:eastAsia="uk-UA"/>
              </w:rPr>
              <w:t>ПРН 1</w:t>
            </w:r>
            <w:r w:rsidR="003E0108" w:rsidRPr="00223C41">
              <w:rPr>
                <w:color w:val="auto"/>
                <w:lang w:val="uk-UA" w:eastAsia="uk-UA"/>
              </w:rPr>
              <w:t>6</w:t>
            </w:r>
            <w:r w:rsidRPr="00223C41">
              <w:rPr>
                <w:color w:val="auto"/>
                <w:lang w:val="uk-UA" w:eastAsia="uk-UA"/>
              </w:rPr>
              <w:t>. Виконувати</w:t>
            </w:r>
            <w:r w:rsidRPr="00223C41">
              <w:rPr>
                <w:color w:val="auto"/>
                <w:lang w:val="uk-UA"/>
              </w:rPr>
              <w:t xml:space="preserve"> експериментальні польові та лабораторні дослідження, </w:t>
            </w:r>
            <w:r w:rsidRPr="00223C41">
              <w:rPr>
                <w:iCs/>
                <w:color w:val="auto"/>
                <w:lang w:val="uk-UA"/>
              </w:rPr>
              <w:t xml:space="preserve">інтерпретувати їх </w:t>
            </w:r>
            <w:r w:rsidRPr="00223C41">
              <w:rPr>
                <w:color w:val="auto"/>
                <w:lang w:val="uk-UA"/>
              </w:rPr>
              <w:t>результати, використовувати ці уміння для організації про</w:t>
            </w:r>
            <w:r w:rsidR="00765D4C" w:rsidRPr="00223C41">
              <w:rPr>
                <w:color w:val="auto"/>
                <w:lang w:val="uk-UA"/>
              </w:rPr>
              <w:t>є</w:t>
            </w:r>
            <w:r w:rsidRPr="00223C41">
              <w:rPr>
                <w:color w:val="auto"/>
                <w:lang w:val="uk-UA"/>
              </w:rPr>
              <w:t>ктної і дослідницької діяльності учнів</w:t>
            </w:r>
            <w:r w:rsidR="00CE4467" w:rsidRPr="00223C41">
              <w:rPr>
                <w:color w:val="auto"/>
                <w:lang w:val="uk-UA"/>
              </w:rPr>
              <w:t xml:space="preserve"> та наукової діяльності студентів</w:t>
            </w:r>
            <w:r w:rsidRPr="00223C41">
              <w:rPr>
                <w:color w:val="auto"/>
                <w:lang w:val="uk-UA"/>
              </w:rPr>
              <w:t>.</w:t>
            </w:r>
          </w:p>
          <w:p w14:paraId="32EE2F35" w14:textId="77777777" w:rsidR="00D974A9" w:rsidRPr="00223C41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7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Застосовувати уміння виготовляти прості </w:t>
            </w:r>
            <w:r w:rsidRPr="00223C41">
              <w:rPr>
                <w:rFonts w:ascii="Times New Roman" w:hAnsi="Times New Roman"/>
                <w:sz w:val="24"/>
                <w:szCs w:val="24"/>
                <w:lang w:eastAsia="uk-UA"/>
              </w:rPr>
              <w:t>біологічні препарати, колекції, гербарії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з метою створення оригін</w:t>
            </w:r>
            <w:r w:rsidR="00CE4467" w:rsidRPr="00223C41">
              <w:rPr>
                <w:rFonts w:ascii="Times New Roman" w:hAnsi="Times New Roman"/>
                <w:sz w:val="24"/>
                <w:szCs w:val="24"/>
              </w:rPr>
              <w:t>альної наочності для використання у навчальному процесі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95D76C" w14:textId="77777777" w:rsidR="00D974A9" w:rsidRPr="00223C41" w:rsidRDefault="00F96281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1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8</w:t>
            </w:r>
            <w:r w:rsidR="000C668B" w:rsidRPr="00223C41">
              <w:rPr>
                <w:rFonts w:ascii="Times New Roman" w:hAnsi="Times New Roman"/>
                <w:sz w:val="24"/>
                <w:szCs w:val="24"/>
              </w:rPr>
              <w:t xml:space="preserve"> Застосовувати уміння розв’язання задач з біології та екології у професійній діяльності.</w:t>
            </w:r>
          </w:p>
          <w:p w14:paraId="6D763BE6" w14:textId="77777777" w:rsidR="00D974A9" w:rsidRPr="00223C41" w:rsidRDefault="00D974A9" w:rsidP="00765D4C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19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.</w:t>
            </w:r>
            <w:r w:rsidR="000C668B" w:rsidRPr="00223C41">
              <w:rPr>
                <w:rFonts w:ascii="Times New Roman" w:hAnsi="Times New Roman"/>
                <w:sz w:val="24"/>
                <w:szCs w:val="24"/>
              </w:rPr>
              <w:t xml:space="preserve"> Розуміти і пояснювати стратегію сталого розвитку з позицій системи «суспільство-біосфера», формувати на основі цих знань екологічну культуру.</w:t>
            </w:r>
          </w:p>
          <w:p w14:paraId="6BE4D585" w14:textId="77777777" w:rsidR="00D974A9" w:rsidRPr="00223C41" w:rsidRDefault="000C668B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0</w:t>
            </w:r>
            <w:r w:rsidR="00D974A9" w:rsidRPr="00223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Відтворювати </w:t>
            </w:r>
            <w:r w:rsidR="00D91A70" w:rsidRPr="00223C41">
              <w:rPr>
                <w:rFonts w:ascii="Times New Roman" w:hAnsi="Times New Roman"/>
                <w:iCs/>
                <w:sz w:val="24"/>
                <w:szCs w:val="24"/>
              </w:rPr>
              <w:t>та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інтерпретувати особливості онтогенезу і адаптагенезу живих систем.</w:t>
            </w:r>
          </w:p>
          <w:p w14:paraId="44E04FF8" w14:textId="77777777" w:rsidR="00D974A9" w:rsidRPr="00223C41" w:rsidRDefault="00D91A7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1</w:t>
            </w:r>
            <w:r w:rsidR="00D974A9" w:rsidRPr="00223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>Застосовува</w:t>
            </w:r>
            <w:r w:rsidR="00062E9D"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ти 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базові знання з основ здоров’я з метою розкриття 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нор</w:t>
            </w:r>
            <w:r w:rsidR="00220B3B" w:rsidRPr="00223C41"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і адаптацій людини до різноманітних чинників довкілля, пояснювати гігієнічні основи раціонального харчування і занять руховою активністю; організовувати власну інклюзивну педагогічну діяльність з урахуваннях таких знань.</w:t>
            </w:r>
          </w:p>
          <w:p w14:paraId="6C68B249" w14:textId="77777777" w:rsidR="00D91A70" w:rsidRPr="00223C41" w:rsidRDefault="00D91A70" w:rsidP="00765D4C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2</w:t>
            </w:r>
            <w:r w:rsidR="00D974A9" w:rsidRPr="00223C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Розуміти і застосовувати у</w:t>
            </w:r>
            <w:r w:rsidRPr="00223C41">
              <w:rPr>
                <w:rFonts w:ascii="Times New Roman" w:hAnsi="Times New Roman"/>
                <w:iCs/>
                <w:sz w:val="24"/>
                <w:szCs w:val="24"/>
              </w:rPr>
              <w:t xml:space="preserve"> професійній діяльності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теоретичні й методичні засади організації занять здоров</w:t>
            </w:r>
            <w:r w:rsidR="00062E9D" w:rsidRPr="00223C41">
              <w:rPr>
                <w:rFonts w:ascii="Times New Roman" w:hAnsi="Times New Roman"/>
                <w:sz w:val="24"/>
                <w:szCs w:val="24"/>
              </w:rPr>
              <w:t xml:space="preserve">’язбережувальної спрямованості 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>в закладах освіти.</w:t>
            </w:r>
          </w:p>
          <w:p w14:paraId="078C8885" w14:textId="77777777" w:rsidR="00D974A9" w:rsidRPr="00223C41" w:rsidRDefault="00ED55D0" w:rsidP="003E0108">
            <w:pPr>
              <w:ind w:left="-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C41">
              <w:rPr>
                <w:rFonts w:ascii="Times New Roman" w:hAnsi="Times New Roman"/>
                <w:sz w:val="24"/>
                <w:szCs w:val="24"/>
              </w:rPr>
              <w:t>ПРН 2</w:t>
            </w:r>
            <w:r w:rsidR="003E0108" w:rsidRPr="00223C41">
              <w:rPr>
                <w:rFonts w:ascii="Times New Roman" w:hAnsi="Times New Roman"/>
                <w:sz w:val="24"/>
                <w:szCs w:val="24"/>
              </w:rPr>
              <w:t>3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. Усвідомлювати та реалізовувати розвивальний та виховний потенціал </w:t>
            </w:r>
            <w:r w:rsidR="00765D4C" w:rsidRPr="00223C41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Pr="00223C41">
              <w:rPr>
                <w:rFonts w:ascii="Times New Roman" w:hAnsi="Times New Roman"/>
                <w:sz w:val="24"/>
                <w:szCs w:val="24"/>
              </w:rPr>
              <w:t xml:space="preserve"> процесу для активізації навчання </w:t>
            </w:r>
            <w:r w:rsidR="0068114F" w:rsidRPr="00223C41">
              <w:rPr>
                <w:rFonts w:ascii="Times New Roman" w:hAnsi="Times New Roman"/>
                <w:sz w:val="24"/>
                <w:szCs w:val="24"/>
              </w:rPr>
              <w:t>і формування дослідницького стилю мислення учнів.</w:t>
            </w:r>
          </w:p>
        </w:tc>
      </w:tr>
      <w:tr w:rsidR="00D974A9" w:rsidRPr="00844364" w14:paraId="65D7A7F0" w14:textId="77777777" w:rsidTr="00EB2002">
        <w:tc>
          <w:tcPr>
            <w:tcW w:w="9571" w:type="dxa"/>
            <w:gridSpan w:val="3"/>
          </w:tcPr>
          <w:p w14:paraId="71A519B2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D974A9" w:rsidRPr="00844364" w14:paraId="1D232179" w14:textId="77777777" w:rsidTr="00EB2002">
        <w:tc>
          <w:tcPr>
            <w:tcW w:w="1643" w:type="dxa"/>
          </w:tcPr>
          <w:p w14:paraId="1D52A025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14:paraId="05D66BE2" w14:textId="77777777" w:rsidR="00210E89" w:rsidRDefault="009A5929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844364">
              <w:rPr>
                <w:color w:val="auto"/>
                <w:lang w:val="uk-UA"/>
              </w:rPr>
              <w:t>Відповідає ліце</w:t>
            </w:r>
            <w:r w:rsidR="00062E9D" w:rsidRPr="00844364">
              <w:rPr>
                <w:color w:val="auto"/>
                <w:lang w:val="uk-UA"/>
              </w:rPr>
              <w:t xml:space="preserve">нзійним умовам. </w:t>
            </w:r>
            <w:r w:rsidR="005D5CB8">
              <w:rPr>
                <w:color w:val="auto"/>
                <w:lang w:val="uk-UA"/>
              </w:rPr>
              <w:t>Робоча</w:t>
            </w:r>
            <w:r w:rsidR="00062E9D" w:rsidRPr="00844364">
              <w:rPr>
                <w:color w:val="auto"/>
                <w:lang w:val="uk-UA"/>
              </w:rPr>
              <w:t xml:space="preserve"> </w:t>
            </w:r>
            <w:r w:rsidR="00062E9D" w:rsidRPr="00223C41">
              <w:rPr>
                <w:color w:val="auto"/>
                <w:lang w:val="uk-UA"/>
              </w:rPr>
              <w:t xml:space="preserve">група </w:t>
            </w:r>
            <w:r w:rsidR="00B144F6" w:rsidRPr="00223C41">
              <w:rPr>
                <w:color w:val="auto"/>
                <w:lang w:val="uk-UA"/>
              </w:rPr>
              <w:t>4</w:t>
            </w:r>
            <w:r w:rsidR="001931EB" w:rsidRPr="00223C41">
              <w:rPr>
                <w:color w:val="auto"/>
                <w:lang w:val="uk-UA"/>
              </w:rPr>
              <w:t xml:space="preserve"> кандидат</w:t>
            </w:r>
            <w:r w:rsidR="00631757" w:rsidRPr="00223C41">
              <w:rPr>
                <w:color w:val="auto"/>
                <w:lang w:val="uk-UA"/>
              </w:rPr>
              <w:t>и</w:t>
            </w:r>
            <w:r w:rsidRPr="00223C41">
              <w:rPr>
                <w:color w:val="auto"/>
                <w:lang w:val="uk-UA"/>
              </w:rPr>
              <w:t xml:space="preserve"> наук</w:t>
            </w:r>
            <w:r w:rsidR="00BB1B99" w:rsidRPr="00223C41">
              <w:rPr>
                <w:color w:val="auto"/>
                <w:lang w:val="uk-UA"/>
              </w:rPr>
              <w:t xml:space="preserve"> (</w:t>
            </w:r>
            <w:r w:rsidR="00CE4467" w:rsidRPr="00223C41">
              <w:rPr>
                <w:color w:val="auto"/>
                <w:lang w:val="uk-UA"/>
              </w:rPr>
              <w:t>4</w:t>
            </w:r>
            <w:r w:rsidR="00BB1B99" w:rsidRPr="00223C41">
              <w:rPr>
                <w:color w:val="auto"/>
                <w:lang w:val="uk-UA"/>
              </w:rPr>
              <w:t xml:space="preserve">- біологічних), </w:t>
            </w:r>
            <w:r w:rsidR="001931EB" w:rsidRPr="00223C41">
              <w:rPr>
                <w:color w:val="auto"/>
                <w:lang w:val="uk-UA"/>
              </w:rPr>
              <w:t xml:space="preserve">4 </w:t>
            </w:r>
            <w:r w:rsidR="00BB1B99" w:rsidRPr="00223C41">
              <w:rPr>
                <w:color w:val="auto"/>
                <w:lang w:val="uk-UA"/>
              </w:rPr>
              <w:t xml:space="preserve">доценти. </w:t>
            </w:r>
            <w:r w:rsidR="00D974A9" w:rsidRPr="00223C41">
              <w:rPr>
                <w:color w:val="auto"/>
                <w:lang w:val="uk-UA"/>
              </w:rPr>
              <w:t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</w:t>
            </w:r>
            <w:r w:rsidR="002A51A5" w:rsidRPr="00844364">
              <w:rPr>
                <w:color w:val="auto"/>
                <w:lang w:val="uk-UA"/>
              </w:rPr>
              <w:t>:</w:t>
            </w:r>
            <w:r w:rsidR="00BB1B99" w:rsidRPr="00844364">
              <w:rPr>
                <w:color w:val="auto"/>
                <w:lang w:val="uk-UA"/>
              </w:rPr>
              <w:t xml:space="preserve"> </w:t>
            </w:r>
            <w:r w:rsidR="005338DE" w:rsidRPr="00844364">
              <w:rPr>
                <w:color w:val="auto"/>
                <w:lang w:val="uk-UA"/>
              </w:rPr>
              <w:t>народни</w:t>
            </w:r>
            <w:r w:rsidR="00BB1B99" w:rsidRPr="00844364">
              <w:rPr>
                <w:color w:val="auto"/>
                <w:lang w:val="uk-UA"/>
              </w:rPr>
              <w:t>й вчитель України</w:t>
            </w:r>
            <w:r w:rsidR="002A51A5" w:rsidRPr="00844364">
              <w:rPr>
                <w:color w:val="auto"/>
                <w:lang w:val="uk-UA"/>
              </w:rPr>
              <w:t xml:space="preserve"> і</w:t>
            </w:r>
            <w:r w:rsidR="005338DE" w:rsidRPr="00844364">
              <w:rPr>
                <w:color w:val="auto"/>
                <w:lang w:val="uk-UA"/>
              </w:rPr>
              <w:t xml:space="preserve"> вч</w:t>
            </w:r>
            <w:r w:rsidR="002A51A5" w:rsidRPr="00844364">
              <w:rPr>
                <w:color w:val="auto"/>
                <w:lang w:val="uk-UA"/>
              </w:rPr>
              <w:t xml:space="preserve">итель вищої категорії, методист. </w:t>
            </w:r>
          </w:p>
          <w:p w14:paraId="0DF578AC" w14:textId="77777777" w:rsidR="00D974A9" w:rsidRPr="00FC1404" w:rsidRDefault="00D974A9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З метою підвищення фахового рівня всі науково-педагогічні працівники проходять стажування</w:t>
            </w:r>
            <w:r w:rsidR="00BD7E64" w:rsidRPr="00FC1404">
              <w:rPr>
                <w:color w:val="auto"/>
                <w:lang w:val="uk-UA"/>
              </w:rPr>
              <w:t>, що може мати накопичувальний характер і здійснюватися в умовах дистанційної, інформальної</w:t>
            </w:r>
            <w:r w:rsidR="009F6304" w:rsidRPr="00FC1404">
              <w:rPr>
                <w:color w:val="auto"/>
                <w:lang w:val="uk-UA"/>
              </w:rPr>
              <w:t xml:space="preserve"> освіти</w:t>
            </w:r>
            <w:r w:rsidR="00BD7E64" w:rsidRPr="00FC1404">
              <w:rPr>
                <w:color w:val="auto"/>
                <w:lang w:val="uk-UA"/>
              </w:rPr>
              <w:t xml:space="preserve"> і самоосвіти.</w:t>
            </w:r>
          </w:p>
        </w:tc>
      </w:tr>
      <w:tr w:rsidR="00FC1404" w:rsidRPr="00FC1404" w14:paraId="4DEB3740" w14:textId="77777777" w:rsidTr="00EB2002">
        <w:tc>
          <w:tcPr>
            <w:tcW w:w="1643" w:type="dxa"/>
          </w:tcPr>
          <w:p w14:paraId="67C7E144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14:paraId="7A19E463" w14:textId="77777777" w:rsidR="00223C41" w:rsidRDefault="00223C41" w:rsidP="00223C41">
            <w:pPr>
              <w:pStyle w:val="af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Викладання на освітній програмі повністю адаптовано для проведення у дистанційному форматі.</w:t>
            </w:r>
          </w:p>
          <w:p w14:paraId="2D7D5390" w14:textId="214DCEA4" w:rsidR="00B55EF8" w:rsidRPr="00B55EF8" w:rsidRDefault="00B55EF8" w:rsidP="00B55E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1BF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процесу,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наукової,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методичної,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творчої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в умовах релокації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наявна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 xml:space="preserve">необхідна </w:t>
            </w:r>
            <w:r w:rsidRPr="00731BF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матеріальна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база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і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належне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технічне</w:t>
            </w:r>
            <w:r w:rsidRPr="00731BF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31BFF">
              <w:rPr>
                <w:rFonts w:ascii="Times New Roman" w:hAnsi="Times New Roman"/>
                <w:sz w:val="24"/>
                <w:szCs w:val="24"/>
              </w:rPr>
              <w:t>забезпечення, яке визначено</w:t>
            </w:r>
            <w:r>
              <w:rPr>
                <w:spacing w:val="1"/>
                <w:sz w:val="28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відповідно до наказу Міністерства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від 20.04.2022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356 «Про тимчасове переміщення Херсонського державного університету»,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на підставі наказу ректора Прикарпатського національного університету імені Василя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Стефаника від 05.05.2022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212 «Про тимчасове переміщення Херсонського державного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університету на базу Прикарпатського національного університету імені Василя Стефаника»,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наказу ректора Херсонського державного університету від 27.06.2022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315-Д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тимчасове переміщення Херсонського державного університету на базу Прикарпатського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національного університету імені Василя Стефаника та закріплення за ним навчальних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приміщень, наказу від 24.05.2023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219-Д «Про тимчасове закріплення навчальних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приміщень Прикарпатського національного університету імені Василя Стефаника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Херсонським державним університетом в умовах переміщення» з урахуванням листа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Міністерства освіти і науки України від 05.06.2024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1/9979-24, спільного наказу 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Прикарпатського національного університету імені Василя Стефаника та 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Херсонського державного університету від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назва наказу</w:t>
            </w:r>
            <w:r w:rsidRPr="00BD7E1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5B9F60" w14:textId="11FF58DB" w:rsidR="004562B6" w:rsidRDefault="00D974A9" w:rsidP="004562B6">
            <w:pPr>
              <w:pStyle w:val="af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EF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Виконання програм навчальних дисциплін </w:t>
            </w:r>
            <w:r w:rsidR="00223C41" w:rsidRPr="00B55EF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в очному режимі </w:t>
            </w:r>
            <w:r w:rsidRPr="00B55EF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у повному обсязі забезпечується матеріально-технічним оснащенням кабінетів і лабораторій</w:t>
            </w:r>
            <w:r w:rsidR="00B55EF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. </w:t>
            </w:r>
            <w:r w:rsidR="00210E89" w:rsidRPr="00B55EF8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Н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аукова бібліотека на 371 посадкове місце із комп’ютерною технікою (22 комп.), підключенням до Інтернету та загальноуніверситетська система 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WI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-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FI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дозволяє забезпечує могутньо інформаційну підт</w:t>
            </w:r>
            <w:r w:rsidR="00631757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р</w:t>
            </w:r>
            <w:r w:rsidR="00210E89" w:rsidRPr="00B55EF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  <w:t>имку вказаного процесу.</w:t>
            </w:r>
          </w:p>
          <w:p w14:paraId="2BFE17FE" w14:textId="77777777" w:rsidR="00D974A9" w:rsidRPr="00FC1404" w:rsidRDefault="00D974A9" w:rsidP="00223C41">
            <w:pPr>
              <w:pStyle w:val="af"/>
              <w:ind w:left="-83"/>
              <w:jc w:val="both"/>
              <w:rPr>
                <w:lang w:val="uk-UA"/>
              </w:rPr>
            </w:pPr>
          </w:p>
        </w:tc>
      </w:tr>
      <w:tr w:rsidR="00FC1404" w:rsidRPr="00FC1404" w14:paraId="3FE03EAF" w14:textId="77777777" w:rsidTr="00EB2002">
        <w:tc>
          <w:tcPr>
            <w:tcW w:w="1643" w:type="dxa"/>
          </w:tcPr>
          <w:p w14:paraId="53B37322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14:paraId="2654B3DF" w14:textId="77777777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офіційний сайт ХДУ:</w:t>
            </w:r>
            <w:hyperlink r:id="rId9" w:history="1">
              <w:r w:rsidR="0094306F" w:rsidRPr="00FC1404">
                <w:rPr>
                  <w:rStyle w:val="a3"/>
                  <w:color w:val="auto"/>
                  <w:lang w:val="uk-UA"/>
                </w:rPr>
                <w:t>http://www.kspu.edu/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14:paraId="061AC31D" w14:textId="048C96C1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наукова бібліотека</w:t>
            </w:r>
          </w:p>
          <w:p w14:paraId="02067B82" w14:textId="77777777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система дистанційного навчання «KSU Online»</w:t>
            </w:r>
          </w:p>
          <w:p w14:paraId="4DBCD503" w14:textId="77777777" w:rsidR="00D974A9" w:rsidRPr="00FC1404" w:rsidRDefault="0094306F" w:rsidP="00BD7E64">
            <w:pPr>
              <w:pStyle w:val="Default"/>
              <w:ind w:left="-83"/>
              <w:jc w:val="both"/>
              <w:rPr>
                <w:color w:val="auto"/>
                <w:lang w:val="uk-UA"/>
              </w:rPr>
            </w:pPr>
            <w:hyperlink r:id="rId10" w:history="1">
              <w:r w:rsidRPr="00FC1404">
                <w:rPr>
                  <w:rStyle w:val="a3"/>
                  <w:color w:val="auto"/>
                  <w:lang w:val="uk-UA"/>
                </w:rPr>
                <w:t>http://ksuonline.kspu.edu</w:t>
              </w:r>
            </w:hyperlink>
            <w:r w:rsidR="00D974A9" w:rsidRPr="00FC1404">
              <w:rPr>
                <w:color w:val="auto"/>
                <w:lang w:val="uk-UA"/>
              </w:rPr>
              <w:t xml:space="preserve">; </w:t>
            </w:r>
          </w:p>
          <w:p w14:paraId="6044A311" w14:textId="19887168" w:rsidR="00D974A9" w:rsidRPr="00FC1404" w:rsidRDefault="00BC56BC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lastRenderedPageBreak/>
              <w:t>і</w:t>
            </w:r>
            <w:r w:rsidRPr="00BC56BC">
              <w:rPr>
                <w:lang w:val="uk-UA"/>
              </w:rPr>
              <w:t>нституційний репозитарій (</w:t>
            </w:r>
            <w:r w:rsidRPr="00D55B54">
              <w:t>eKhSUIR</w:t>
            </w:r>
            <w:r>
              <w:rPr>
                <w:color w:val="auto"/>
                <w:lang w:val="uk-UA"/>
              </w:rPr>
              <w:t>)</w:t>
            </w:r>
            <w:r w:rsidR="00D974A9" w:rsidRPr="00FC1404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1" w:history="1">
              <w:r w:rsidR="00D974A9" w:rsidRPr="00FC1404">
                <w:rPr>
                  <w:rStyle w:val="a3"/>
                  <w:color w:val="auto"/>
                  <w:lang w:val="uk-UA"/>
                </w:rPr>
                <w:t>http://ekhsuir.kspu.edu</w:t>
              </w:r>
            </w:hyperlink>
            <w:r w:rsidR="00D974A9" w:rsidRPr="00FC1404">
              <w:rPr>
                <w:color w:val="auto"/>
                <w:lang w:val="uk-UA"/>
              </w:rPr>
              <w:t xml:space="preserve">; </w:t>
            </w:r>
          </w:p>
          <w:p w14:paraId="44309EE3" w14:textId="77777777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електронна бібліотека </w:t>
            </w:r>
            <w:hyperlink r:id="rId12" w:history="1">
              <w:r w:rsidRPr="00FC1404">
                <w:rPr>
                  <w:rStyle w:val="a3"/>
                  <w:color w:val="auto"/>
                  <w:lang w:val="uk-UA"/>
                </w:rPr>
                <w:t>http://elibrary.kspu.edu/</w:t>
              </w:r>
            </w:hyperlink>
            <w:r w:rsidRPr="00FC1404">
              <w:rPr>
                <w:color w:val="auto"/>
                <w:lang w:val="uk-UA"/>
              </w:rPr>
              <w:t xml:space="preserve">; </w:t>
            </w:r>
          </w:p>
          <w:p w14:paraId="184C50E5" w14:textId="77777777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Міжнародна наукова база даних </w:t>
            </w:r>
            <w:r w:rsidRPr="00FC1404">
              <w:rPr>
                <w:bCs/>
                <w:color w:val="auto"/>
                <w:lang w:val="uk-UA"/>
              </w:rPr>
              <w:t>Web of Science (наказ №1286 від 19.09.2017 р. Про надання доступу ВНЗ і науковим установам до електронних наукових баз даних)</w:t>
            </w:r>
          </w:p>
          <w:p w14:paraId="42C82048" w14:textId="77777777" w:rsidR="00EB0784" w:rsidRPr="00FC1404" w:rsidRDefault="00D974A9" w:rsidP="00BD7E64">
            <w:pPr>
              <w:pStyle w:val="Default"/>
              <w:ind w:left="-83"/>
              <w:jc w:val="both"/>
              <w:rPr>
                <w:rStyle w:val="a3"/>
                <w:color w:val="auto"/>
                <w:lang w:val="uk-UA"/>
              </w:rPr>
            </w:pPr>
            <w:hyperlink r:id="rId13" w:history="1">
              <w:r w:rsidRPr="00FC1404">
                <w:rPr>
                  <w:rStyle w:val="a3"/>
                  <w:color w:val="auto"/>
                  <w:lang w:val="uk-UA"/>
                </w:rPr>
                <w:t>http://csi.webofknowledge.com/CSI/exit.do?Func=Exit&amp;SID=C69ThC1gNFywkg7lRZQ</w:t>
              </w:r>
            </w:hyperlink>
          </w:p>
          <w:p w14:paraId="128B41C0" w14:textId="77777777" w:rsidR="00CC7852" w:rsidRPr="00FC1404" w:rsidRDefault="00223C41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rStyle w:val="a3"/>
                <w:color w:val="auto"/>
                <w:u w:val="none"/>
                <w:lang w:val="uk-UA"/>
              </w:rPr>
            </w:pPr>
            <w:r w:rsidRPr="00FC1404">
              <w:rPr>
                <w:rStyle w:val="a3"/>
                <w:color w:val="auto"/>
                <w:u w:val="none"/>
                <w:lang w:val="uk-UA"/>
              </w:rPr>
              <w:t xml:space="preserve"> </w:t>
            </w:r>
            <w:r w:rsidR="00CC7852" w:rsidRPr="00FC1404">
              <w:rPr>
                <w:rStyle w:val="a3"/>
                <w:color w:val="auto"/>
                <w:u w:val="none"/>
                <w:lang w:val="uk-UA"/>
              </w:rPr>
              <w:t>«</w:t>
            </w:r>
            <w:r>
              <w:rPr>
                <w:rStyle w:val="a3"/>
                <w:color w:val="auto"/>
                <w:u w:val="none"/>
                <w:lang w:val="uk-UA"/>
              </w:rPr>
              <w:t>Біологія з нуля</w:t>
            </w:r>
            <w:r w:rsidR="00CC7852" w:rsidRPr="00FC1404">
              <w:rPr>
                <w:rStyle w:val="a3"/>
                <w:color w:val="auto"/>
                <w:u w:val="none"/>
                <w:lang w:val="uk-UA"/>
              </w:rPr>
              <w:t>»</w:t>
            </w:r>
          </w:p>
          <w:p w14:paraId="03662331" w14:textId="77777777" w:rsidR="00A96F6E" w:rsidRPr="00FC1404" w:rsidRDefault="00CC7852" w:rsidP="00BD7E64">
            <w:pPr>
              <w:pStyle w:val="Default"/>
              <w:ind w:left="-83"/>
              <w:jc w:val="both"/>
              <w:rPr>
                <w:rStyle w:val="a3"/>
                <w:color w:val="auto"/>
                <w:u w:val="none"/>
                <w:lang w:val="uk-UA"/>
              </w:rPr>
            </w:pPr>
            <w:hyperlink r:id="rId14" w:history="1">
              <w:r w:rsidRPr="00FC1404">
                <w:rPr>
                  <w:rStyle w:val="a3"/>
                  <w:color w:val="auto"/>
                  <w:lang w:val="uk-UA"/>
                </w:rPr>
                <w:t>https://www.youtube.com/channel/UCEi1CJ2545xfPcjWlIKCmBw</w:t>
              </w:r>
            </w:hyperlink>
            <w:r w:rsidRPr="00FC1404">
              <w:rPr>
                <w:rStyle w:val="a3"/>
                <w:color w:val="auto"/>
                <w:u w:val="none"/>
                <w:lang w:val="uk-UA"/>
              </w:rPr>
              <w:t xml:space="preserve"> </w:t>
            </w:r>
          </w:p>
          <w:p w14:paraId="0060CA5F" w14:textId="77777777" w:rsidR="00CC7852" w:rsidRPr="00FC1404" w:rsidRDefault="00CC7852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 xml:space="preserve">KSUBiology </w:t>
            </w:r>
            <w:hyperlink r:id="rId15" w:history="1">
              <w:r w:rsidR="008D4471" w:rsidRPr="00FC1404">
                <w:rPr>
                  <w:rStyle w:val="a3"/>
                  <w:color w:val="auto"/>
                  <w:lang w:val="uk-UA"/>
                </w:rPr>
                <w:t>https://www.youtube.com/channel/UCdmFC6QOwKELqXc8Wxr3ywQ?view_as=subscriber</w:t>
              </w:r>
            </w:hyperlink>
            <w:r w:rsidRPr="00FC1404">
              <w:rPr>
                <w:color w:val="auto"/>
                <w:lang w:val="uk-UA"/>
              </w:rPr>
              <w:t xml:space="preserve"> </w:t>
            </w:r>
          </w:p>
          <w:p w14:paraId="1C406180" w14:textId="77777777" w:rsidR="00BB1B99" w:rsidRPr="00FC1404" w:rsidRDefault="00BB1B9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мультимедійне обладнання;</w:t>
            </w:r>
            <w:r w:rsidR="00FC1404">
              <w:rPr>
                <w:color w:val="auto"/>
                <w:lang w:val="uk-UA"/>
              </w:rPr>
              <w:t xml:space="preserve"> відео-лекції;</w:t>
            </w:r>
            <w:r w:rsidR="00305849">
              <w:rPr>
                <w:color w:val="auto"/>
                <w:lang w:val="uk-UA"/>
              </w:rPr>
              <w:t xml:space="preserve"> віртуальна біологічна лабораторія з цитології;</w:t>
            </w:r>
          </w:p>
          <w:p w14:paraId="6CE92DD0" w14:textId="77777777" w:rsidR="00D974A9" w:rsidRPr="00FC1404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навчально-методичні комплекси дисциплін</w:t>
            </w:r>
            <w:r w:rsidR="00D90596" w:rsidRPr="00FC1404">
              <w:rPr>
                <w:color w:val="auto"/>
                <w:lang w:val="uk-UA"/>
              </w:rPr>
              <w:t xml:space="preserve">, </w:t>
            </w:r>
            <w:r w:rsidR="002705F5">
              <w:rPr>
                <w:color w:val="auto"/>
                <w:lang w:val="uk-UA"/>
              </w:rPr>
              <w:t xml:space="preserve">провідним </w:t>
            </w:r>
            <w:r w:rsidR="00D90596" w:rsidRPr="00FC1404">
              <w:rPr>
                <w:color w:val="auto"/>
                <w:lang w:val="uk-UA"/>
              </w:rPr>
              <w:t>складником яких є сілабуси</w:t>
            </w:r>
            <w:r w:rsidRPr="00FC1404">
              <w:rPr>
                <w:color w:val="auto"/>
                <w:lang w:val="uk-UA"/>
              </w:rPr>
              <w:t>;</w:t>
            </w:r>
          </w:p>
          <w:p w14:paraId="479AAA6D" w14:textId="77777777" w:rsidR="00D974A9" w:rsidRDefault="00D974A9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FC1404">
              <w:rPr>
                <w:color w:val="auto"/>
                <w:lang w:val="uk-UA"/>
              </w:rPr>
              <w:t>програми практик.</w:t>
            </w:r>
          </w:p>
          <w:p w14:paraId="488F6346" w14:textId="47D2849E" w:rsidR="00BC56BC" w:rsidRPr="00FC1404" w:rsidRDefault="00BC56BC" w:rsidP="00BD7E64">
            <w:pPr>
              <w:pStyle w:val="Default"/>
              <w:numPr>
                <w:ilvl w:val="0"/>
                <w:numId w:val="1"/>
              </w:numPr>
              <w:ind w:left="-83" w:firstLine="0"/>
              <w:jc w:val="both"/>
              <w:rPr>
                <w:color w:val="auto"/>
                <w:lang w:val="uk-UA"/>
              </w:rPr>
            </w:pPr>
            <w:r w:rsidRPr="00BC56BC">
              <w:rPr>
                <w:lang w:val="uk-UA"/>
              </w:rPr>
              <w:t xml:space="preserve">Е-бібліотека, </w:t>
            </w:r>
            <w:r w:rsidRPr="00D55B54">
              <w:t>Scopus</w:t>
            </w:r>
            <w:r w:rsidRPr="00BC56BC">
              <w:rPr>
                <w:spacing w:val="50"/>
                <w:lang w:val="uk-UA"/>
              </w:rPr>
              <w:t xml:space="preserve"> </w:t>
            </w:r>
            <w:r w:rsidRPr="00BC56BC">
              <w:rPr>
                <w:lang w:val="uk-UA"/>
              </w:rPr>
              <w:t>і</w:t>
            </w:r>
            <w:r w:rsidRPr="00BC56BC">
              <w:rPr>
                <w:spacing w:val="39"/>
                <w:lang w:val="uk-UA"/>
              </w:rPr>
              <w:t xml:space="preserve"> </w:t>
            </w:r>
            <w:r w:rsidRPr="00D55B54">
              <w:t>Web</w:t>
            </w:r>
            <w:r w:rsidRPr="00BC56BC">
              <w:rPr>
                <w:spacing w:val="44"/>
                <w:lang w:val="uk-UA"/>
              </w:rPr>
              <w:t xml:space="preserve"> </w:t>
            </w:r>
            <w:r w:rsidRPr="00D55B54">
              <w:t>of</w:t>
            </w:r>
            <w:r w:rsidRPr="00BC56BC">
              <w:rPr>
                <w:spacing w:val="37"/>
                <w:lang w:val="uk-UA"/>
              </w:rPr>
              <w:t xml:space="preserve"> </w:t>
            </w:r>
            <w:r w:rsidRPr="00D55B54">
              <w:t>Science</w:t>
            </w:r>
            <w:r w:rsidRPr="00BC56BC">
              <w:rPr>
                <w:spacing w:val="50"/>
                <w:lang w:val="uk-UA"/>
              </w:rPr>
              <w:t xml:space="preserve"> </w:t>
            </w:r>
            <w:r w:rsidRPr="00BC56BC">
              <w:rPr>
                <w:lang w:val="uk-UA"/>
              </w:rPr>
              <w:t xml:space="preserve">доступ, База даних </w:t>
            </w:r>
            <w:r w:rsidRPr="00D55B54">
              <w:t>Google</w:t>
            </w:r>
            <w:r w:rsidRPr="00BC56BC">
              <w:rPr>
                <w:lang w:val="uk-UA"/>
              </w:rPr>
              <w:t xml:space="preserve"> </w:t>
            </w:r>
            <w:r w:rsidRPr="00D55B54">
              <w:t>Scholar</w:t>
            </w:r>
            <w:r w:rsidRPr="00BC56BC">
              <w:rPr>
                <w:lang w:val="uk-UA"/>
              </w:rPr>
              <w:t xml:space="preserve">, корпоративна освітня платформа </w:t>
            </w:r>
            <w:r w:rsidRPr="00D55B54">
              <w:rPr>
                <w:lang w:val="en-US"/>
              </w:rPr>
              <w:t>KSUonline</w:t>
            </w:r>
            <w:r w:rsidRPr="00BC56BC">
              <w:rPr>
                <w:lang w:val="uk-UA"/>
              </w:rPr>
              <w:t xml:space="preserve">, </w:t>
            </w:r>
            <w:r w:rsidRPr="00D55B54">
              <w:rPr>
                <w:lang w:val="en-US"/>
              </w:rPr>
              <w:t>KSU</w:t>
            </w:r>
            <w:r w:rsidRPr="00BC56BC">
              <w:rPr>
                <w:lang w:val="uk-UA"/>
              </w:rPr>
              <w:t xml:space="preserve">24, платформи дистанційного навчання </w:t>
            </w:r>
            <w:r w:rsidRPr="00D55B54">
              <w:rPr>
                <w:lang w:val="en-US"/>
              </w:rPr>
              <w:t>Zoom</w:t>
            </w:r>
            <w:r w:rsidRPr="00BC56BC">
              <w:rPr>
                <w:lang w:val="uk-UA"/>
              </w:rPr>
              <w:t xml:space="preserve">, </w:t>
            </w:r>
            <w:r w:rsidRPr="00D55B54">
              <w:rPr>
                <w:lang w:val="en-US"/>
              </w:rPr>
              <w:t>Google</w:t>
            </w:r>
            <w:r w:rsidRPr="00BC56BC">
              <w:rPr>
                <w:lang w:val="uk-UA"/>
              </w:rPr>
              <w:t xml:space="preserve"> </w:t>
            </w:r>
            <w:r w:rsidRPr="00D55B54">
              <w:rPr>
                <w:lang w:val="en-US"/>
              </w:rPr>
              <w:t>Meet</w:t>
            </w:r>
            <w:r w:rsidRPr="00BC56BC">
              <w:rPr>
                <w:lang w:val="uk-UA"/>
              </w:rPr>
              <w:t xml:space="preserve">, освітні платформи </w:t>
            </w:r>
            <w:r w:rsidRPr="00D55B54">
              <w:t>Prometheus</w:t>
            </w:r>
            <w:r w:rsidRPr="00BC56BC">
              <w:rPr>
                <w:lang w:val="uk-UA"/>
              </w:rPr>
              <w:t>, С</w:t>
            </w:r>
            <w:r w:rsidRPr="00D55B54">
              <w:t>oursera</w:t>
            </w:r>
            <w:r w:rsidRPr="00BC56BC">
              <w:rPr>
                <w:lang w:val="uk-UA"/>
              </w:rPr>
              <w:t xml:space="preserve">, </w:t>
            </w:r>
            <w:r w:rsidRPr="00D55B54">
              <w:t>Udemy</w:t>
            </w:r>
            <w:r w:rsidRPr="00BC56BC">
              <w:rPr>
                <w:lang w:val="uk-UA"/>
              </w:rPr>
              <w:t xml:space="preserve"> та інші.</w:t>
            </w:r>
          </w:p>
        </w:tc>
      </w:tr>
      <w:tr w:rsidR="00FC1404" w:rsidRPr="00FC1404" w14:paraId="3BFFE8CB" w14:textId="77777777" w:rsidTr="00EB2002">
        <w:tc>
          <w:tcPr>
            <w:tcW w:w="9571" w:type="dxa"/>
            <w:gridSpan w:val="3"/>
          </w:tcPr>
          <w:p w14:paraId="18D199A4" w14:textId="77777777" w:rsidR="00D974A9" w:rsidRPr="00FC1404" w:rsidRDefault="00D974A9" w:rsidP="00EB53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4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FC1404" w:rsidRPr="00FC1404" w14:paraId="583E617C" w14:textId="77777777" w:rsidTr="00EB2002">
        <w:tc>
          <w:tcPr>
            <w:tcW w:w="1643" w:type="dxa"/>
          </w:tcPr>
          <w:p w14:paraId="639280C5" w14:textId="77777777" w:rsidR="00D974A9" w:rsidRPr="009824ED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01B5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14:paraId="0662FB48" w14:textId="77777777" w:rsidR="004401B5" w:rsidRPr="004401B5" w:rsidRDefault="004401B5" w:rsidP="004401B5">
            <w:pPr>
              <w:pStyle w:val="21"/>
              <w:widowControl w:val="0"/>
              <w:ind w:left="-83"/>
              <w:rPr>
                <w:lang w:val="uk-UA"/>
              </w:rPr>
            </w:pPr>
            <w:r w:rsidRPr="003F4A46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Регламентується  </w:t>
            </w:r>
            <w:r w:rsidRPr="003F4A46">
              <w:rPr>
                <w:lang w:val="uk-UA"/>
              </w:rPr>
              <w:t>«</w:t>
            </w:r>
            <w:r w:rsidRPr="004401B5">
              <w:rPr>
                <w:lang w:val="uk-UA"/>
              </w:rPr>
              <w:t>Положенням про академічну мобільність здобувачів вищої освіти Херсонського державного університету»</w:t>
            </w:r>
          </w:p>
          <w:p w14:paraId="1E4EBA59" w14:textId="77777777" w:rsidR="004401B5" w:rsidRPr="00E0353D" w:rsidRDefault="004401B5" w:rsidP="004401B5">
            <w:pPr>
              <w:pStyle w:val="21"/>
              <w:widowControl w:val="0"/>
              <w:ind w:left="-83"/>
              <w:rPr>
                <w:lang w:val="uk-UA"/>
              </w:rPr>
            </w:pPr>
            <w:hyperlink r:id="rId16">
              <w:r w:rsidRPr="004401B5">
                <w:rPr>
                  <w:u w:val="single"/>
                  <w:lang w:val="uk-UA"/>
                </w:rPr>
                <w:t>http://www.kspu.edu/About/DepartmentAndServices/DMethodics/EduProcess.aspx</w:t>
              </w:r>
            </w:hyperlink>
          </w:p>
          <w:p w14:paraId="4D4F9CDB" w14:textId="77777777" w:rsidR="004401B5" w:rsidRDefault="004401B5" w:rsidP="004401B5">
            <w:pPr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1B5">
              <w:rPr>
                <w:rFonts w:ascii="Times New Roman" w:hAnsi="Times New Roman"/>
                <w:bCs/>
                <w:sz w:val="24"/>
                <w:szCs w:val="24"/>
              </w:rPr>
              <w:t xml:space="preserve">Угода </w:t>
            </w:r>
            <w:r w:rsidRPr="004401B5">
              <w:rPr>
                <w:rFonts w:ascii="Times New Roman" w:eastAsia="TimesNewRomanPSMT" w:hAnsi="Times New Roman"/>
                <w:sz w:val="24"/>
                <w:szCs w:val="24"/>
              </w:rPr>
              <w:t xml:space="preserve">№ 03-26/16 від 09.12.2019 </w:t>
            </w:r>
            <w:r w:rsidRPr="004401B5">
              <w:rPr>
                <w:rFonts w:ascii="Times New Roman" w:hAnsi="Times New Roman"/>
                <w:bCs/>
                <w:sz w:val="24"/>
                <w:szCs w:val="24"/>
              </w:rPr>
              <w:t>Тернопільський Національний педагогічний Університет імені В. Гнатюка, м. Тернопіль</w:t>
            </w:r>
          </w:p>
          <w:p w14:paraId="02416411" w14:textId="77777777" w:rsidR="00B8552D" w:rsidRPr="004766E9" w:rsidRDefault="004401B5" w:rsidP="004401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B5">
              <w:rPr>
                <w:rFonts w:ascii="Times New Roman" w:hAnsi="Times New Roman"/>
                <w:bCs/>
                <w:sz w:val="24"/>
                <w:szCs w:val="24"/>
              </w:rPr>
              <w:t xml:space="preserve">Угода </w:t>
            </w:r>
            <w:r w:rsidRPr="004401B5">
              <w:rPr>
                <w:rFonts w:ascii="Times New Roman" w:eastAsia="TimesNewRomanPSMT" w:hAnsi="Times New Roman"/>
                <w:sz w:val="24"/>
                <w:szCs w:val="24"/>
              </w:rPr>
              <w:t>№</w:t>
            </w:r>
            <w:r w:rsidRPr="004401B5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 03-1 від 11.03.2016 </w:t>
            </w:r>
            <w:r w:rsidRPr="004401B5">
              <w:rPr>
                <w:rFonts w:ascii="Times New Roman" w:hAnsi="Times New Roman"/>
                <w:sz w:val="24"/>
                <w:szCs w:val="24"/>
              </w:rPr>
              <w:t xml:space="preserve">Глухівський національний педагогічний університет </w:t>
            </w:r>
            <w:r w:rsidRPr="004766E9">
              <w:rPr>
                <w:rFonts w:ascii="Times New Roman" w:hAnsi="Times New Roman"/>
                <w:sz w:val="24"/>
                <w:szCs w:val="24"/>
              </w:rPr>
              <w:t>імені Олександра Довженка </w:t>
            </w:r>
          </w:p>
          <w:p w14:paraId="21A87FDF" w14:textId="77777777" w:rsidR="004766E9" w:rsidRPr="009824ED" w:rsidRDefault="004766E9" w:rsidP="004766E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66E9">
              <w:rPr>
                <w:rFonts w:ascii="Times New Roman" w:hAnsi="Times New Roman"/>
                <w:bCs/>
                <w:sz w:val="24"/>
                <w:szCs w:val="24"/>
              </w:rPr>
              <w:t xml:space="preserve">Угода </w:t>
            </w:r>
            <w:r w:rsidRPr="004766E9">
              <w:rPr>
                <w:rFonts w:ascii="Times New Roman" w:eastAsia="TimesNewRomanPSMT" w:hAnsi="Times New Roman"/>
                <w:sz w:val="24"/>
                <w:szCs w:val="24"/>
              </w:rPr>
              <w:t xml:space="preserve">№ </w:t>
            </w:r>
            <w:r w:rsidRPr="004766E9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01-13 від 15.12.2012 Одеський національний університет імені І.І. Мечникова</w:t>
            </w:r>
          </w:p>
        </w:tc>
      </w:tr>
      <w:tr w:rsidR="00FC1404" w:rsidRPr="00FC1404" w14:paraId="009FE9CE" w14:textId="77777777" w:rsidTr="00EB2002">
        <w:tc>
          <w:tcPr>
            <w:tcW w:w="1643" w:type="dxa"/>
          </w:tcPr>
          <w:p w14:paraId="6C2EA9DC" w14:textId="77777777" w:rsidR="00D974A9" w:rsidRPr="004D75D8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D8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14:paraId="553758A1" w14:textId="77777777" w:rsidR="00BD7E64" w:rsidRPr="003F4A46" w:rsidRDefault="00BD7E64" w:rsidP="00BD7E64">
            <w:pPr>
              <w:pStyle w:val="21"/>
              <w:widowControl w:val="0"/>
              <w:ind w:left="-83"/>
              <w:rPr>
                <w:lang w:val="uk-UA"/>
              </w:rPr>
            </w:pPr>
            <w:r w:rsidRPr="003F4A46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Регламентується  </w:t>
            </w:r>
            <w:r w:rsidRPr="003F4A46">
              <w:rPr>
                <w:lang w:val="uk-UA"/>
              </w:rPr>
              <w:t>«Положенням про академічну мобільність здобувачів вищої освіти Херсонського державного університету»</w:t>
            </w:r>
          </w:p>
          <w:p w14:paraId="474FEE22" w14:textId="77777777" w:rsidR="00BD7E64" w:rsidRPr="00E0353D" w:rsidRDefault="00BD7E64" w:rsidP="00BD7E64">
            <w:pPr>
              <w:pStyle w:val="21"/>
              <w:widowControl w:val="0"/>
              <w:ind w:left="-83"/>
              <w:rPr>
                <w:lang w:val="uk-UA"/>
              </w:rPr>
            </w:pPr>
            <w:hyperlink r:id="rId17">
              <w:r w:rsidRPr="00FC1404">
                <w:rPr>
                  <w:u w:val="single"/>
                  <w:lang w:val="uk-UA"/>
                </w:rPr>
                <w:t>http://www.kspu.edu/About/DepartmentAndServices/DMethodics/EduProcess.aspx</w:t>
              </w:r>
            </w:hyperlink>
          </w:p>
          <w:p w14:paraId="606F596E" w14:textId="77777777" w:rsidR="00F32123" w:rsidRPr="00F32123" w:rsidRDefault="00F32123" w:rsidP="00F32123">
            <w:pPr>
              <w:rPr>
                <w:rFonts w:ascii="Times New Roman" w:hAnsi="Times New Roman"/>
                <w:sz w:val="24"/>
                <w:szCs w:val="24"/>
              </w:rPr>
            </w:pPr>
            <w:r w:rsidRPr="00F32123">
              <w:rPr>
                <w:rFonts w:ascii="Times New Roman" w:hAnsi="Times New Roman"/>
                <w:sz w:val="24"/>
                <w:szCs w:val="24"/>
              </w:rPr>
              <w:t>Угода №28-55 Університет ім. Сюлеймана Деміреля (Туреччина)</w:t>
            </w:r>
          </w:p>
          <w:p w14:paraId="2AC6AAF4" w14:textId="77777777" w:rsidR="00F32123" w:rsidRPr="00F32123" w:rsidRDefault="00F32123" w:rsidP="00F32123">
            <w:pPr>
              <w:rPr>
                <w:rFonts w:ascii="Times New Roman" w:hAnsi="Times New Roman"/>
                <w:sz w:val="24"/>
                <w:szCs w:val="24"/>
              </w:rPr>
            </w:pPr>
            <w:r w:rsidRPr="00F32123">
              <w:rPr>
                <w:rFonts w:ascii="Times New Roman" w:hAnsi="Times New Roman"/>
                <w:sz w:val="24"/>
                <w:szCs w:val="24"/>
              </w:rPr>
              <w:t>Термін дії: 28.02.2020 - 28.02.2025</w:t>
            </w:r>
          </w:p>
          <w:p w14:paraId="22990BE3" w14:textId="77777777" w:rsidR="00F32123" w:rsidRPr="00F32123" w:rsidRDefault="00F32123" w:rsidP="00F321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69D49C" w14:textId="77777777" w:rsidR="00F32123" w:rsidRPr="00F32123" w:rsidRDefault="00F32123" w:rsidP="00F32123">
            <w:pPr>
              <w:pStyle w:val="21"/>
              <w:widowControl w:val="0"/>
              <w:ind w:left="-83"/>
              <w:rPr>
                <w:u w:val="single"/>
                <w:lang w:val="uk-UA"/>
              </w:rPr>
            </w:pPr>
            <w:r w:rsidRPr="00F32123">
              <w:rPr>
                <w:lang w:val="uk-UA"/>
              </w:rPr>
              <w:t>Угода №28-56. Шуменський університет «Єпископ Костянтин Преславськи» (Республіка Болгарія)</w:t>
            </w:r>
            <w:r w:rsidRPr="00F32123">
              <w:rPr>
                <w:lang w:val="uk-UA"/>
              </w:rPr>
              <w:br/>
              <w:t>Термін дії: 25.08.2020 – 25.03.2023</w:t>
            </w:r>
          </w:p>
          <w:p w14:paraId="4B0E5A02" w14:textId="77777777" w:rsidR="00D974A9" w:rsidRPr="00FC1404" w:rsidRDefault="00BD7E64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Style w:val="fontstyle01"/>
                <w:color w:val="auto"/>
                <w:sz w:val="24"/>
                <w:szCs w:val="24"/>
              </w:rPr>
              <w:t xml:space="preserve"> </w:t>
            </w:r>
          </w:p>
        </w:tc>
      </w:tr>
      <w:tr w:rsidR="00FC1404" w:rsidRPr="00FC1404" w14:paraId="03071A03" w14:textId="77777777" w:rsidTr="00EB2002">
        <w:tc>
          <w:tcPr>
            <w:tcW w:w="1643" w:type="dxa"/>
          </w:tcPr>
          <w:p w14:paraId="11D9269B" w14:textId="77777777" w:rsidR="00D974A9" w:rsidRPr="00844364" w:rsidRDefault="00D974A9" w:rsidP="00EB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14:paraId="52AAC693" w14:textId="77777777" w:rsidR="00D974A9" w:rsidRPr="00FC1404" w:rsidRDefault="00D974A9" w:rsidP="00B8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04">
              <w:rPr>
                <w:rFonts w:ascii="Times New Roman" w:hAnsi="Times New Roman"/>
                <w:sz w:val="24"/>
                <w:szCs w:val="24"/>
              </w:rPr>
              <w:t xml:space="preserve">У межах ліцензійного обсягу спеціальності </w:t>
            </w:r>
            <w:r w:rsidR="00CC597C">
              <w:rPr>
                <w:rFonts w:ascii="Times New Roman" w:hAnsi="Times New Roman"/>
                <w:sz w:val="24"/>
                <w:szCs w:val="24"/>
              </w:rPr>
              <w:t>за а</w:t>
            </w:r>
            <w:r w:rsidR="00B95068">
              <w:rPr>
                <w:rFonts w:ascii="Times New Roman" w:hAnsi="Times New Roman"/>
                <w:sz w:val="24"/>
                <w:szCs w:val="24"/>
              </w:rPr>
              <w:t xml:space="preserve">кредитованими освітніми програмами </w:t>
            </w:r>
            <w:r w:rsidRPr="00FC1404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="00692E8E" w:rsidRPr="00FC1404">
              <w:rPr>
                <w:rFonts w:ascii="Times New Roman" w:hAnsi="Times New Roman"/>
                <w:sz w:val="24"/>
                <w:szCs w:val="24"/>
              </w:rPr>
              <w:t>після</w:t>
            </w:r>
            <w:r w:rsidR="006842C4" w:rsidRPr="00FC1404">
              <w:rPr>
                <w:rFonts w:ascii="Times New Roman" w:hAnsi="Times New Roman"/>
                <w:sz w:val="24"/>
                <w:szCs w:val="24"/>
              </w:rPr>
              <w:t xml:space="preserve"> вивчення курсу української мови на рівні, що дозволяє засвоювати навчальний матеріал</w:t>
            </w:r>
          </w:p>
          <w:p w14:paraId="7C90D891" w14:textId="77777777" w:rsidR="006842C4" w:rsidRPr="00FC1404" w:rsidRDefault="006842C4" w:rsidP="0069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12F0E" w14:textId="77777777" w:rsidR="006842C4" w:rsidRPr="00FC1404" w:rsidRDefault="006842C4" w:rsidP="00692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7D841C" w14:textId="77777777" w:rsidR="00D974A9" w:rsidRPr="00844364" w:rsidRDefault="00D974A9" w:rsidP="00B256A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br w:type="page"/>
      </w:r>
      <w:r w:rsidRPr="00844364"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14:paraId="644207A7" w14:textId="77777777" w:rsidR="00B256AA" w:rsidRPr="00844364" w:rsidRDefault="00B256AA" w:rsidP="00B256A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42C8E93" w14:textId="77777777" w:rsidR="00D974A9" w:rsidRDefault="00D974A9" w:rsidP="00BB56E4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t>2.1. Перелік компонент ОП</w:t>
      </w:r>
    </w:p>
    <w:p w14:paraId="4C666F60" w14:textId="77777777" w:rsidR="00863A30" w:rsidRPr="00844364" w:rsidRDefault="00863A30" w:rsidP="00BB56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CB84C7" w14:textId="77777777" w:rsidR="006137E5" w:rsidRPr="00844364" w:rsidRDefault="006137E5" w:rsidP="00AD0D2E">
      <w:pPr>
        <w:rPr>
          <w:rFonts w:ascii="Times New Roman" w:hAnsi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5814"/>
        <w:gridCol w:w="1275"/>
        <w:gridCol w:w="1701"/>
        <w:gridCol w:w="2518"/>
        <w:gridCol w:w="2521"/>
      </w:tblGrid>
      <w:tr w:rsidR="00E22E0A" w:rsidRPr="00844364" w14:paraId="426A3D15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6AB18408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814" w:type="dxa"/>
          </w:tcPr>
          <w:p w14:paraId="37231A85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проєкти (роботи), практики, атестація)</w:t>
            </w:r>
          </w:p>
        </w:tc>
        <w:tc>
          <w:tcPr>
            <w:tcW w:w="1275" w:type="dxa"/>
          </w:tcPr>
          <w:p w14:paraId="58BD4492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4364"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701" w:type="dxa"/>
          </w:tcPr>
          <w:p w14:paraId="6FFC7039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Форма підсумко-вого контролю</w:t>
            </w:r>
          </w:p>
        </w:tc>
      </w:tr>
      <w:tr w:rsidR="00E22E0A" w:rsidRPr="00844364" w14:paraId="45A2FB49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00B62A92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14:paraId="678BD1A4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F68007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09A9717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2E0A" w:rsidRPr="00844364" w14:paraId="41FDE4AB" w14:textId="77777777" w:rsidTr="009D63AD">
        <w:trPr>
          <w:gridAfter w:val="2"/>
          <w:wAfter w:w="5039" w:type="dxa"/>
          <w:trHeight w:val="278"/>
        </w:trPr>
        <w:tc>
          <w:tcPr>
            <w:tcW w:w="9747" w:type="dxa"/>
            <w:gridSpan w:val="4"/>
          </w:tcPr>
          <w:p w14:paraId="188F06A0" w14:textId="77777777" w:rsidR="00E22E0A" w:rsidRPr="00844364" w:rsidRDefault="00E22E0A" w:rsidP="00511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освітньої програми</w:t>
            </w:r>
          </w:p>
        </w:tc>
      </w:tr>
      <w:tr w:rsidR="004920FA" w:rsidRPr="003224E3" w14:paraId="77A6FA40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443A44F8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814" w:type="dxa"/>
          </w:tcPr>
          <w:p w14:paraId="0A74B790" w14:textId="77777777" w:rsidR="004920FA" w:rsidRPr="00AD252B" w:rsidRDefault="0052731B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Філософія та методологія науки</w:t>
            </w:r>
          </w:p>
        </w:tc>
        <w:tc>
          <w:tcPr>
            <w:tcW w:w="1275" w:type="dxa"/>
          </w:tcPr>
          <w:p w14:paraId="3AB2BE25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76355912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4920FA" w:rsidRPr="00844364" w14:paraId="6FD7C450" w14:textId="77777777" w:rsidTr="009D63AD">
        <w:trPr>
          <w:gridAfter w:val="2"/>
          <w:wAfter w:w="5039" w:type="dxa"/>
          <w:trHeight w:val="252"/>
        </w:trPr>
        <w:tc>
          <w:tcPr>
            <w:tcW w:w="957" w:type="dxa"/>
          </w:tcPr>
          <w:p w14:paraId="5BDB6D0C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814" w:type="dxa"/>
          </w:tcPr>
          <w:p w14:paraId="0BF352AF" w14:textId="77777777" w:rsidR="004920FA" w:rsidRPr="00AD252B" w:rsidRDefault="0052731B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Основи наукової комунікації іноземними мовами</w:t>
            </w:r>
          </w:p>
        </w:tc>
        <w:tc>
          <w:tcPr>
            <w:tcW w:w="1275" w:type="dxa"/>
          </w:tcPr>
          <w:p w14:paraId="10B7B794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730A5E7D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D252B" w:rsidRPr="00844364" w14:paraId="16BEFEF5" w14:textId="77777777" w:rsidTr="009D63AD">
        <w:trPr>
          <w:gridAfter w:val="2"/>
          <w:wAfter w:w="5039" w:type="dxa"/>
          <w:trHeight w:val="62"/>
        </w:trPr>
        <w:tc>
          <w:tcPr>
            <w:tcW w:w="957" w:type="dxa"/>
          </w:tcPr>
          <w:p w14:paraId="43932846" w14:textId="77777777" w:rsidR="00AD252B" w:rsidRPr="00401940" w:rsidRDefault="00AD252B" w:rsidP="00AD252B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814" w:type="dxa"/>
          </w:tcPr>
          <w:p w14:paraId="7F7CDEF7" w14:textId="77777777" w:rsidR="00AD252B" w:rsidRPr="00AD252B" w:rsidRDefault="00AD252B" w:rsidP="00AD252B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Педагогіка і психологія вищої школи</w:t>
            </w:r>
          </w:p>
        </w:tc>
        <w:tc>
          <w:tcPr>
            <w:tcW w:w="1275" w:type="dxa"/>
          </w:tcPr>
          <w:p w14:paraId="7482AC41" w14:textId="77777777" w:rsidR="00AD252B" w:rsidRPr="00305849" w:rsidRDefault="00AD252B" w:rsidP="00AD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41723A3" w14:textId="77777777" w:rsidR="00AD252B" w:rsidRPr="00305849" w:rsidRDefault="002E5FA9" w:rsidP="00AD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D252B" w:rsidRPr="00844364" w14:paraId="4F0E92D8" w14:textId="77777777" w:rsidTr="009D63AD">
        <w:trPr>
          <w:gridAfter w:val="2"/>
          <w:wAfter w:w="5039" w:type="dxa"/>
          <w:trHeight w:val="61"/>
        </w:trPr>
        <w:tc>
          <w:tcPr>
            <w:tcW w:w="957" w:type="dxa"/>
          </w:tcPr>
          <w:p w14:paraId="3847AF35" w14:textId="77777777" w:rsidR="00AD252B" w:rsidRPr="00401940" w:rsidRDefault="00AD252B" w:rsidP="00AD252B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814" w:type="dxa"/>
          </w:tcPr>
          <w:p w14:paraId="3119528E" w14:textId="77777777" w:rsidR="00AD252B" w:rsidRPr="00AD252B" w:rsidRDefault="002E5FA9" w:rsidP="00AD252B">
            <w:pPr>
              <w:rPr>
                <w:rFonts w:ascii="Times New Roman" w:hAnsi="Times New Roman"/>
                <w:sz w:val="24"/>
                <w:szCs w:val="24"/>
              </w:rPr>
            </w:pPr>
            <w:r w:rsidRPr="002E5FA9">
              <w:rPr>
                <w:rFonts w:ascii="Times New Roman" w:hAnsi="Times New Roman" w:hint="eastAsia"/>
                <w:sz w:val="24"/>
                <w:szCs w:val="24"/>
              </w:rPr>
              <w:t>Методика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викладання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фахових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дисциплін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фахової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передвищої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вищої</w:t>
            </w:r>
            <w:r w:rsidRPr="002E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5FA9">
              <w:rPr>
                <w:rFonts w:ascii="Times New Roman" w:hAnsi="Times New Roman" w:hint="eastAsia"/>
                <w:sz w:val="24"/>
                <w:szCs w:val="24"/>
              </w:rPr>
              <w:t>освіти</w:t>
            </w:r>
          </w:p>
        </w:tc>
        <w:tc>
          <w:tcPr>
            <w:tcW w:w="1275" w:type="dxa"/>
          </w:tcPr>
          <w:p w14:paraId="3380E44F" w14:textId="77777777" w:rsidR="00AD252B" w:rsidRPr="00305849" w:rsidRDefault="00AD252B" w:rsidP="00AD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72C3728D" w14:textId="77777777" w:rsidR="00AD252B" w:rsidRPr="00305849" w:rsidRDefault="002E5FA9" w:rsidP="00AD252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4920FA" w:rsidRPr="00844364" w14:paraId="16AA570C" w14:textId="77777777" w:rsidTr="009D63AD">
        <w:trPr>
          <w:gridAfter w:val="2"/>
          <w:wAfter w:w="5039" w:type="dxa"/>
          <w:trHeight w:val="61"/>
        </w:trPr>
        <w:tc>
          <w:tcPr>
            <w:tcW w:w="957" w:type="dxa"/>
          </w:tcPr>
          <w:p w14:paraId="7D24399D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814" w:type="dxa"/>
          </w:tcPr>
          <w:p w14:paraId="71C3315F" w14:textId="77777777" w:rsidR="004920FA" w:rsidRPr="00F179AA" w:rsidRDefault="004E4684" w:rsidP="003A1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Т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ехнології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біології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6849F4BB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  <w:r w:rsidR="00AD252B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701" w:type="dxa"/>
            <w:shd w:val="clear" w:color="auto" w:fill="FFFFFF" w:themeFill="background1"/>
          </w:tcPr>
          <w:p w14:paraId="783EA76F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4920FA" w:rsidRPr="00844364" w14:paraId="5AB3BED7" w14:textId="77777777" w:rsidTr="009D63AD">
        <w:trPr>
          <w:gridAfter w:val="2"/>
          <w:wAfter w:w="5039" w:type="dxa"/>
          <w:trHeight w:val="123"/>
        </w:trPr>
        <w:tc>
          <w:tcPr>
            <w:tcW w:w="957" w:type="dxa"/>
          </w:tcPr>
          <w:p w14:paraId="1FDA1571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814" w:type="dxa"/>
          </w:tcPr>
          <w:p w14:paraId="0C755EBB" w14:textId="77777777" w:rsidR="004920FA" w:rsidRPr="00F179AA" w:rsidRDefault="004E4684" w:rsidP="004920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Т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ехнології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навчання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основ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здоров</w:t>
            </w:r>
            <w:r w:rsidR="00AD252B" w:rsidRPr="00F179AA">
              <w:rPr>
                <w:rFonts w:ascii="Times New Roman" w:hAnsi="Times New Roman"/>
                <w:sz w:val="24"/>
                <w:szCs w:val="24"/>
              </w:rPr>
              <w:t>'</w:t>
            </w:r>
            <w:r w:rsidR="00AD252B" w:rsidRPr="00F179AA">
              <w:rPr>
                <w:rFonts w:ascii="Times New Roman" w:hAnsi="Times New Roman" w:hint="eastAsia"/>
                <w:sz w:val="24"/>
                <w:szCs w:val="24"/>
              </w:rPr>
              <w:t>я</w:t>
            </w:r>
          </w:p>
        </w:tc>
        <w:tc>
          <w:tcPr>
            <w:tcW w:w="1275" w:type="dxa"/>
          </w:tcPr>
          <w:p w14:paraId="0DBFD4C6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1352632F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4920FA" w:rsidRPr="00844364" w14:paraId="136CFCF1" w14:textId="77777777" w:rsidTr="009D63AD">
        <w:trPr>
          <w:gridAfter w:val="2"/>
          <w:wAfter w:w="5039" w:type="dxa"/>
          <w:trHeight w:val="122"/>
        </w:trPr>
        <w:tc>
          <w:tcPr>
            <w:tcW w:w="957" w:type="dxa"/>
          </w:tcPr>
          <w:p w14:paraId="3CAD23DC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814" w:type="dxa"/>
          </w:tcPr>
          <w:p w14:paraId="59457C06" w14:textId="77777777" w:rsidR="004920FA" w:rsidRPr="00F179AA" w:rsidRDefault="004562B6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F179AA">
              <w:rPr>
                <w:rFonts w:ascii="Times New Roman" w:hAnsi="Times New Roman"/>
                <w:sz w:val="24"/>
                <w:szCs w:val="24"/>
              </w:rPr>
              <w:t>Методика організації дослідів і спостережень з біології</w:t>
            </w:r>
          </w:p>
        </w:tc>
        <w:tc>
          <w:tcPr>
            <w:tcW w:w="1275" w:type="dxa"/>
          </w:tcPr>
          <w:p w14:paraId="59B3C87F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11F9391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4920FA" w:rsidRPr="00844364" w14:paraId="3947954D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5730662B" w14:textId="77777777" w:rsidR="004920FA" w:rsidRPr="00401940" w:rsidRDefault="004920FA" w:rsidP="004920FA">
            <w:pPr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814" w:type="dxa"/>
          </w:tcPr>
          <w:p w14:paraId="76CC576F" w14:textId="77777777" w:rsidR="004920FA" w:rsidRPr="00AD252B" w:rsidRDefault="004920FA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Онтогенез і здоров’я людини</w:t>
            </w:r>
          </w:p>
        </w:tc>
        <w:tc>
          <w:tcPr>
            <w:tcW w:w="1275" w:type="dxa"/>
          </w:tcPr>
          <w:p w14:paraId="18433909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65EFBD8C" w14:textId="77777777" w:rsidR="004920FA" w:rsidRPr="00305849" w:rsidRDefault="002E5FA9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AD252B" w:rsidRPr="00844364" w14:paraId="5D591B3F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0A3784F7" w14:textId="77777777" w:rsidR="00AD252B" w:rsidRPr="00401940" w:rsidRDefault="00AD252B" w:rsidP="004920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52731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814" w:type="dxa"/>
          </w:tcPr>
          <w:p w14:paraId="0EF4B0FB" w14:textId="77777777" w:rsidR="00AD252B" w:rsidRPr="00AD252B" w:rsidRDefault="00AD252B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 w:hint="eastAsia"/>
                <w:sz w:val="24"/>
                <w:szCs w:val="24"/>
              </w:rPr>
              <w:t>Біорізноманіття</w:t>
            </w:r>
            <w:r w:rsidRPr="00AD2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52B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AD2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52B">
              <w:rPr>
                <w:rFonts w:ascii="Times New Roman" w:hAnsi="Times New Roman" w:hint="eastAsia"/>
                <w:sz w:val="24"/>
                <w:szCs w:val="24"/>
              </w:rPr>
              <w:t>філогенія</w:t>
            </w:r>
            <w:r w:rsidRPr="00AD2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52B">
              <w:rPr>
                <w:rFonts w:ascii="Times New Roman" w:hAnsi="Times New Roman" w:hint="eastAsia"/>
                <w:sz w:val="24"/>
                <w:szCs w:val="24"/>
              </w:rPr>
              <w:t>органічного</w:t>
            </w:r>
            <w:r w:rsidRPr="00AD2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52B">
              <w:rPr>
                <w:rFonts w:ascii="Times New Roman" w:hAnsi="Times New Roman" w:hint="eastAsia"/>
                <w:sz w:val="24"/>
                <w:szCs w:val="24"/>
              </w:rPr>
              <w:t>світу</w:t>
            </w:r>
          </w:p>
        </w:tc>
        <w:tc>
          <w:tcPr>
            <w:tcW w:w="1275" w:type="dxa"/>
          </w:tcPr>
          <w:p w14:paraId="5C3637F7" w14:textId="77777777" w:rsidR="00AD252B" w:rsidRPr="00305849" w:rsidRDefault="00322895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270DF412" w14:textId="77777777" w:rsidR="00AD252B" w:rsidRPr="00036657" w:rsidRDefault="002E5FA9" w:rsidP="004920FA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4920FA" w:rsidRPr="00844364" w14:paraId="0AC306EF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3E772F61" w14:textId="77777777" w:rsidR="004920FA" w:rsidRPr="00401940" w:rsidRDefault="00AD252B" w:rsidP="004920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10</w:t>
            </w:r>
            <w:r w:rsidR="004920FA"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</w:tcPr>
          <w:p w14:paraId="7D6180DD" w14:textId="77777777" w:rsidR="004920FA" w:rsidRPr="00AD252B" w:rsidRDefault="004920FA" w:rsidP="003A1E1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Виробнича  практика</w:t>
            </w:r>
          </w:p>
        </w:tc>
        <w:tc>
          <w:tcPr>
            <w:tcW w:w="1275" w:type="dxa"/>
          </w:tcPr>
          <w:p w14:paraId="20999C51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1</w:t>
            </w:r>
            <w:r w:rsidR="003A1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400E96FC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4920FA" w:rsidRPr="00844364" w14:paraId="2755AA33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76EDB9F1" w14:textId="77777777" w:rsidR="004920FA" w:rsidRPr="00401940" w:rsidRDefault="003A1E1A" w:rsidP="004920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11</w:t>
            </w:r>
            <w:r w:rsidR="004920FA"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</w:tcPr>
          <w:p w14:paraId="19033875" w14:textId="77777777" w:rsidR="004920FA" w:rsidRPr="00AD252B" w:rsidRDefault="004920FA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 xml:space="preserve">Переддипломна практика </w:t>
            </w:r>
          </w:p>
        </w:tc>
        <w:tc>
          <w:tcPr>
            <w:tcW w:w="1275" w:type="dxa"/>
          </w:tcPr>
          <w:p w14:paraId="2B99952E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3DFCD3C9" w14:textId="77777777" w:rsidR="004920FA" w:rsidRPr="00305849" w:rsidRDefault="004920FA" w:rsidP="004920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849">
              <w:rPr>
                <w:rFonts w:ascii="Times New Roman" w:hAnsi="Times New Roman"/>
                <w:sz w:val="22"/>
                <w:szCs w:val="22"/>
              </w:rPr>
              <w:t>диф. залік</w:t>
            </w:r>
          </w:p>
        </w:tc>
      </w:tr>
      <w:tr w:rsidR="004920FA" w:rsidRPr="00844364" w14:paraId="33B45482" w14:textId="77777777" w:rsidTr="009D63AD">
        <w:trPr>
          <w:gridAfter w:val="2"/>
          <w:wAfter w:w="5039" w:type="dxa"/>
        </w:trPr>
        <w:tc>
          <w:tcPr>
            <w:tcW w:w="957" w:type="dxa"/>
          </w:tcPr>
          <w:p w14:paraId="1C6F3AC0" w14:textId="77777777" w:rsidR="004920FA" w:rsidRPr="00401940" w:rsidRDefault="003A1E1A" w:rsidP="004920F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12</w:t>
            </w:r>
            <w:r w:rsidR="004920FA"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</w:tcPr>
          <w:p w14:paraId="722D9184" w14:textId="77777777" w:rsidR="004920FA" w:rsidRPr="00AD252B" w:rsidRDefault="00AD252B" w:rsidP="004920FA">
            <w:pPr>
              <w:rPr>
                <w:rFonts w:ascii="Times New Roman" w:hAnsi="Times New Roman"/>
                <w:sz w:val="24"/>
                <w:szCs w:val="24"/>
              </w:rPr>
            </w:pPr>
            <w:r w:rsidRPr="00AD252B">
              <w:rPr>
                <w:rFonts w:ascii="Times New Roman" w:hAnsi="Times New Roman"/>
                <w:sz w:val="24"/>
                <w:szCs w:val="24"/>
              </w:rPr>
              <w:t>Виконання кваліфікаційної роботи та атестація здобувачів вищої освіти</w:t>
            </w:r>
          </w:p>
        </w:tc>
        <w:tc>
          <w:tcPr>
            <w:tcW w:w="1275" w:type="dxa"/>
          </w:tcPr>
          <w:p w14:paraId="593476E1" w14:textId="77777777" w:rsidR="004920FA" w:rsidRPr="00305849" w:rsidRDefault="00AD252B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1701" w:type="dxa"/>
            <w:shd w:val="clear" w:color="auto" w:fill="FFFFFF" w:themeFill="background1"/>
          </w:tcPr>
          <w:p w14:paraId="4CC16E61" w14:textId="77777777" w:rsidR="004920FA" w:rsidRPr="00401940" w:rsidRDefault="00AD252B" w:rsidP="004920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1940">
              <w:rPr>
                <w:rFonts w:ascii="Times New Roman" w:hAnsi="Times New Roman"/>
                <w:sz w:val="22"/>
                <w:szCs w:val="22"/>
              </w:rPr>
              <w:t>З</w:t>
            </w:r>
            <w:r w:rsidR="004920FA" w:rsidRPr="00401940">
              <w:rPr>
                <w:rFonts w:ascii="Times New Roman" w:hAnsi="Times New Roman"/>
                <w:sz w:val="22"/>
                <w:szCs w:val="22"/>
              </w:rPr>
              <w:t>ахист</w:t>
            </w:r>
            <w:r>
              <w:rPr>
                <w:rFonts w:ascii="Times New Roman" w:hAnsi="Times New Roman"/>
                <w:sz w:val="22"/>
                <w:szCs w:val="22"/>
              </w:rPr>
              <w:t>, екзамен</w:t>
            </w:r>
          </w:p>
        </w:tc>
      </w:tr>
      <w:tr w:rsidR="004920FA" w:rsidRPr="00844364" w14:paraId="50977C9F" w14:textId="77777777" w:rsidTr="009D63AD">
        <w:trPr>
          <w:gridAfter w:val="2"/>
          <w:wAfter w:w="5039" w:type="dxa"/>
        </w:trPr>
        <w:tc>
          <w:tcPr>
            <w:tcW w:w="6771" w:type="dxa"/>
            <w:gridSpan w:val="2"/>
          </w:tcPr>
          <w:p w14:paraId="281ACDD4" w14:textId="77777777" w:rsidR="004920FA" w:rsidRPr="00401940" w:rsidRDefault="004920FA" w:rsidP="004920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01940">
              <w:rPr>
                <w:rFonts w:ascii="Times New Roman" w:hAnsi="Times New Roman"/>
                <w:b/>
                <w:sz w:val="22"/>
                <w:szCs w:val="22"/>
              </w:rPr>
              <w:t>Загальний обсяг обов’язкових компонент:</w:t>
            </w:r>
          </w:p>
        </w:tc>
        <w:tc>
          <w:tcPr>
            <w:tcW w:w="2976" w:type="dxa"/>
            <w:gridSpan w:val="2"/>
          </w:tcPr>
          <w:p w14:paraId="27570640" w14:textId="77777777" w:rsidR="004920FA" w:rsidRPr="00401940" w:rsidRDefault="003A1E1A" w:rsidP="004920F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59</w:t>
            </w:r>
          </w:p>
        </w:tc>
      </w:tr>
      <w:tr w:rsidR="00E22E0A" w:rsidRPr="00844364" w14:paraId="0BF72B3B" w14:textId="77777777" w:rsidTr="009D63AD">
        <w:trPr>
          <w:gridAfter w:val="2"/>
          <w:wAfter w:w="5039" w:type="dxa"/>
          <w:trHeight w:val="123"/>
        </w:trPr>
        <w:tc>
          <w:tcPr>
            <w:tcW w:w="9747" w:type="dxa"/>
            <w:gridSpan w:val="4"/>
          </w:tcPr>
          <w:p w14:paraId="5E94C284" w14:textId="77777777" w:rsidR="00E22E0A" w:rsidRPr="00F4182D" w:rsidRDefault="00E22E0A" w:rsidP="00F418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Вибіркові компоненти </w:t>
            </w:r>
            <w:r w:rsidR="00F4182D" w:rsidRPr="005C7FC4">
              <w:rPr>
                <w:rFonts w:ascii="Times New Roman" w:hAnsi="Times New Roman"/>
                <w:b/>
                <w:bCs/>
                <w:sz w:val="24"/>
                <w:szCs w:val="24"/>
              </w:rPr>
              <w:t>освітньої</w:t>
            </w:r>
            <w:r w:rsidR="00F418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програми</w:t>
            </w:r>
          </w:p>
        </w:tc>
      </w:tr>
      <w:tr w:rsidR="00F4182D" w:rsidRPr="00844364" w14:paraId="1A7C73BD" w14:textId="77777777" w:rsidTr="009D63AD">
        <w:trPr>
          <w:gridAfter w:val="2"/>
          <w:wAfter w:w="5039" w:type="dxa"/>
          <w:trHeight w:val="122"/>
        </w:trPr>
        <w:tc>
          <w:tcPr>
            <w:tcW w:w="9747" w:type="dxa"/>
            <w:gridSpan w:val="4"/>
          </w:tcPr>
          <w:p w14:paraId="244231C7" w14:textId="77777777" w:rsidR="00F4182D" w:rsidRPr="00844364" w:rsidRDefault="00F4182D" w:rsidP="00F418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Цикл загальної підготовки</w:t>
            </w:r>
          </w:p>
        </w:tc>
      </w:tr>
      <w:tr w:rsidR="009D63AD" w:rsidRPr="00844364" w14:paraId="65E64037" w14:textId="77777777" w:rsidTr="009D63AD">
        <w:trPr>
          <w:gridAfter w:val="2"/>
          <w:wAfter w:w="5039" w:type="dxa"/>
          <w:trHeight w:val="232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3370E856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1.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FA72" w14:textId="77777777" w:rsidR="009D63AD" w:rsidRPr="004562B6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4562B6">
              <w:rPr>
                <w:rFonts w:ascii="Times New Roman" w:hAnsi="Times New Roman"/>
                <w:sz w:val="24"/>
                <w:szCs w:val="24"/>
              </w:rPr>
              <w:t xml:space="preserve">Дисципліна вільного вибору студента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ACD9AAB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CB34EE3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146B377E" w14:textId="77777777" w:rsidTr="009D63AD">
        <w:trPr>
          <w:gridAfter w:val="2"/>
          <w:wAfter w:w="5039" w:type="dxa"/>
          <w:trHeight w:val="249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4D3A7172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2.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EF8BB" w14:textId="77777777" w:rsidR="009D63AD" w:rsidRPr="004562B6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4562B6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D39015C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EF6280D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53FC0082" w14:textId="77777777" w:rsidTr="009D63AD">
        <w:trPr>
          <w:gridAfter w:val="2"/>
          <w:wAfter w:w="5039" w:type="dxa"/>
          <w:trHeight w:val="138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703C9C29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3.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C45B" w14:textId="77777777" w:rsidR="009D63AD" w:rsidRPr="00F4182D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пліна вільного вибору студента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95CD3D1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36BCF6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24AA7071" w14:textId="77777777" w:rsidTr="009D63AD">
        <w:trPr>
          <w:gridAfter w:val="2"/>
          <w:wAfter w:w="5039" w:type="dxa"/>
          <w:trHeight w:val="138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05AC5E96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4.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4E6C" w14:textId="77777777" w:rsidR="009D63AD" w:rsidRPr="00F4182D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 xml:space="preserve">Дисципліна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вільного вибору студента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E6C57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DEF6B0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4D4B6681" w14:textId="77777777" w:rsidTr="009D63AD">
        <w:trPr>
          <w:gridAfter w:val="2"/>
          <w:wAfter w:w="5039" w:type="dxa"/>
          <w:trHeight w:val="123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39A862DD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5.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57A86" w14:textId="77777777" w:rsidR="009D63AD" w:rsidRPr="00F4182D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пліна вільного вибору студента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D9A3008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319C71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60546E0B" w14:textId="77777777" w:rsidTr="009D63AD">
        <w:trPr>
          <w:gridAfter w:val="2"/>
          <w:wAfter w:w="5039" w:type="dxa"/>
          <w:trHeight w:val="122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14:paraId="60A83954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К 6.</w:t>
            </w:r>
          </w:p>
        </w:tc>
        <w:tc>
          <w:tcPr>
            <w:tcW w:w="5814" w:type="dxa"/>
            <w:tcBorders>
              <w:left w:val="single" w:sz="4" w:space="0" w:color="auto"/>
              <w:right w:val="single" w:sz="4" w:space="0" w:color="auto"/>
            </w:tcBorders>
          </w:tcPr>
          <w:p w14:paraId="30AC3CE2" w14:textId="77777777" w:rsidR="009D63AD" w:rsidRPr="00F4182D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пліна вільного вибору студента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5AA87D1F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D4F1FF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2EB74EA2" w14:textId="77777777" w:rsidTr="009D63AD">
        <w:trPr>
          <w:gridAfter w:val="2"/>
          <w:wAfter w:w="5039" w:type="dxa"/>
          <w:trHeight w:val="77"/>
        </w:trPr>
        <w:tc>
          <w:tcPr>
            <w:tcW w:w="6771" w:type="dxa"/>
            <w:gridSpan w:val="2"/>
            <w:tcBorders>
              <w:left w:val="single" w:sz="4" w:space="0" w:color="auto"/>
            </w:tcBorders>
          </w:tcPr>
          <w:p w14:paraId="220E94DC" w14:textId="77777777" w:rsidR="009D63AD" w:rsidRPr="00E22E0A" w:rsidRDefault="009D63AD" w:rsidP="009D63A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Загальний вибіркових дисциплін  циклу загальної підготовки </w:t>
            </w:r>
            <w:r w:rsidRPr="00401940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2"/>
          </w:tcPr>
          <w:p w14:paraId="24716EE0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A6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9D63AD" w:rsidRPr="00844364" w14:paraId="2D67E72D" w14:textId="77777777" w:rsidTr="009D63AD">
        <w:trPr>
          <w:gridAfter w:val="2"/>
          <w:wAfter w:w="5039" w:type="dxa"/>
          <w:trHeight w:val="77"/>
        </w:trPr>
        <w:tc>
          <w:tcPr>
            <w:tcW w:w="9747" w:type="dxa"/>
            <w:gridSpan w:val="4"/>
            <w:tcBorders>
              <w:left w:val="single" w:sz="4" w:space="0" w:color="auto"/>
            </w:tcBorders>
          </w:tcPr>
          <w:p w14:paraId="49506CBA" w14:textId="77777777" w:rsidR="009D63AD" w:rsidRPr="00401940" w:rsidRDefault="009D63AD" w:rsidP="009D63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Цикл фахової підготовки</w:t>
            </w:r>
          </w:p>
        </w:tc>
      </w:tr>
      <w:tr w:rsidR="009D63AD" w:rsidRPr="00844364" w14:paraId="794B9AFC" w14:textId="77777777" w:rsidTr="009D63AD">
        <w:trPr>
          <w:gridAfter w:val="2"/>
          <w:wAfter w:w="5039" w:type="dxa"/>
          <w:trHeight w:val="60"/>
        </w:trPr>
        <w:tc>
          <w:tcPr>
            <w:tcW w:w="957" w:type="dxa"/>
            <w:tcBorders>
              <w:right w:val="single" w:sz="4" w:space="0" w:color="auto"/>
            </w:tcBorders>
          </w:tcPr>
          <w:p w14:paraId="061C6764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 w:rsidRPr="00825A60">
              <w:rPr>
                <w:rFonts w:ascii="Times New Roman" w:hAnsi="Times New Roman"/>
                <w:sz w:val="24"/>
                <w:szCs w:val="24"/>
              </w:rPr>
              <w:t>7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0AB72A18" w14:textId="77777777" w:rsidR="009D63AD" w:rsidRPr="00825A60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 xml:space="preserve">Дисципліна вільного вибору студента </w:t>
            </w:r>
          </w:p>
        </w:tc>
        <w:tc>
          <w:tcPr>
            <w:tcW w:w="1275" w:type="dxa"/>
          </w:tcPr>
          <w:p w14:paraId="2FD68820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431104F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4868A3E5" w14:textId="77777777" w:rsidTr="009D63AD">
        <w:trPr>
          <w:trHeight w:val="57"/>
        </w:trPr>
        <w:tc>
          <w:tcPr>
            <w:tcW w:w="957" w:type="dxa"/>
            <w:tcBorders>
              <w:right w:val="single" w:sz="4" w:space="0" w:color="auto"/>
            </w:tcBorders>
          </w:tcPr>
          <w:p w14:paraId="6485B227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78105EB4" w14:textId="77777777" w:rsidR="009D63AD" w:rsidRPr="00825A60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>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пліна вільного вибору студента </w:t>
            </w:r>
          </w:p>
        </w:tc>
        <w:tc>
          <w:tcPr>
            <w:tcW w:w="1275" w:type="dxa"/>
          </w:tcPr>
          <w:p w14:paraId="270E05BF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FFF28A8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  <w:tc>
          <w:tcPr>
            <w:tcW w:w="2518" w:type="dxa"/>
            <w:tcBorders>
              <w:top w:val="nil"/>
            </w:tcBorders>
          </w:tcPr>
          <w:p w14:paraId="5AC79EAE" w14:textId="77777777" w:rsidR="009D63AD" w:rsidRPr="00401940" w:rsidRDefault="009D63AD" w:rsidP="009D63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1" w:type="dxa"/>
          </w:tcPr>
          <w:p w14:paraId="371F5766" w14:textId="77777777" w:rsidR="009D63AD" w:rsidRPr="00401940" w:rsidRDefault="009D63AD" w:rsidP="009D63A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63AD" w:rsidRPr="00844364" w14:paraId="425E1141" w14:textId="77777777" w:rsidTr="009D63AD">
        <w:trPr>
          <w:gridAfter w:val="2"/>
          <w:wAfter w:w="5039" w:type="dxa"/>
          <w:trHeight w:val="57"/>
        </w:trPr>
        <w:tc>
          <w:tcPr>
            <w:tcW w:w="957" w:type="dxa"/>
            <w:tcBorders>
              <w:right w:val="single" w:sz="4" w:space="0" w:color="auto"/>
            </w:tcBorders>
          </w:tcPr>
          <w:p w14:paraId="716458BD" w14:textId="77777777" w:rsidR="009D63AD" w:rsidRPr="00401940" w:rsidRDefault="009D63AD" w:rsidP="009D63A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0194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814" w:type="dxa"/>
            <w:tcBorders>
              <w:left w:val="single" w:sz="4" w:space="0" w:color="auto"/>
            </w:tcBorders>
          </w:tcPr>
          <w:p w14:paraId="31AD2E9E" w14:textId="77777777" w:rsidR="009D63AD" w:rsidRPr="00825A60" w:rsidRDefault="009D63AD" w:rsidP="009D63AD">
            <w:pPr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>Дисци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пліна вільного вибору студента </w:t>
            </w:r>
          </w:p>
        </w:tc>
        <w:tc>
          <w:tcPr>
            <w:tcW w:w="1275" w:type="dxa"/>
          </w:tcPr>
          <w:p w14:paraId="5BE222DC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D604C5C" w14:textId="77777777" w:rsidR="009D63AD" w:rsidRPr="00F4182D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82D">
              <w:rPr>
                <w:rFonts w:ascii="Times New Roman" w:hAnsi="Times New Roman"/>
                <w:sz w:val="24"/>
                <w:szCs w:val="24"/>
              </w:rPr>
              <w:t>диф. залік</w:t>
            </w:r>
          </w:p>
        </w:tc>
      </w:tr>
      <w:tr w:rsidR="009D63AD" w:rsidRPr="00844364" w14:paraId="22A1736A" w14:textId="77777777" w:rsidTr="009D63AD">
        <w:trPr>
          <w:gridAfter w:val="2"/>
          <w:wAfter w:w="5039" w:type="dxa"/>
          <w:trHeight w:val="122"/>
        </w:trPr>
        <w:tc>
          <w:tcPr>
            <w:tcW w:w="6771" w:type="dxa"/>
            <w:gridSpan w:val="2"/>
          </w:tcPr>
          <w:p w14:paraId="2DC8CE6B" w14:textId="77777777" w:rsidR="009D63AD" w:rsidRPr="00E22E0A" w:rsidRDefault="009D63AD" w:rsidP="009D63A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Загальний вибіркових дисциплін  циклу фахової підготовки: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A3B69E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D63AD" w:rsidRPr="00844364" w14:paraId="4877C6F4" w14:textId="77777777" w:rsidTr="009D63AD">
        <w:trPr>
          <w:gridAfter w:val="2"/>
          <w:wAfter w:w="5039" w:type="dxa"/>
        </w:trPr>
        <w:tc>
          <w:tcPr>
            <w:tcW w:w="6771" w:type="dxa"/>
            <w:gridSpan w:val="2"/>
          </w:tcPr>
          <w:p w14:paraId="26D55CD6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A60"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976" w:type="dxa"/>
            <w:gridSpan w:val="2"/>
          </w:tcPr>
          <w:p w14:paraId="6257417A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5A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9D63AD" w:rsidRPr="00844364" w14:paraId="1FA7947E" w14:textId="77777777" w:rsidTr="009D63AD">
        <w:trPr>
          <w:gridAfter w:val="2"/>
          <w:wAfter w:w="5039" w:type="dxa"/>
        </w:trPr>
        <w:tc>
          <w:tcPr>
            <w:tcW w:w="6771" w:type="dxa"/>
            <w:gridSpan w:val="2"/>
          </w:tcPr>
          <w:p w14:paraId="36184C1E" w14:textId="77777777" w:rsidR="009D63AD" w:rsidRPr="00825A60" w:rsidRDefault="009D63AD" w:rsidP="009D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5A60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976" w:type="dxa"/>
            <w:gridSpan w:val="2"/>
          </w:tcPr>
          <w:p w14:paraId="5D2CEDB1" w14:textId="77777777" w:rsidR="009D63AD" w:rsidRPr="00844364" w:rsidRDefault="009D63AD" w:rsidP="009D63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364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14:paraId="7AF85C8B" w14:textId="77777777" w:rsidR="006E0AAC" w:rsidRPr="006E0AAC" w:rsidRDefault="006E0AAC" w:rsidP="00AD0D2E">
      <w:pPr>
        <w:rPr>
          <w:rFonts w:ascii="Times New Roman" w:hAnsi="Times New Roman"/>
          <w:sz w:val="24"/>
          <w:szCs w:val="24"/>
          <w:lang w:val="ru-RU"/>
        </w:rPr>
      </w:pPr>
    </w:p>
    <w:p w14:paraId="2503383C" w14:textId="77777777" w:rsidR="006137E5" w:rsidRPr="00844364" w:rsidRDefault="006137E5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911377" w14:textId="77777777" w:rsidR="00825A60" w:rsidRDefault="00825A60" w:rsidP="00825A60">
      <w:pPr>
        <w:rPr>
          <w:rFonts w:ascii="Times New Roman" w:hAnsi="Times New Roman"/>
          <w:sz w:val="24"/>
          <w:szCs w:val="24"/>
          <w:lang w:val="ru-RU"/>
        </w:rPr>
      </w:pPr>
      <w:r w:rsidRPr="00844364">
        <w:rPr>
          <w:rFonts w:ascii="Times New Roman" w:hAnsi="Times New Roman"/>
          <w:sz w:val="24"/>
          <w:szCs w:val="24"/>
        </w:rPr>
        <w:t xml:space="preserve">* Список ВК </w:t>
      </w:r>
      <w:r w:rsidRPr="00825A60">
        <w:rPr>
          <w:rFonts w:ascii="Times New Roman" w:hAnsi="Times New Roman"/>
          <w:bCs/>
          <w:sz w:val="24"/>
          <w:szCs w:val="24"/>
        </w:rPr>
        <w:t>цикл фахової підготовки</w:t>
      </w:r>
      <w:r w:rsidRPr="00844364">
        <w:rPr>
          <w:rFonts w:ascii="Times New Roman" w:hAnsi="Times New Roman"/>
          <w:sz w:val="24"/>
          <w:szCs w:val="24"/>
        </w:rPr>
        <w:t xml:space="preserve"> представлено у додатку А до освітньої програми.</w:t>
      </w:r>
    </w:p>
    <w:p w14:paraId="63A48283" w14:textId="77777777" w:rsidR="006137E5" w:rsidRPr="00825A60" w:rsidRDefault="006137E5" w:rsidP="007556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92FC3F7" w14:textId="77777777" w:rsidR="00860DE5" w:rsidRPr="00844364" w:rsidRDefault="00860DE5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87DB58A" w14:textId="77777777"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9AA7509" w14:textId="77777777" w:rsidR="00DD3704" w:rsidRPr="00844364" w:rsidRDefault="00DD3704" w:rsidP="007556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587E28" w14:textId="77777777" w:rsidR="008A49B4" w:rsidRPr="00C218DB" w:rsidRDefault="008A49B4" w:rsidP="008A49B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218D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2.2. Структурно-логічна схема ОП</w:t>
      </w:r>
    </w:p>
    <w:p w14:paraId="3CECC4F5" w14:textId="77777777" w:rsidR="00DD3704" w:rsidRPr="00844364" w:rsidRDefault="00000000" w:rsidP="00755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EA21E49">
          <v:roundrect id="_x0000_s1027" style="position:absolute;left:0;text-align:left;margin-left:74.7pt;margin-top:13.45pt;width:57pt;height:26.25pt;z-index:251659264" arcsize="10923f">
            <v:textbox>
              <w:txbxContent>
                <w:p w14:paraId="329D8486" w14:textId="77777777" w:rsidR="00E81C9A" w:rsidRPr="00115FB2" w:rsidRDefault="00E81C9A">
                  <w:pPr>
                    <w:rPr>
                      <w:rFonts w:ascii="Times New Roman" w:hAnsi="Times New Roman"/>
                    </w:rPr>
                  </w:pPr>
                  <w:r w:rsidRPr="00115FB2">
                    <w:rPr>
                      <w:rFonts w:ascii="Times New Roman" w:hAnsi="Times New Roman"/>
                    </w:rPr>
                    <w:t>ОК 01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C709396">
          <v:roundrect id="_x0000_s1034" style="position:absolute;left:0;text-align:left;margin-left:220.95pt;margin-top:12.7pt;width:57pt;height:26.25pt;z-index:251666432" arcsize="10923f">
            <v:textbox>
              <w:txbxContent>
                <w:p w14:paraId="5DC83745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08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5DABCC2">
          <v:roundrect id="_x0000_s1030" style="position:absolute;left:0;text-align:left;margin-left:149.7pt;margin-top:11.95pt;width:57pt;height:26.25pt;z-index:251662336" arcsize="10923f">
            <v:textbox>
              <w:txbxContent>
                <w:p w14:paraId="63C02474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04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03881B19">
          <v:roundrect id="_x0000_s1026" style="position:absolute;left:0;text-align:left;margin-left:-36.3pt;margin-top:14.2pt;width:77.25pt;height:24.75pt;z-index:251658240" arcsize="10923f">
            <v:textbox>
              <w:txbxContent>
                <w:p w14:paraId="7E6DD32A" w14:textId="77777777" w:rsidR="00E81C9A" w:rsidRPr="00115FB2" w:rsidRDefault="00E81C9A">
                  <w:pPr>
                    <w:rPr>
                      <w:rFonts w:ascii="Times New Roman" w:hAnsi="Times New Roman"/>
                    </w:rPr>
                  </w:pPr>
                  <w:r w:rsidRPr="00115FB2">
                    <w:rPr>
                      <w:rFonts w:ascii="Times New Roman" w:hAnsi="Times New Roman"/>
                    </w:rPr>
                    <w:t>І семестр</w:t>
                  </w:r>
                </w:p>
              </w:txbxContent>
            </v:textbox>
          </v:roundrect>
        </w:pict>
      </w:r>
    </w:p>
    <w:p w14:paraId="624CD1BB" w14:textId="77777777" w:rsidR="00DD3704" w:rsidRPr="00844364" w:rsidRDefault="00000000" w:rsidP="007556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7843F8A">
          <v:roundrect id="_x0000_s1052" style="position:absolute;left:0;text-align:left;margin-left:151.95pt;margin-top:318.35pt;width:57pt;height:26.25pt;z-index:251682816" arcsize="10923f">
            <v:textbox>
              <w:txbxContent>
                <w:p w14:paraId="1577FCDB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ВК 03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786401D">
          <v:roundrect id="_x0000_s1051" style="position:absolute;left:0;text-align:left;margin-left:151.95pt;margin-top:283.85pt;width:57pt;height:26.25pt;z-index:251681792" arcsize="10923f">
            <v:textbox>
              <w:txbxContent>
                <w:p w14:paraId="2FC48162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ВК 02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04566E1B">
          <v:roundrect id="_x0000_s1049" style="position:absolute;left:0;text-align:left;margin-left:73.2pt;margin-top:318.35pt;width:57pt;height:26.25pt;z-index:251679744" arcsize="10923f">
            <v:textbox>
              <w:txbxContent>
                <w:p w14:paraId="5D00B9F9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12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02CAC5EC">
          <v:roundrect id="_x0000_s1048" style="position:absolute;left:0;text-align:left;margin-left:73.2pt;margin-top:284.6pt;width:57pt;height:26.25pt;z-index:251678720" arcsize="10923f">
            <v:textbox>
              <w:txbxContent>
                <w:p w14:paraId="059F422C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11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3817A67B">
          <v:roundrect id="_x0000_s1047" style="position:absolute;left:0;text-align:left;margin-left:71.7pt;margin-top:250.85pt;width:57pt;height:26.25pt;z-index:251677696" arcsize="10923f">
            <v:textbox>
              <w:txbxContent>
                <w:p w14:paraId="07D9EAA2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10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7E5A9BEB">
          <v:roundrect id="_x0000_s1046" style="position:absolute;left:0;text-align:left;margin-left:-34.05pt;margin-top:252.35pt;width:77.25pt;height:24.75pt;z-index:251676672" arcsize="10923f">
            <v:textbox>
              <w:txbxContent>
                <w:p w14:paraId="1581FF92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І</w:t>
                  </w:r>
                  <w:r w:rsidRPr="00115FB2">
                    <w:rPr>
                      <w:rFonts w:ascii="Times New Roman" w:hAnsi="Times New Roman"/>
                    </w:rPr>
                    <w:t>І</w:t>
                  </w:r>
                  <w:r>
                    <w:rPr>
                      <w:rFonts w:ascii="Times New Roman" w:hAnsi="Times New Roman"/>
                    </w:rPr>
                    <w:t>І</w:t>
                  </w:r>
                  <w:r w:rsidRPr="00115FB2">
                    <w:rPr>
                      <w:rFonts w:ascii="Times New Roman" w:hAnsi="Times New Roman"/>
                    </w:rPr>
                    <w:t xml:space="preserve"> семестр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751C720A">
          <v:roundrect id="_x0000_s1045" style="position:absolute;left:0;text-align:left;margin-left:227.7pt;margin-top:170.6pt;width:57pt;height:26.25pt;z-index:251675648" arcsize="10923f">
            <v:textbox>
              <w:txbxContent>
                <w:p w14:paraId="38863766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115FB2">
                    <w:rPr>
                      <w:rFonts w:ascii="Times New Roman" w:hAnsi="Times New Roman"/>
                    </w:rPr>
                    <w:t>К 0</w:t>
                  </w:r>
                  <w:r>
                    <w:rPr>
                      <w:rFonts w:ascii="Times New Roman" w:hAnsi="Times New Roman"/>
                    </w:rPr>
                    <w:t>8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5F4FEA95">
          <v:roundrect id="_x0000_s1044" style="position:absolute;left:0;text-align:left;margin-left:225.45pt;margin-top:133.85pt;width:57pt;height:26.25pt;z-index:251674624" arcsize="10923f">
            <v:textbox>
              <w:txbxContent>
                <w:p w14:paraId="20C63F01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115FB2">
                    <w:rPr>
                      <w:rFonts w:ascii="Times New Roman" w:hAnsi="Times New Roman"/>
                    </w:rPr>
                    <w:t>К 0</w:t>
                  </w:r>
                  <w:r>
                    <w:rPr>
                      <w:rFonts w:ascii="Times New Roman" w:hAnsi="Times New Roman"/>
                    </w:rPr>
                    <w:t>7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7E74733">
          <v:roundrect id="_x0000_s1043" style="position:absolute;left:0;text-align:left;margin-left:153.45pt;margin-top:205.85pt;width:57pt;height:26.25pt;z-index:251673600" arcsize="10923f">
            <v:textbox>
              <w:txbxContent>
                <w:p w14:paraId="75515B0F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115FB2">
                    <w:rPr>
                      <w:rFonts w:ascii="Times New Roman" w:hAnsi="Times New Roman"/>
                    </w:rPr>
                    <w:t>К 0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EA326AD">
          <v:roundrect id="_x0000_s1042" style="position:absolute;left:0;text-align:left;margin-left:151.95pt;margin-top:169.1pt;width:57pt;height:26.25pt;z-index:251672576" arcsize="10923f">
            <v:textbox>
              <w:txbxContent>
                <w:p w14:paraId="465B1FEE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115FB2">
                    <w:rPr>
                      <w:rFonts w:ascii="Times New Roman" w:hAnsi="Times New Roman"/>
                    </w:rPr>
                    <w:t>К 0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740F88B2">
          <v:roundrect id="_x0000_s1041" style="position:absolute;left:0;text-align:left;margin-left:150.45pt;margin-top:135.35pt;width:57pt;height:26.25pt;z-index:251671552" arcsize="10923f">
            <v:textbox>
              <w:txbxContent>
                <w:p w14:paraId="548ABD76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  <w:r w:rsidRPr="00115FB2">
                    <w:rPr>
                      <w:rFonts w:ascii="Times New Roman" w:hAnsi="Times New Roman"/>
                    </w:rPr>
                    <w:t>К 0</w:t>
                  </w:r>
                  <w:r>
                    <w:rPr>
                      <w:rFonts w:ascii="Times New Roman" w:hAnsi="Times New Roman"/>
                    </w:rPr>
                    <w:t>4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12FC0A4E">
          <v:roundrect id="_x0000_s1040" style="position:absolute;left:0;text-align:left;margin-left:73.95pt;margin-top:135.35pt;width:57pt;height:26.25pt;z-index:251670528" arcsize="10923f">
            <v:textbox>
              <w:txbxContent>
                <w:p w14:paraId="50FA8680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10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6A240CB4">
          <v:roundrect id="_x0000_s1039" style="position:absolute;left:0;text-align:left;margin-left:-38.55pt;margin-top:138.35pt;width:77.25pt;height:24.75pt;z-index:251669504" arcsize="10923f">
            <v:textbox>
              <w:txbxContent>
                <w:p w14:paraId="3B3791A6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І</w:t>
                  </w:r>
                  <w:r w:rsidRPr="00115FB2">
                    <w:rPr>
                      <w:rFonts w:ascii="Times New Roman" w:hAnsi="Times New Roman"/>
                    </w:rPr>
                    <w:t>І семестр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04084257">
          <v:roundrect id="_x0000_s1028" style="position:absolute;left:0;text-align:left;margin-left:76.2pt;margin-top:31.1pt;width:57pt;height:26.25pt;z-index:251660288" arcsize="10923f">
            <v:textbox>
              <w:txbxContent>
                <w:p w14:paraId="430E3F43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02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BE5BB20">
          <v:roundrect id="_x0000_s1029" style="position:absolute;left:0;text-align:left;margin-left:76.95pt;margin-top:64.85pt;width:57pt;height:26.25pt;z-index:251661312" arcsize="10923f">
            <v:textbox>
              <w:txbxContent>
                <w:p w14:paraId="052E1308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03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748AB51">
          <v:roundrect id="_x0000_s1038" style="position:absolute;left:0;text-align:left;margin-left:223.95pt;margin-top:67.1pt;width:57pt;height:26.25pt;z-index:251668480" arcsize="10923f">
            <v:textbox>
              <w:txbxContent>
                <w:p w14:paraId="41DED602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11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9E12375">
          <v:roundrect id="_x0000_s1035" style="position:absolute;left:0;text-align:left;margin-left:223.2pt;margin-top:31.1pt;width:57pt;height:26.25pt;z-index:251667456" arcsize="10923f">
            <v:textbox>
              <w:txbxContent>
                <w:p w14:paraId="454E2535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09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5D1A21F5">
          <v:roundrect id="_x0000_s1031" style="position:absolute;left:0;text-align:left;margin-left:148.2pt;margin-top:29.6pt;width:57pt;height:26.25pt;z-index:251663360" arcsize="10923f">
            <v:textbox>
              <w:txbxContent>
                <w:p w14:paraId="3C24B0A5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05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4E95A7C4">
          <v:roundrect id="_x0000_s1033" style="position:absolute;left:0;text-align:left;margin-left:149.7pt;margin-top:99.35pt;width:57pt;height:26.25pt;z-index:251665408" arcsize="10923f">
            <v:textbox>
              <w:txbxContent>
                <w:p w14:paraId="29338EE9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07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5E51FC64">
          <v:roundrect id="_x0000_s1032" style="position:absolute;left:0;text-align:left;margin-left:149.7pt;margin-top:64.85pt;width:57pt;height:26.25pt;z-index:251664384" arcsize="10923f">
            <v:textbox>
              <w:txbxContent>
                <w:p w14:paraId="69AC2937" w14:textId="77777777" w:rsidR="00E81C9A" w:rsidRPr="00115FB2" w:rsidRDefault="00E81C9A" w:rsidP="00115FB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 06</w:t>
                  </w:r>
                </w:p>
              </w:txbxContent>
            </v:textbox>
          </v:roundrect>
        </w:pict>
      </w:r>
    </w:p>
    <w:p w14:paraId="3816CDE6" w14:textId="77777777" w:rsidR="002919A2" w:rsidRDefault="00000000" w:rsidP="008A49B4">
      <w:pPr>
        <w:jc w:val="center"/>
        <w:rPr>
          <w:rFonts w:ascii="Times New Roman" w:hAnsi="Times New Roman"/>
          <w:b/>
          <w:sz w:val="28"/>
          <w:szCs w:val="28"/>
        </w:rPr>
        <w:sectPr w:rsidR="002919A2" w:rsidSect="00FE14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0A4C81A4">
          <v:roundrect id="_x0000_s1050" style="position:absolute;left:0;text-align:left;margin-left:226.2pt;margin-top:231.75pt;width:57pt;height:26.25pt;z-index:251680768" arcsize="10923f">
            <v:textbox>
              <w:txbxContent>
                <w:p w14:paraId="3E4063FC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ВК 09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pict w14:anchorId="341626FA">
          <v:roundrect id="_x0000_s1053" style="position:absolute;left:0;text-align:left;margin-left:152.7pt;margin-top:231.75pt;width:57pt;height:26.25pt;z-index:251683840" arcsize="10923f">
            <v:textbox>
              <w:txbxContent>
                <w:p w14:paraId="46C4C7E3" w14:textId="77777777" w:rsidR="00E81C9A" w:rsidRPr="00115FB2" w:rsidRDefault="00E81C9A" w:rsidP="00C218D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ВК 01</w:t>
                  </w:r>
                </w:p>
              </w:txbxContent>
            </v:textbox>
          </v:roundrect>
        </w:pict>
      </w:r>
    </w:p>
    <w:p w14:paraId="5DE5B7A9" w14:textId="77777777" w:rsidR="008A49B4" w:rsidRPr="00844364" w:rsidRDefault="008A49B4" w:rsidP="005C7FC4">
      <w:pPr>
        <w:jc w:val="center"/>
        <w:rPr>
          <w:rFonts w:ascii="Times New Roman" w:hAnsi="Times New Roman"/>
          <w:b/>
          <w:sz w:val="28"/>
          <w:szCs w:val="28"/>
        </w:rPr>
      </w:pPr>
      <w:r w:rsidRPr="00844364"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14:paraId="50C3B6B2" w14:textId="77777777" w:rsidR="008A49B4" w:rsidRPr="00844364" w:rsidRDefault="008A49B4" w:rsidP="008A49B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449E81" w14:textId="77777777" w:rsidR="005C7FC4" w:rsidRPr="005C7FC4" w:rsidRDefault="008A49B4" w:rsidP="005C7FC4">
      <w:pPr>
        <w:shd w:val="clear" w:color="auto" w:fill="FFFFFF" w:themeFill="background1"/>
        <w:ind w:firstLine="567"/>
        <w:jc w:val="both"/>
        <w:rPr>
          <w:rFonts w:ascii="Times New Roman" w:hAnsi="Times New Roman" w:cstheme="minorBidi"/>
          <w:sz w:val="28"/>
          <w:szCs w:val="28"/>
        </w:rPr>
      </w:pPr>
      <w:r w:rsidRPr="005C7FC4">
        <w:rPr>
          <w:rFonts w:ascii="Times New Roman" w:hAnsi="Times New Roman"/>
          <w:sz w:val="28"/>
          <w:szCs w:val="28"/>
        </w:rPr>
        <w:t xml:space="preserve">Атестація здобувачів вищої освіти </w:t>
      </w:r>
      <w:r w:rsidR="005C7FC4" w:rsidRPr="005C7FC4">
        <w:rPr>
          <w:rFonts w:ascii="Times New Roman" w:hAnsi="Times New Roman"/>
          <w:sz w:val="28"/>
          <w:szCs w:val="28"/>
        </w:rPr>
        <w:t xml:space="preserve">Освітньо-професійна програма «Середня освіта (біологія та здоров’я людини)» другого (магістерського) рівня вищої освіти </w:t>
      </w:r>
      <w:r w:rsidR="004562B6" w:rsidRPr="004562B6">
        <w:rPr>
          <w:rFonts w:ascii="Times New Roman" w:hAnsi="Times New Roman" w:hint="eastAsia"/>
          <w:sz w:val="28"/>
          <w:szCs w:val="28"/>
        </w:rPr>
        <w:t>за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спеціальністю</w:t>
      </w:r>
      <w:r w:rsidR="004562B6" w:rsidRPr="004562B6">
        <w:rPr>
          <w:rFonts w:ascii="Times New Roman" w:hAnsi="Times New Roman"/>
          <w:sz w:val="28"/>
          <w:szCs w:val="28"/>
        </w:rPr>
        <w:t xml:space="preserve"> 014 </w:t>
      </w:r>
      <w:r w:rsidR="004562B6" w:rsidRPr="004562B6">
        <w:rPr>
          <w:rFonts w:ascii="Times New Roman" w:hAnsi="Times New Roman" w:hint="eastAsia"/>
          <w:sz w:val="28"/>
          <w:szCs w:val="28"/>
        </w:rPr>
        <w:t>Середня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освіта</w:t>
      </w:r>
      <w:r w:rsidR="004562B6" w:rsidRPr="004562B6">
        <w:rPr>
          <w:rFonts w:ascii="Times New Roman" w:hAnsi="Times New Roman"/>
          <w:sz w:val="28"/>
          <w:szCs w:val="28"/>
        </w:rPr>
        <w:t xml:space="preserve">  </w:t>
      </w:r>
      <w:r w:rsidR="004562B6" w:rsidRPr="004562B6">
        <w:rPr>
          <w:rFonts w:ascii="Times New Roman" w:hAnsi="Times New Roman" w:hint="eastAsia"/>
          <w:sz w:val="28"/>
          <w:szCs w:val="28"/>
        </w:rPr>
        <w:t>спеціалізацією</w:t>
      </w:r>
      <w:r w:rsidR="004562B6" w:rsidRPr="004562B6">
        <w:rPr>
          <w:rFonts w:ascii="Times New Roman" w:hAnsi="Times New Roman"/>
          <w:sz w:val="28"/>
          <w:szCs w:val="28"/>
        </w:rPr>
        <w:t xml:space="preserve"> 014.05 </w:t>
      </w:r>
      <w:r w:rsidR="004562B6" w:rsidRPr="004562B6">
        <w:rPr>
          <w:rFonts w:ascii="Times New Roman" w:hAnsi="Times New Roman" w:hint="eastAsia"/>
          <w:sz w:val="28"/>
          <w:szCs w:val="28"/>
        </w:rPr>
        <w:t>Середня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освіта</w:t>
      </w:r>
      <w:r w:rsidR="004562B6" w:rsidRPr="004562B6">
        <w:rPr>
          <w:rFonts w:ascii="Times New Roman" w:hAnsi="Times New Roman"/>
          <w:sz w:val="28"/>
          <w:szCs w:val="28"/>
        </w:rPr>
        <w:t xml:space="preserve"> (</w:t>
      </w:r>
      <w:r w:rsidR="004562B6" w:rsidRPr="004562B6">
        <w:rPr>
          <w:rFonts w:ascii="Times New Roman" w:hAnsi="Times New Roman" w:hint="eastAsia"/>
          <w:sz w:val="28"/>
          <w:szCs w:val="28"/>
        </w:rPr>
        <w:t>біологія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та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здоров’я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людини</w:t>
      </w:r>
      <w:r w:rsidR="004562B6" w:rsidRPr="004562B6">
        <w:rPr>
          <w:rFonts w:ascii="Times New Roman" w:hAnsi="Times New Roman"/>
          <w:sz w:val="28"/>
          <w:szCs w:val="28"/>
        </w:rPr>
        <w:t xml:space="preserve">) </w:t>
      </w:r>
      <w:r w:rsidR="004562B6" w:rsidRPr="004562B6">
        <w:rPr>
          <w:rFonts w:ascii="Times New Roman" w:hAnsi="Times New Roman" w:hint="eastAsia"/>
          <w:sz w:val="28"/>
          <w:szCs w:val="28"/>
        </w:rPr>
        <w:t>Галузь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знань</w:t>
      </w:r>
      <w:r w:rsidR="004562B6" w:rsidRPr="004562B6">
        <w:rPr>
          <w:rFonts w:ascii="Times New Roman" w:hAnsi="Times New Roman"/>
          <w:sz w:val="28"/>
          <w:szCs w:val="28"/>
        </w:rPr>
        <w:t xml:space="preserve"> </w:t>
      </w:r>
      <w:r w:rsidR="004562B6" w:rsidRPr="004562B6">
        <w:rPr>
          <w:rFonts w:ascii="Times New Roman" w:hAnsi="Times New Roman" w:hint="eastAsia"/>
          <w:sz w:val="28"/>
          <w:szCs w:val="28"/>
        </w:rPr>
        <w:t>Освіта</w:t>
      </w:r>
      <w:r w:rsidR="004562B6" w:rsidRPr="004562B6">
        <w:rPr>
          <w:rFonts w:ascii="Times New Roman" w:hAnsi="Times New Roman"/>
          <w:sz w:val="28"/>
          <w:szCs w:val="28"/>
        </w:rPr>
        <w:t xml:space="preserve">/ </w:t>
      </w:r>
      <w:r w:rsidR="004562B6" w:rsidRPr="004562B6">
        <w:rPr>
          <w:rFonts w:ascii="Times New Roman" w:hAnsi="Times New Roman" w:hint="eastAsia"/>
          <w:sz w:val="28"/>
          <w:szCs w:val="28"/>
        </w:rPr>
        <w:t>Педагогіка</w:t>
      </w:r>
      <w:r w:rsidR="005C7FC4" w:rsidRPr="005C7FC4">
        <w:rPr>
          <w:rFonts w:ascii="Times New Roman" w:hAnsi="Times New Roman"/>
          <w:sz w:val="28"/>
          <w:szCs w:val="28"/>
        </w:rPr>
        <w:t xml:space="preserve"> проводиться у формі публічного захисту кваліфікаційної роботи та комплексного іспиту за фахом.</w:t>
      </w:r>
    </w:p>
    <w:p w14:paraId="0681C4E3" w14:textId="77777777" w:rsidR="005C7FC4" w:rsidRPr="005C7FC4" w:rsidRDefault="005C7FC4" w:rsidP="005C7FC4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C7FC4">
        <w:rPr>
          <w:rFonts w:ascii="Times New Roman" w:hAnsi="Times New Roman"/>
          <w:sz w:val="28"/>
          <w:szCs w:val="28"/>
        </w:rPr>
        <w:t xml:space="preserve">Завершується атестація врученням документу встановленого зразка про присудження ступеня магістра і з присвоєнням </w:t>
      </w:r>
      <w:r w:rsidR="00D73342">
        <w:rPr>
          <w:rFonts w:ascii="Times New Roman" w:hAnsi="Times New Roman"/>
          <w:sz w:val="28"/>
          <w:szCs w:val="28"/>
        </w:rPr>
        <w:t xml:space="preserve">освітньої кваліфікації магістр середньої освіти, професійної </w:t>
      </w:r>
      <w:r w:rsidRPr="005C7FC4">
        <w:rPr>
          <w:rFonts w:ascii="Times New Roman" w:hAnsi="Times New Roman"/>
          <w:sz w:val="28"/>
          <w:szCs w:val="28"/>
        </w:rPr>
        <w:t xml:space="preserve">кваліфікації: Вчитель біології та основ здоров'я. </w:t>
      </w:r>
      <w:r w:rsidR="004562B6" w:rsidRPr="002D06A3">
        <w:rPr>
          <w:rFonts w:ascii="Times New Roman" w:hAnsi="Times New Roman"/>
          <w:sz w:val="28"/>
          <w:szCs w:val="28"/>
        </w:rPr>
        <w:t>Викладач закладу</w:t>
      </w:r>
      <w:r w:rsidR="0070451B" w:rsidRPr="002D06A3">
        <w:rPr>
          <w:rFonts w:ascii="Times New Roman" w:hAnsi="Times New Roman"/>
          <w:sz w:val="28"/>
          <w:szCs w:val="28"/>
        </w:rPr>
        <w:t>,</w:t>
      </w:r>
      <w:r w:rsidR="004562B6" w:rsidRPr="002D06A3">
        <w:rPr>
          <w:rFonts w:ascii="Times New Roman" w:hAnsi="Times New Roman"/>
          <w:sz w:val="28"/>
          <w:szCs w:val="28"/>
        </w:rPr>
        <w:t xml:space="preserve"> </w:t>
      </w:r>
      <w:r w:rsidR="0070451B" w:rsidRPr="002D06A3">
        <w:rPr>
          <w:rFonts w:ascii="Times New Roman" w:hAnsi="Times New Roman" w:hint="eastAsia"/>
          <w:sz w:val="28"/>
          <w:szCs w:val="28"/>
        </w:rPr>
        <w:t>фахової</w:t>
      </w:r>
      <w:r w:rsidR="0070451B" w:rsidRPr="002D06A3">
        <w:rPr>
          <w:rFonts w:ascii="Times New Roman" w:hAnsi="Times New Roman"/>
          <w:sz w:val="28"/>
          <w:szCs w:val="28"/>
        </w:rPr>
        <w:t xml:space="preserve"> </w:t>
      </w:r>
      <w:r w:rsidR="0070451B" w:rsidRPr="002D06A3">
        <w:rPr>
          <w:rFonts w:ascii="Times New Roman" w:hAnsi="Times New Roman" w:hint="eastAsia"/>
          <w:sz w:val="28"/>
          <w:szCs w:val="28"/>
        </w:rPr>
        <w:t>передвищої</w:t>
      </w:r>
      <w:r w:rsidR="0070451B" w:rsidRPr="002D06A3">
        <w:rPr>
          <w:rFonts w:ascii="Times New Roman" w:hAnsi="Times New Roman"/>
          <w:sz w:val="28"/>
          <w:szCs w:val="28"/>
        </w:rPr>
        <w:t xml:space="preserve"> </w:t>
      </w:r>
      <w:r w:rsidR="004562B6" w:rsidRPr="002D06A3">
        <w:rPr>
          <w:rFonts w:ascii="Times New Roman" w:hAnsi="Times New Roman"/>
          <w:sz w:val="28"/>
          <w:szCs w:val="28"/>
        </w:rPr>
        <w:t xml:space="preserve">вищої освіти. </w:t>
      </w:r>
    </w:p>
    <w:p w14:paraId="3B6ADC0E" w14:textId="77777777" w:rsidR="005C7FC4" w:rsidRPr="005C7FC4" w:rsidRDefault="005C7FC4" w:rsidP="005C7FC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7FC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 xml:space="preserve"> За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результатами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успішного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захисту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електронні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та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друковані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версії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кваліфікаційних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робіт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передаються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до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Наукової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бібліотеки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Електронні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версії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кваліфікаційних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робіт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знаходяться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у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відкритому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доступі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в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репозитарії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Наукової</w:t>
      </w:r>
      <w:r w:rsidRPr="005C7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7FC4">
        <w:rPr>
          <w:rFonts w:ascii="Times New Roman" w:hAnsi="Times New Roman" w:hint="eastAsia"/>
          <w:sz w:val="28"/>
          <w:szCs w:val="28"/>
          <w:lang w:val="uk-UA"/>
        </w:rPr>
        <w:t>бібліотеки</w:t>
      </w:r>
      <w:r w:rsidRPr="005C7FC4">
        <w:rPr>
          <w:rFonts w:ascii="Times New Roman" w:hAnsi="Times New Roman"/>
          <w:sz w:val="28"/>
          <w:szCs w:val="28"/>
          <w:lang w:val="uk-UA"/>
        </w:rPr>
        <w:t>.</w:t>
      </w:r>
    </w:p>
    <w:p w14:paraId="0D88E9A5" w14:textId="77777777" w:rsidR="005C7FC4" w:rsidRDefault="005C7FC4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58780946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008B453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38FA8B3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7EBBF6F3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0BFDC20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109B38E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0C3A11B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AC6B675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4526E96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0969404B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5D441E2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5AF03D43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4D6B1C17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12175A6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BAB2C3C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0CCC5D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ACEFDAF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1E6F2F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64041079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0AF8DFE1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08B18020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C8D06BF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69488CEC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1F533B23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57107BC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E69D890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2DA5E089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</w:pPr>
    </w:p>
    <w:p w14:paraId="4FA3A18A" w14:textId="77777777" w:rsidR="00CD25EE" w:rsidRDefault="00CD25EE" w:rsidP="005C7FC4">
      <w:pPr>
        <w:jc w:val="both"/>
        <w:rPr>
          <w:rFonts w:ascii="Times New Roman" w:hAnsi="Times New Roman"/>
          <w:b/>
          <w:sz w:val="28"/>
          <w:szCs w:val="28"/>
        </w:rPr>
        <w:sectPr w:rsidR="00CD25EE" w:rsidSect="002919A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537906B2" w14:textId="77777777" w:rsidR="00D974A9" w:rsidRPr="005D5CB8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20616"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Pr="006215E7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5D5CB8">
        <w:rPr>
          <w:rFonts w:ascii="Times New Roman" w:hAnsi="Times New Roman"/>
          <w:b/>
          <w:sz w:val="24"/>
          <w:szCs w:val="24"/>
          <w:lang w:val="uk-UA"/>
        </w:rPr>
        <w:t>Матриця відповідності програмних компетентностей</w:t>
      </w:r>
      <w:r w:rsidR="008A6CFD" w:rsidRPr="005D5CB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027F9">
        <w:rPr>
          <w:rFonts w:ascii="Times New Roman" w:hAnsi="Times New Roman"/>
          <w:b/>
          <w:sz w:val="24"/>
          <w:szCs w:val="24"/>
          <w:lang w:val="uk-UA"/>
        </w:rPr>
        <w:t>обов</w:t>
      </w:r>
      <w:r w:rsidR="003027F9" w:rsidRPr="003027F9">
        <w:rPr>
          <w:rFonts w:ascii="Times New Roman" w:hAnsi="Times New Roman"/>
          <w:b/>
          <w:sz w:val="24"/>
          <w:szCs w:val="24"/>
        </w:rPr>
        <w:t>’</w:t>
      </w:r>
      <w:r w:rsidR="003027F9">
        <w:rPr>
          <w:rFonts w:ascii="Times New Roman" w:hAnsi="Times New Roman"/>
          <w:b/>
          <w:sz w:val="24"/>
          <w:szCs w:val="24"/>
          <w:lang w:val="uk-UA"/>
        </w:rPr>
        <w:t>язковим</w:t>
      </w:r>
      <w:r w:rsidR="005D5CB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D5CB8">
        <w:rPr>
          <w:rFonts w:ascii="Times New Roman" w:hAnsi="Times New Roman"/>
          <w:b/>
          <w:sz w:val="24"/>
          <w:szCs w:val="24"/>
          <w:lang w:val="uk-UA"/>
        </w:rPr>
        <w:t>компонентам освітньої програми</w:t>
      </w:r>
    </w:p>
    <w:tbl>
      <w:tblPr>
        <w:tblStyle w:val="a7"/>
        <w:tblpPr w:leftFromText="180" w:rightFromText="180" w:vertAnchor="text" w:horzAnchor="margin" w:tblpY="170"/>
        <w:tblW w:w="11732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4"/>
        <w:gridCol w:w="851"/>
        <w:gridCol w:w="992"/>
        <w:gridCol w:w="850"/>
        <w:gridCol w:w="993"/>
        <w:gridCol w:w="850"/>
        <w:gridCol w:w="851"/>
        <w:gridCol w:w="850"/>
        <w:gridCol w:w="992"/>
        <w:gridCol w:w="1134"/>
        <w:gridCol w:w="851"/>
      </w:tblGrid>
      <w:tr w:rsidR="00470341" w:rsidRPr="00470341" w14:paraId="3F19A68C" w14:textId="77777777" w:rsidTr="00470341">
        <w:trPr>
          <w:trHeight w:val="129"/>
        </w:trPr>
        <w:tc>
          <w:tcPr>
            <w:tcW w:w="675" w:type="dxa"/>
          </w:tcPr>
          <w:p w14:paraId="6502B327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9" w:type="dxa"/>
          </w:tcPr>
          <w:p w14:paraId="339FCCDD" w14:textId="77777777" w:rsidR="00470341" w:rsidRPr="00470341" w:rsidRDefault="00470341" w:rsidP="008A49B4">
            <w:pPr>
              <w:pStyle w:val="1"/>
              <w:spacing w:after="0" w:line="240" w:lineRule="auto"/>
              <w:ind w:left="-6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ОК1</w:t>
            </w:r>
          </w:p>
        </w:tc>
        <w:tc>
          <w:tcPr>
            <w:tcW w:w="1134" w:type="dxa"/>
          </w:tcPr>
          <w:p w14:paraId="14831121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ОК2</w:t>
            </w:r>
          </w:p>
        </w:tc>
        <w:tc>
          <w:tcPr>
            <w:tcW w:w="851" w:type="dxa"/>
          </w:tcPr>
          <w:p w14:paraId="0334E679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ОК3</w:t>
            </w:r>
          </w:p>
        </w:tc>
        <w:tc>
          <w:tcPr>
            <w:tcW w:w="992" w:type="dxa"/>
          </w:tcPr>
          <w:p w14:paraId="1F7A6E60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ОК4</w:t>
            </w:r>
          </w:p>
        </w:tc>
        <w:tc>
          <w:tcPr>
            <w:tcW w:w="850" w:type="dxa"/>
          </w:tcPr>
          <w:p w14:paraId="36E9181E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ОК5</w:t>
            </w:r>
          </w:p>
        </w:tc>
        <w:tc>
          <w:tcPr>
            <w:tcW w:w="993" w:type="dxa"/>
          </w:tcPr>
          <w:p w14:paraId="274F0D11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ОК6</w:t>
            </w:r>
          </w:p>
        </w:tc>
        <w:tc>
          <w:tcPr>
            <w:tcW w:w="850" w:type="dxa"/>
          </w:tcPr>
          <w:p w14:paraId="1EB51AAC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ОК7</w:t>
            </w:r>
          </w:p>
        </w:tc>
        <w:tc>
          <w:tcPr>
            <w:tcW w:w="851" w:type="dxa"/>
          </w:tcPr>
          <w:p w14:paraId="24CCF5A1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ОК8</w:t>
            </w:r>
          </w:p>
        </w:tc>
        <w:tc>
          <w:tcPr>
            <w:tcW w:w="850" w:type="dxa"/>
          </w:tcPr>
          <w:p w14:paraId="65F7DD5B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ОК9</w:t>
            </w:r>
          </w:p>
        </w:tc>
        <w:tc>
          <w:tcPr>
            <w:tcW w:w="992" w:type="dxa"/>
          </w:tcPr>
          <w:p w14:paraId="70F3CAEA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ОК10</w:t>
            </w:r>
          </w:p>
        </w:tc>
        <w:tc>
          <w:tcPr>
            <w:tcW w:w="1134" w:type="dxa"/>
          </w:tcPr>
          <w:p w14:paraId="53BC7190" w14:textId="77777777" w:rsidR="00470341" w:rsidRPr="00470341" w:rsidRDefault="00470341" w:rsidP="008A49B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ОК11</w:t>
            </w:r>
          </w:p>
        </w:tc>
        <w:tc>
          <w:tcPr>
            <w:tcW w:w="851" w:type="dxa"/>
          </w:tcPr>
          <w:p w14:paraId="7F5D7335" w14:textId="77777777" w:rsidR="00470341" w:rsidRPr="00470341" w:rsidRDefault="00470341" w:rsidP="008A49B4">
            <w:pPr>
              <w:pStyle w:val="1"/>
              <w:spacing w:after="0" w:line="240" w:lineRule="auto"/>
              <w:ind w:left="-99" w:hanging="1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ОК12</w:t>
            </w:r>
          </w:p>
        </w:tc>
      </w:tr>
      <w:tr w:rsidR="005E3041" w:rsidRPr="00470341" w14:paraId="38575C6E" w14:textId="77777777" w:rsidTr="00470341">
        <w:tc>
          <w:tcPr>
            <w:tcW w:w="675" w:type="dxa"/>
          </w:tcPr>
          <w:p w14:paraId="5617311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ЗК1</w:t>
            </w:r>
          </w:p>
        </w:tc>
        <w:tc>
          <w:tcPr>
            <w:tcW w:w="709" w:type="dxa"/>
          </w:tcPr>
          <w:p w14:paraId="52C2E5D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9F95D6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E81E80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8AF2EA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39EB6C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5AD5F96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DCCF45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AC5F82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7CEE95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17DB307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EDDED2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2DF374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4D2F494F" w14:textId="77777777" w:rsidTr="00470341">
        <w:tc>
          <w:tcPr>
            <w:tcW w:w="675" w:type="dxa"/>
          </w:tcPr>
          <w:p w14:paraId="0A81BB0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ЗК2</w:t>
            </w:r>
          </w:p>
        </w:tc>
        <w:tc>
          <w:tcPr>
            <w:tcW w:w="709" w:type="dxa"/>
          </w:tcPr>
          <w:p w14:paraId="2DF1F2C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35FBD5A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940FA5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6CD14AD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431663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62AF75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9608B2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7C6D48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1D4CAF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B7C145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226266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C9CF9F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12FC2809" w14:textId="77777777" w:rsidTr="00470341">
        <w:tc>
          <w:tcPr>
            <w:tcW w:w="675" w:type="dxa"/>
          </w:tcPr>
          <w:p w14:paraId="2A1C32D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ЗК3</w:t>
            </w:r>
          </w:p>
        </w:tc>
        <w:tc>
          <w:tcPr>
            <w:tcW w:w="709" w:type="dxa"/>
          </w:tcPr>
          <w:p w14:paraId="16D7457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B90942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490CFF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288411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035752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2DDB5D2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391D67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CDE8F7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133A7F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5BEBA3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10FABEE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E796A9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189E176E" w14:textId="77777777" w:rsidTr="00470341">
        <w:tc>
          <w:tcPr>
            <w:tcW w:w="675" w:type="dxa"/>
          </w:tcPr>
          <w:p w14:paraId="6E98A5D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ЗК4</w:t>
            </w:r>
          </w:p>
        </w:tc>
        <w:tc>
          <w:tcPr>
            <w:tcW w:w="709" w:type="dxa"/>
          </w:tcPr>
          <w:p w14:paraId="711E979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DA9A90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0C7896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71EE1B6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69E8EC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1BD8E12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A41919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07B4F8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5A7E48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4F72F9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9EA7DB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3E4B91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3EE8F1F4" w14:textId="77777777" w:rsidTr="00470341">
        <w:tc>
          <w:tcPr>
            <w:tcW w:w="675" w:type="dxa"/>
          </w:tcPr>
          <w:p w14:paraId="03F5898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ЗК5</w:t>
            </w:r>
          </w:p>
        </w:tc>
        <w:tc>
          <w:tcPr>
            <w:tcW w:w="709" w:type="dxa"/>
          </w:tcPr>
          <w:p w14:paraId="7DAA3DE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715F82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0DCAD6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CF62B9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AF2A5B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79CBDB8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CB1D50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D46920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75C4B7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AC7EE1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304FA3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0FFC30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0C0430A5" w14:textId="77777777" w:rsidTr="00470341">
        <w:tc>
          <w:tcPr>
            <w:tcW w:w="675" w:type="dxa"/>
          </w:tcPr>
          <w:p w14:paraId="0996E96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ЗК6</w:t>
            </w:r>
          </w:p>
        </w:tc>
        <w:tc>
          <w:tcPr>
            <w:tcW w:w="709" w:type="dxa"/>
          </w:tcPr>
          <w:p w14:paraId="7D8493A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6221E80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9CE42F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08EB8D9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FA4AD5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7B9B566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114F495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9BCB1C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6FCAA6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662146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5AB877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079642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292BE390" w14:textId="77777777" w:rsidTr="00470341">
        <w:tc>
          <w:tcPr>
            <w:tcW w:w="675" w:type="dxa"/>
          </w:tcPr>
          <w:p w14:paraId="17CAE2D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ЗК7</w:t>
            </w:r>
          </w:p>
        </w:tc>
        <w:tc>
          <w:tcPr>
            <w:tcW w:w="709" w:type="dxa"/>
          </w:tcPr>
          <w:p w14:paraId="5D6C1A3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17372D0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AC6B54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7425B29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542565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3CF6A2F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CD6BE6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552C1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2E71C8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373F63E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5E8797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288E7A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720E6DFC" w14:textId="77777777" w:rsidTr="00470341">
        <w:tc>
          <w:tcPr>
            <w:tcW w:w="675" w:type="dxa"/>
          </w:tcPr>
          <w:p w14:paraId="13C5C26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ЗК8</w:t>
            </w:r>
          </w:p>
        </w:tc>
        <w:tc>
          <w:tcPr>
            <w:tcW w:w="709" w:type="dxa"/>
          </w:tcPr>
          <w:p w14:paraId="24BF16D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1DC563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CE4CF4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40F0B95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E02798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FFCD16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0F9965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20A27B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2AA20DE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5FBB41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4382B5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9E3C52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213E5B79" w14:textId="77777777" w:rsidTr="00470341">
        <w:tc>
          <w:tcPr>
            <w:tcW w:w="675" w:type="dxa"/>
          </w:tcPr>
          <w:p w14:paraId="2E9E451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ЗК9</w:t>
            </w:r>
          </w:p>
        </w:tc>
        <w:tc>
          <w:tcPr>
            <w:tcW w:w="709" w:type="dxa"/>
          </w:tcPr>
          <w:p w14:paraId="08CCAC5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EFD4A0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60E752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3B1BF0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4FB13B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F2F291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F48559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5091E1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9D2FD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4E64CDE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C3B2DF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55E646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68D66C37" w14:textId="77777777" w:rsidTr="00470341">
        <w:tc>
          <w:tcPr>
            <w:tcW w:w="675" w:type="dxa"/>
          </w:tcPr>
          <w:p w14:paraId="7047F03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ЗК10</w:t>
            </w:r>
          </w:p>
        </w:tc>
        <w:tc>
          <w:tcPr>
            <w:tcW w:w="709" w:type="dxa"/>
          </w:tcPr>
          <w:p w14:paraId="12D693B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CECCBE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358797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6438F52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78214C4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307836B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ED77B6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BA6A48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302445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4904256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F1BC6E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7AB11C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14521608" w14:textId="77777777" w:rsidTr="00470341">
        <w:tc>
          <w:tcPr>
            <w:tcW w:w="675" w:type="dxa"/>
          </w:tcPr>
          <w:p w14:paraId="0502612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ЗК11</w:t>
            </w:r>
          </w:p>
        </w:tc>
        <w:tc>
          <w:tcPr>
            <w:tcW w:w="709" w:type="dxa"/>
          </w:tcPr>
          <w:p w14:paraId="475619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D2E074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9DAB2C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609FAD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7E84BD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05B2531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252B81D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120C3B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3100F63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CF227F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0F4315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315545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662EFF54" w14:textId="77777777" w:rsidTr="00470341">
        <w:tc>
          <w:tcPr>
            <w:tcW w:w="675" w:type="dxa"/>
          </w:tcPr>
          <w:p w14:paraId="2C23E4D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</w:t>
            </w:r>
          </w:p>
        </w:tc>
        <w:tc>
          <w:tcPr>
            <w:tcW w:w="709" w:type="dxa"/>
          </w:tcPr>
          <w:p w14:paraId="780E947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263B32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5DD22C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F8D1CC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396570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4996C6F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85B0C5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7F5BBC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930938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6798BFF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A0A493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7A7A9E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5924957F" w14:textId="77777777" w:rsidTr="00470341">
        <w:tc>
          <w:tcPr>
            <w:tcW w:w="675" w:type="dxa"/>
          </w:tcPr>
          <w:p w14:paraId="34061AA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ФК2</w:t>
            </w:r>
          </w:p>
        </w:tc>
        <w:tc>
          <w:tcPr>
            <w:tcW w:w="709" w:type="dxa"/>
          </w:tcPr>
          <w:p w14:paraId="69382F2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B770DB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156180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EE553C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ECC0E2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548AB1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FD95E6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107CB0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3054A3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CFD55C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DCFC04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610449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3DD5F8C7" w14:textId="77777777" w:rsidTr="00470341">
        <w:tc>
          <w:tcPr>
            <w:tcW w:w="675" w:type="dxa"/>
          </w:tcPr>
          <w:p w14:paraId="6B8802E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ФК3</w:t>
            </w:r>
          </w:p>
        </w:tc>
        <w:tc>
          <w:tcPr>
            <w:tcW w:w="709" w:type="dxa"/>
          </w:tcPr>
          <w:p w14:paraId="5BE4229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A110B5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AED2A2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776E55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07485BC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7DF489D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95A27E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02B96E0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1EBE193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7DD95E2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16FE81A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CC071A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40C5CFB3" w14:textId="77777777" w:rsidTr="00470341">
        <w:tc>
          <w:tcPr>
            <w:tcW w:w="675" w:type="dxa"/>
          </w:tcPr>
          <w:p w14:paraId="54B5B89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ФК4</w:t>
            </w:r>
          </w:p>
        </w:tc>
        <w:tc>
          <w:tcPr>
            <w:tcW w:w="709" w:type="dxa"/>
          </w:tcPr>
          <w:p w14:paraId="5A7771F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35AF26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312610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3218DA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94340E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141D37C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FF1BC0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7C790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7E10481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1A977D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D67277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962724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21C71AA4" w14:textId="77777777" w:rsidTr="00470341">
        <w:tc>
          <w:tcPr>
            <w:tcW w:w="675" w:type="dxa"/>
          </w:tcPr>
          <w:p w14:paraId="7FBDE6A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ФК5</w:t>
            </w:r>
          </w:p>
        </w:tc>
        <w:tc>
          <w:tcPr>
            <w:tcW w:w="709" w:type="dxa"/>
          </w:tcPr>
          <w:p w14:paraId="3347AD8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FD9DC4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3E56D4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39D5D6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715563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8996A5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091C78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3A04EC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7FBD04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271604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2863CC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2D6B41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19120E6D" w14:textId="77777777" w:rsidTr="00470341">
        <w:tc>
          <w:tcPr>
            <w:tcW w:w="675" w:type="dxa"/>
          </w:tcPr>
          <w:p w14:paraId="6E55C1F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ФК6</w:t>
            </w:r>
          </w:p>
        </w:tc>
        <w:tc>
          <w:tcPr>
            <w:tcW w:w="709" w:type="dxa"/>
          </w:tcPr>
          <w:p w14:paraId="6AFF305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AEF67E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2D72F0F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D926BC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53E62E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2565F49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536429A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49FCB3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1447A2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7B0F6E0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9FCFB6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94577C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43BEBE8A" w14:textId="77777777" w:rsidTr="00470341">
        <w:tc>
          <w:tcPr>
            <w:tcW w:w="675" w:type="dxa"/>
          </w:tcPr>
          <w:p w14:paraId="64C0375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ФК7</w:t>
            </w:r>
          </w:p>
        </w:tc>
        <w:tc>
          <w:tcPr>
            <w:tcW w:w="709" w:type="dxa"/>
          </w:tcPr>
          <w:p w14:paraId="3D1843A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6E8FE5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37330A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451EE5C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D615B4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2AF7B32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7BA0720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5442DD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3A0931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236987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384DEC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B6383A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53F3211B" w14:textId="77777777" w:rsidTr="00470341">
        <w:tc>
          <w:tcPr>
            <w:tcW w:w="675" w:type="dxa"/>
          </w:tcPr>
          <w:p w14:paraId="07A08D4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ФК8</w:t>
            </w:r>
          </w:p>
        </w:tc>
        <w:tc>
          <w:tcPr>
            <w:tcW w:w="709" w:type="dxa"/>
          </w:tcPr>
          <w:p w14:paraId="35597C4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502215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DC6B7A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4B7FD3A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1E7E68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388333E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1C6B694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FB3C94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F3C760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1D88422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F5ED60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44631D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02BC5794" w14:textId="77777777" w:rsidTr="00470341">
        <w:tc>
          <w:tcPr>
            <w:tcW w:w="675" w:type="dxa"/>
          </w:tcPr>
          <w:p w14:paraId="3149E96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ФК9</w:t>
            </w:r>
          </w:p>
        </w:tc>
        <w:tc>
          <w:tcPr>
            <w:tcW w:w="709" w:type="dxa"/>
          </w:tcPr>
          <w:p w14:paraId="7B8B805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1C7495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45568B2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425B94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642A02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506E88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514A17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3836B8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3C132A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5C1CA6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67E83B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E8F18E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4E384975" w14:textId="77777777" w:rsidTr="00470341">
        <w:tc>
          <w:tcPr>
            <w:tcW w:w="675" w:type="dxa"/>
          </w:tcPr>
          <w:p w14:paraId="0E7878A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ФК10</w:t>
            </w:r>
          </w:p>
        </w:tc>
        <w:tc>
          <w:tcPr>
            <w:tcW w:w="709" w:type="dxa"/>
          </w:tcPr>
          <w:p w14:paraId="3EB92E6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1361BC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3D5875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61B74A0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FA0254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4DC388E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168243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34330F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3B9864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F6083C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4ACD94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618BDD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4BFE278F" w14:textId="77777777" w:rsidTr="00470341">
        <w:tc>
          <w:tcPr>
            <w:tcW w:w="675" w:type="dxa"/>
          </w:tcPr>
          <w:p w14:paraId="6066F19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ФК11</w:t>
            </w:r>
          </w:p>
        </w:tc>
        <w:tc>
          <w:tcPr>
            <w:tcW w:w="709" w:type="dxa"/>
          </w:tcPr>
          <w:p w14:paraId="684FBAE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5C2D3F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E4B6C1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1E7ED71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30E8FA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0A9F50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328DA1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0143941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894702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119F341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39DB32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3EFA79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056647DB" w14:textId="77777777" w:rsidTr="00470341">
        <w:tc>
          <w:tcPr>
            <w:tcW w:w="675" w:type="dxa"/>
          </w:tcPr>
          <w:p w14:paraId="7040825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ФК12</w:t>
            </w:r>
          </w:p>
        </w:tc>
        <w:tc>
          <w:tcPr>
            <w:tcW w:w="709" w:type="dxa"/>
          </w:tcPr>
          <w:p w14:paraId="75D6662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D19D8E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3A2338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09FFC0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493F8D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2BBE7D0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5CFCB2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FB1DEA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75B68E31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7779E77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AB2594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7182C3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10FE3D02" w14:textId="77777777" w:rsidTr="00470341">
        <w:tc>
          <w:tcPr>
            <w:tcW w:w="675" w:type="dxa"/>
          </w:tcPr>
          <w:p w14:paraId="3FDF3D4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ФК13</w:t>
            </w:r>
          </w:p>
        </w:tc>
        <w:tc>
          <w:tcPr>
            <w:tcW w:w="709" w:type="dxa"/>
          </w:tcPr>
          <w:p w14:paraId="723F9B4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D34A04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6F5812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368D2A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766BC9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B5ED2B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FC67DB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6CD28B9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6442B23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6DBCD4F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0428C1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404A36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308C49F4" w14:textId="77777777" w:rsidTr="00470341">
        <w:trPr>
          <w:trHeight w:val="132"/>
        </w:trPr>
        <w:tc>
          <w:tcPr>
            <w:tcW w:w="675" w:type="dxa"/>
          </w:tcPr>
          <w:p w14:paraId="04771E3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ФК14</w:t>
            </w:r>
          </w:p>
        </w:tc>
        <w:tc>
          <w:tcPr>
            <w:tcW w:w="709" w:type="dxa"/>
          </w:tcPr>
          <w:p w14:paraId="68D01C79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12E14C3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6834D7F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4E4E8C67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366D2B8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52C9BC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B61468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0DDAD6E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1F73F29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E2DDF3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0DA58AB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388575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79C23359" w14:textId="77777777" w:rsidTr="00470341">
        <w:trPr>
          <w:trHeight w:val="132"/>
        </w:trPr>
        <w:tc>
          <w:tcPr>
            <w:tcW w:w="675" w:type="dxa"/>
          </w:tcPr>
          <w:p w14:paraId="10FDD94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ФК15</w:t>
            </w:r>
          </w:p>
        </w:tc>
        <w:tc>
          <w:tcPr>
            <w:tcW w:w="709" w:type="dxa"/>
          </w:tcPr>
          <w:p w14:paraId="758639A2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95DF3D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645F450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5E929C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CF40B76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49687DB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48ACADA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38DB788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0EC69F2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74D5086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BAFC10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08C8475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5E3041" w:rsidRPr="00470341" w14:paraId="011A933E" w14:textId="77777777" w:rsidTr="00470341">
        <w:trPr>
          <w:trHeight w:val="131"/>
        </w:trPr>
        <w:tc>
          <w:tcPr>
            <w:tcW w:w="675" w:type="dxa"/>
          </w:tcPr>
          <w:p w14:paraId="2A38DC0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7034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ІК</w:t>
            </w:r>
          </w:p>
        </w:tc>
        <w:tc>
          <w:tcPr>
            <w:tcW w:w="709" w:type="dxa"/>
          </w:tcPr>
          <w:p w14:paraId="625E251A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0C23C7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697BD1C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463EC75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173461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E543A70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052DE7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62E285D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3CF7883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94F15D4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A05307E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42240BF" w14:textId="77777777" w:rsidR="005E3041" w:rsidRPr="00470341" w:rsidRDefault="005E3041" w:rsidP="005E304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70341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</w:tbl>
    <w:p w14:paraId="738F594F" w14:textId="77777777" w:rsidR="00D974A9" w:rsidRPr="00254800" w:rsidRDefault="00D974A9" w:rsidP="008A49B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  <w:r w:rsidRPr="00844364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87732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5. </w:t>
      </w:r>
      <w:r w:rsidRPr="00254800">
        <w:rPr>
          <w:rFonts w:ascii="Times New Roman" w:hAnsi="Times New Roman"/>
          <w:b/>
          <w:sz w:val="24"/>
          <w:szCs w:val="24"/>
          <w:lang w:val="uk-UA"/>
        </w:rPr>
        <w:t xml:space="preserve">Матриця забезпечення програмних результатів навчання (ПРН) відповідними </w:t>
      </w:r>
      <w:r w:rsidR="003027F9">
        <w:rPr>
          <w:rFonts w:ascii="Times New Roman" w:hAnsi="Times New Roman"/>
          <w:b/>
          <w:sz w:val="24"/>
          <w:szCs w:val="24"/>
          <w:lang w:val="uk-UA"/>
        </w:rPr>
        <w:t>обов</w:t>
      </w:r>
      <w:r w:rsidR="003027F9" w:rsidRPr="003027F9">
        <w:rPr>
          <w:rFonts w:ascii="Times New Roman" w:hAnsi="Times New Roman"/>
          <w:b/>
          <w:sz w:val="24"/>
          <w:szCs w:val="24"/>
        </w:rPr>
        <w:t>’</w:t>
      </w:r>
      <w:r w:rsidR="003027F9">
        <w:rPr>
          <w:rFonts w:ascii="Times New Roman" w:hAnsi="Times New Roman"/>
          <w:b/>
          <w:sz w:val="24"/>
          <w:szCs w:val="24"/>
          <w:lang w:val="uk-UA"/>
        </w:rPr>
        <w:t>язковим</w:t>
      </w:r>
      <w:r w:rsidR="0025480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54800">
        <w:rPr>
          <w:rFonts w:ascii="Times New Roman" w:hAnsi="Times New Roman"/>
          <w:b/>
          <w:sz w:val="24"/>
          <w:szCs w:val="24"/>
          <w:lang w:val="uk-UA"/>
        </w:rPr>
        <w:t>компонентами освітньої програми</w:t>
      </w:r>
    </w:p>
    <w:p w14:paraId="5D6216D9" w14:textId="77777777" w:rsidR="00D974A9" w:rsidRPr="00877320" w:rsidRDefault="00D974A9" w:rsidP="00BB56E4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135E79" w14:textId="77777777" w:rsidR="00D974A9" w:rsidRPr="00844364" w:rsidRDefault="00D974A9" w:rsidP="00BB56E4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6"/>
        <w:gridCol w:w="796"/>
        <w:gridCol w:w="993"/>
        <w:gridCol w:w="1134"/>
        <w:gridCol w:w="1275"/>
        <w:gridCol w:w="993"/>
        <w:gridCol w:w="1134"/>
        <w:gridCol w:w="708"/>
        <w:gridCol w:w="851"/>
        <w:gridCol w:w="992"/>
        <w:gridCol w:w="1134"/>
        <w:gridCol w:w="1276"/>
        <w:gridCol w:w="850"/>
      </w:tblGrid>
      <w:tr w:rsidR="005E3041" w:rsidRPr="00844364" w14:paraId="36152477" w14:textId="77777777" w:rsidTr="00854A7F">
        <w:tc>
          <w:tcPr>
            <w:tcW w:w="446" w:type="dxa"/>
          </w:tcPr>
          <w:p w14:paraId="5D1C010D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96" w:type="dxa"/>
          </w:tcPr>
          <w:p w14:paraId="1661394D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</w:t>
            </w:r>
          </w:p>
        </w:tc>
        <w:tc>
          <w:tcPr>
            <w:tcW w:w="993" w:type="dxa"/>
          </w:tcPr>
          <w:p w14:paraId="2ADFEFD4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ОК2</w:t>
            </w:r>
          </w:p>
        </w:tc>
        <w:tc>
          <w:tcPr>
            <w:tcW w:w="1134" w:type="dxa"/>
          </w:tcPr>
          <w:p w14:paraId="6C005BF9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ОК3</w:t>
            </w:r>
          </w:p>
        </w:tc>
        <w:tc>
          <w:tcPr>
            <w:tcW w:w="1275" w:type="dxa"/>
          </w:tcPr>
          <w:p w14:paraId="64D555FE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ОК4</w:t>
            </w:r>
          </w:p>
        </w:tc>
        <w:tc>
          <w:tcPr>
            <w:tcW w:w="993" w:type="dxa"/>
          </w:tcPr>
          <w:p w14:paraId="6750D8E6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ОК5</w:t>
            </w:r>
          </w:p>
        </w:tc>
        <w:tc>
          <w:tcPr>
            <w:tcW w:w="1134" w:type="dxa"/>
          </w:tcPr>
          <w:p w14:paraId="239DD16A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ОК6</w:t>
            </w:r>
          </w:p>
        </w:tc>
        <w:tc>
          <w:tcPr>
            <w:tcW w:w="708" w:type="dxa"/>
          </w:tcPr>
          <w:p w14:paraId="78778B86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ОК7</w:t>
            </w:r>
          </w:p>
        </w:tc>
        <w:tc>
          <w:tcPr>
            <w:tcW w:w="851" w:type="dxa"/>
          </w:tcPr>
          <w:p w14:paraId="1D30807A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ОК8</w:t>
            </w:r>
          </w:p>
        </w:tc>
        <w:tc>
          <w:tcPr>
            <w:tcW w:w="992" w:type="dxa"/>
          </w:tcPr>
          <w:p w14:paraId="68BD9844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ОК9</w:t>
            </w:r>
          </w:p>
        </w:tc>
        <w:tc>
          <w:tcPr>
            <w:tcW w:w="1134" w:type="dxa"/>
          </w:tcPr>
          <w:p w14:paraId="4C8761A3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ОК10</w:t>
            </w:r>
          </w:p>
        </w:tc>
        <w:tc>
          <w:tcPr>
            <w:tcW w:w="1276" w:type="dxa"/>
          </w:tcPr>
          <w:p w14:paraId="00B98A80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ОК11</w:t>
            </w:r>
          </w:p>
        </w:tc>
        <w:tc>
          <w:tcPr>
            <w:tcW w:w="850" w:type="dxa"/>
          </w:tcPr>
          <w:p w14:paraId="690313A2" w14:textId="77777777" w:rsidR="005E3041" w:rsidRPr="00844364" w:rsidRDefault="005E3041" w:rsidP="005B0C5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ОК12</w:t>
            </w:r>
          </w:p>
        </w:tc>
      </w:tr>
      <w:tr w:rsidR="00E208DC" w:rsidRPr="00844364" w14:paraId="39170998" w14:textId="77777777" w:rsidTr="00854A7F">
        <w:tc>
          <w:tcPr>
            <w:tcW w:w="446" w:type="dxa"/>
          </w:tcPr>
          <w:p w14:paraId="6424BCC6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</w:t>
            </w:r>
          </w:p>
        </w:tc>
        <w:tc>
          <w:tcPr>
            <w:tcW w:w="796" w:type="dxa"/>
          </w:tcPr>
          <w:p w14:paraId="706AE6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009413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E16C9F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1B50034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79A3A6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2BFF83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39A2D5B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6ED7EA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01FECA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3C7DBA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5541721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AC3155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6F172AD3" w14:textId="77777777" w:rsidTr="00854A7F">
        <w:tc>
          <w:tcPr>
            <w:tcW w:w="446" w:type="dxa"/>
          </w:tcPr>
          <w:p w14:paraId="43D7D546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</w:p>
        </w:tc>
        <w:tc>
          <w:tcPr>
            <w:tcW w:w="796" w:type="dxa"/>
          </w:tcPr>
          <w:p w14:paraId="4A1DBC1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71C59A2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4B7447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45CAB74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0CE669D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E778D1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4B6D5ED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DDD092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63B4A78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48B029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03F0197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2D0D378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49819968" w14:textId="77777777" w:rsidTr="00854A7F">
        <w:tc>
          <w:tcPr>
            <w:tcW w:w="446" w:type="dxa"/>
          </w:tcPr>
          <w:p w14:paraId="66D2CE1F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ПРН3</w:t>
            </w:r>
          </w:p>
        </w:tc>
        <w:tc>
          <w:tcPr>
            <w:tcW w:w="796" w:type="dxa"/>
          </w:tcPr>
          <w:p w14:paraId="403A63A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B0D3F0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6637CF1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060FFC7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2E54748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90689E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0AE615C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7DD39B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CFB3E6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D96B07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68FDA3E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585650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053FF513" w14:textId="77777777" w:rsidTr="00854A7F">
        <w:tc>
          <w:tcPr>
            <w:tcW w:w="446" w:type="dxa"/>
          </w:tcPr>
          <w:p w14:paraId="0BE6F8C9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ПРН4</w:t>
            </w:r>
          </w:p>
        </w:tc>
        <w:tc>
          <w:tcPr>
            <w:tcW w:w="796" w:type="dxa"/>
          </w:tcPr>
          <w:p w14:paraId="36E2EDD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ACC35F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7400AA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7EE6213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D94B4F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CF0135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1123E59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92C005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1816CB3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D7E2E1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2CBAAB3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046BFF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5166832D" w14:textId="77777777" w:rsidTr="00854A7F">
        <w:tc>
          <w:tcPr>
            <w:tcW w:w="446" w:type="dxa"/>
          </w:tcPr>
          <w:p w14:paraId="01A99B2B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ПРН5</w:t>
            </w:r>
          </w:p>
        </w:tc>
        <w:tc>
          <w:tcPr>
            <w:tcW w:w="796" w:type="dxa"/>
          </w:tcPr>
          <w:p w14:paraId="62B27C1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745046E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6BD774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6D955A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15AD53B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35721C0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75AB06D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D33854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7C8D072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9574D0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353245A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4A60DA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4B59C86F" w14:textId="77777777" w:rsidTr="00854A7F">
        <w:tc>
          <w:tcPr>
            <w:tcW w:w="446" w:type="dxa"/>
          </w:tcPr>
          <w:p w14:paraId="64C34870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ПРН6</w:t>
            </w:r>
          </w:p>
        </w:tc>
        <w:tc>
          <w:tcPr>
            <w:tcW w:w="796" w:type="dxa"/>
          </w:tcPr>
          <w:p w14:paraId="32BECA8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C6C6EB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6E03BD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2365A83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0DF3F7E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637A97F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71257F6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696737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14D90B5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594609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084A813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D4BADD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30BA577E" w14:textId="77777777" w:rsidTr="00854A7F">
        <w:tc>
          <w:tcPr>
            <w:tcW w:w="446" w:type="dxa"/>
          </w:tcPr>
          <w:p w14:paraId="4E6B194C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ПРН7</w:t>
            </w:r>
          </w:p>
        </w:tc>
        <w:tc>
          <w:tcPr>
            <w:tcW w:w="796" w:type="dxa"/>
          </w:tcPr>
          <w:p w14:paraId="7DB663A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91AF9B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AEA530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0A7FBE7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1BB629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6CC299B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008EFCC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08846AA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AFBAAD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3D68F6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5947491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ECCC55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57FB7AFD" w14:textId="77777777" w:rsidTr="00854A7F">
        <w:tc>
          <w:tcPr>
            <w:tcW w:w="446" w:type="dxa"/>
          </w:tcPr>
          <w:p w14:paraId="77BB56E9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ПРН8</w:t>
            </w:r>
          </w:p>
        </w:tc>
        <w:tc>
          <w:tcPr>
            <w:tcW w:w="796" w:type="dxa"/>
          </w:tcPr>
          <w:p w14:paraId="6902163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101A1ED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51E953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114F612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2D4E1C6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8A3BCE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2C93F4C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322CCA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2912631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17007D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01EA0D4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0B0B9FB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7B62D3D6" w14:textId="77777777" w:rsidTr="00854A7F">
        <w:tc>
          <w:tcPr>
            <w:tcW w:w="446" w:type="dxa"/>
          </w:tcPr>
          <w:p w14:paraId="65AA1344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ПРН9</w:t>
            </w:r>
          </w:p>
        </w:tc>
        <w:tc>
          <w:tcPr>
            <w:tcW w:w="796" w:type="dxa"/>
          </w:tcPr>
          <w:p w14:paraId="48B200A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FD0D90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A235FE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7A23D45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4B963E9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DEBDBD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3C5D3DF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01F006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20602B5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46A947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27CEBBD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1086DA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06777BD7" w14:textId="77777777" w:rsidTr="00854A7F">
        <w:tc>
          <w:tcPr>
            <w:tcW w:w="446" w:type="dxa"/>
          </w:tcPr>
          <w:p w14:paraId="1965BFD7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ПРН10</w:t>
            </w:r>
          </w:p>
        </w:tc>
        <w:tc>
          <w:tcPr>
            <w:tcW w:w="796" w:type="dxa"/>
          </w:tcPr>
          <w:p w14:paraId="6F7D61C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81C5AB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2D0250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7629202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22C39B9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534A97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10567AF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0B776A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794F84E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AA9D65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6091051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67D782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7509DAB4" w14:textId="77777777" w:rsidTr="00854A7F">
        <w:tc>
          <w:tcPr>
            <w:tcW w:w="446" w:type="dxa"/>
          </w:tcPr>
          <w:p w14:paraId="30D68A66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ПРН11</w:t>
            </w:r>
          </w:p>
        </w:tc>
        <w:tc>
          <w:tcPr>
            <w:tcW w:w="796" w:type="dxa"/>
          </w:tcPr>
          <w:p w14:paraId="318833B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135947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F8DFCB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5524BDA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7D8C092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0480F7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784EF5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1DDAFA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60A9390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56FD3F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4C696F9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03EB4D8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59B42751" w14:textId="77777777" w:rsidTr="00854A7F">
        <w:tc>
          <w:tcPr>
            <w:tcW w:w="446" w:type="dxa"/>
          </w:tcPr>
          <w:p w14:paraId="1618211B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ПРН12</w:t>
            </w:r>
          </w:p>
        </w:tc>
        <w:tc>
          <w:tcPr>
            <w:tcW w:w="796" w:type="dxa"/>
          </w:tcPr>
          <w:p w14:paraId="36BACA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6E6F66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58763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45F0965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9C4313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69FF75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31E1D7C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020703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377EF12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BF593C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3733C8E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8AF574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134E4613" w14:textId="77777777" w:rsidTr="00854A7F">
        <w:tc>
          <w:tcPr>
            <w:tcW w:w="446" w:type="dxa"/>
          </w:tcPr>
          <w:p w14:paraId="6F55372C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ПРН13</w:t>
            </w:r>
          </w:p>
        </w:tc>
        <w:tc>
          <w:tcPr>
            <w:tcW w:w="796" w:type="dxa"/>
          </w:tcPr>
          <w:p w14:paraId="333290A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5E3AE9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AAD5D2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67DB5E8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5C67E9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AF44CD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59358F7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6CE295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E13D4C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39D6B3B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7CB9D3D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FFFCC5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0566F094" w14:textId="77777777" w:rsidTr="00854A7F">
        <w:tc>
          <w:tcPr>
            <w:tcW w:w="446" w:type="dxa"/>
          </w:tcPr>
          <w:p w14:paraId="3CE30A1D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ПРН14</w:t>
            </w:r>
          </w:p>
        </w:tc>
        <w:tc>
          <w:tcPr>
            <w:tcW w:w="796" w:type="dxa"/>
          </w:tcPr>
          <w:p w14:paraId="6D07D1C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0069D1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8C4B22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2CF34A4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0C74493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428FC1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135C2B5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51F8784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442B58C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DF945A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6EF1C11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B89ED7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3D4D9785" w14:textId="77777777" w:rsidTr="00854A7F">
        <w:trPr>
          <w:trHeight w:val="70"/>
        </w:trPr>
        <w:tc>
          <w:tcPr>
            <w:tcW w:w="446" w:type="dxa"/>
          </w:tcPr>
          <w:p w14:paraId="59282027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ПРН15</w:t>
            </w:r>
          </w:p>
        </w:tc>
        <w:tc>
          <w:tcPr>
            <w:tcW w:w="796" w:type="dxa"/>
          </w:tcPr>
          <w:p w14:paraId="73664F7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37032CC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FDA5A2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46C1BEB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1BF75C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916760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6DBB253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F8E8E4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5AF4628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6C73B13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2D63BB8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61E8E7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438D463C" w14:textId="77777777" w:rsidTr="00854A7F">
        <w:tc>
          <w:tcPr>
            <w:tcW w:w="446" w:type="dxa"/>
          </w:tcPr>
          <w:p w14:paraId="64BAAD0B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ПРН16</w:t>
            </w:r>
          </w:p>
        </w:tc>
        <w:tc>
          <w:tcPr>
            <w:tcW w:w="796" w:type="dxa"/>
          </w:tcPr>
          <w:p w14:paraId="688D762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5F9C8D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A9B062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1847A71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0FE0E0B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1188B8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5AE118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1E39DE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742D2DF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0449130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026CCE1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32AFF3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77D47BC1" w14:textId="77777777" w:rsidTr="00854A7F">
        <w:tc>
          <w:tcPr>
            <w:tcW w:w="446" w:type="dxa"/>
          </w:tcPr>
          <w:p w14:paraId="1DCC3C33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ПРН17</w:t>
            </w:r>
          </w:p>
        </w:tc>
        <w:tc>
          <w:tcPr>
            <w:tcW w:w="796" w:type="dxa"/>
          </w:tcPr>
          <w:p w14:paraId="3F2E202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79572A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B5B763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2ED3BD4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0C1132C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0AD5919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3E3E7E5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E824D9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67E850B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66E07E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6" w:type="dxa"/>
          </w:tcPr>
          <w:p w14:paraId="5631E6F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3762E2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52CDA605" w14:textId="77777777" w:rsidTr="00854A7F">
        <w:tc>
          <w:tcPr>
            <w:tcW w:w="446" w:type="dxa"/>
          </w:tcPr>
          <w:p w14:paraId="2D9C9E2A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ПРН18</w:t>
            </w:r>
          </w:p>
        </w:tc>
        <w:tc>
          <w:tcPr>
            <w:tcW w:w="796" w:type="dxa"/>
          </w:tcPr>
          <w:p w14:paraId="6C6C7F4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95AE43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EF0DDC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0978FB0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014400D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8DFCBE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2C9F554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7979F1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EBFBF3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D18631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5B9E8B0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C494AF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3D2C99C6" w14:textId="77777777" w:rsidTr="00854A7F">
        <w:tc>
          <w:tcPr>
            <w:tcW w:w="446" w:type="dxa"/>
          </w:tcPr>
          <w:p w14:paraId="3666E1F6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ПРН19</w:t>
            </w:r>
          </w:p>
        </w:tc>
        <w:tc>
          <w:tcPr>
            <w:tcW w:w="796" w:type="dxa"/>
          </w:tcPr>
          <w:p w14:paraId="23F7738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6718081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1FFB327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02CC16D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A93EEA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8371BE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14:paraId="0536C70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217E74B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B517A0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FC2888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74FC68C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24D5E7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5996482B" w14:textId="77777777" w:rsidTr="00854A7F">
        <w:tc>
          <w:tcPr>
            <w:tcW w:w="446" w:type="dxa"/>
          </w:tcPr>
          <w:p w14:paraId="73140569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ПРН20</w:t>
            </w:r>
          </w:p>
        </w:tc>
        <w:tc>
          <w:tcPr>
            <w:tcW w:w="796" w:type="dxa"/>
          </w:tcPr>
          <w:p w14:paraId="62208E1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5F81FC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6AE83F8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6ADA124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4AFB3D53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36C80C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1495342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3AFE7830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4F558FD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207D2DF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7D5908E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BB8BF7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4F888D67" w14:textId="77777777" w:rsidTr="00854A7F">
        <w:tc>
          <w:tcPr>
            <w:tcW w:w="446" w:type="dxa"/>
          </w:tcPr>
          <w:p w14:paraId="755B70D6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796" w:type="dxa"/>
          </w:tcPr>
          <w:p w14:paraId="5004AC1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5E49D86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20095A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7B7B040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3955ABB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26A9C0B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5953AEAF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7A6146D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00E87D9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22662D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45A9D3C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F2E553B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063EDB1D" w14:textId="77777777" w:rsidTr="00854A7F">
        <w:tc>
          <w:tcPr>
            <w:tcW w:w="446" w:type="dxa"/>
          </w:tcPr>
          <w:p w14:paraId="44A58182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ПРН22</w:t>
            </w:r>
          </w:p>
        </w:tc>
        <w:tc>
          <w:tcPr>
            <w:tcW w:w="796" w:type="dxa"/>
          </w:tcPr>
          <w:p w14:paraId="1C6630F2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177069C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4E9734DC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5" w:type="dxa"/>
          </w:tcPr>
          <w:p w14:paraId="19D3CAE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D1B670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4F4CDF2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531979A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135D45D4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2" w:type="dxa"/>
          </w:tcPr>
          <w:p w14:paraId="7C4C8C0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1FA5340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1FCA9717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A1301F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  <w:tr w:rsidR="00E208DC" w:rsidRPr="00844364" w14:paraId="184757CE" w14:textId="77777777" w:rsidTr="00854A7F">
        <w:tc>
          <w:tcPr>
            <w:tcW w:w="446" w:type="dxa"/>
          </w:tcPr>
          <w:p w14:paraId="3468A979" w14:textId="77777777" w:rsidR="00E208DC" w:rsidRPr="00844364" w:rsidRDefault="00E208DC" w:rsidP="00E208DC">
            <w:pPr>
              <w:pStyle w:val="1"/>
              <w:spacing w:after="0" w:line="240" w:lineRule="auto"/>
              <w:ind w:left="-142" w:right="-72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844364"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ПРН2</w:t>
            </w:r>
            <w:r>
              <w:rPr>
                <w:rFonts w:ascii="Times New Roman" w:hAnsi="Times New Roman"/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796" w:type="dxa"/>
          </w:tcPr>
          <w:p w14:paraId="2E3A5AC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</w:tcPr>
          <w:p w14:paraId="0FBA4E2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95411CA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275" w:type="dxa"/>
          </w:tcPr>
          <w:p w14:paraId="293B6F5D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993" w:type="dxa"/>
          </w:tcPr>
          <w:p w14:paraId="682C1BB9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1134" w:type="dxa"/>
          </w:tcPr>
          <w:p w14:paraId="7F307958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01AC2FD1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1" w:type="dxa"/>
          </w:tcPr>
          <w:p w14:paraId="45B3085E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0054D4C6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5173532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276" w:type="dxa"/>
          </w:tcPr>
          <w:p w14:paraId="50499A8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2B9ADA5" w14:textId="77777777" w:rsidR="00E208DC" w:rsidRPr="00844364" w:rsidRDefault="00E208DC" w:rsidP="00E208D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44364">
              <w:rPr>
                <w:rFonts w:ascii="Times New Roman" w:hAnsi="Times New Roman"/>
                <w:b/>
                <w:lang w:val="uk-UA"/>
              </w:rPr>
              <w:t>+</w:t>
            </w:r>
          </w:p>
        </w:tc>
      </w:tr>
    </w:tbl>
    <w:p w14:paraId="04002A8B" w14:textId="77777777" w:rsidR="00D974A9" w:rsidRPr="00844364" w:rsidRDefault="00D974A9" w:rsidP="00BB56E4">
      <w:pPr>
        <w:rPr>
          <w:rFonts w:ascii="Times New Roman" w:hAnsi="Times New Roman"/>
          <w:b/>
          <w:sz w:val="28"/>
          <w:szCs w:val="28"/>
        </w:rPr>
        <w:sectPr w:rsidR="00D974A9" w:rsidRPr="00844364" w:rsidSect="00EB539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56CCC86" w14:textId="77777777" w:rsidR="00133703" w:rsidRPr="00133703" w:rsidRDefault="00EB2002" w:rsidP="00133703">
      <w:pPr>
        <w:jc w:val="center"/>
        <w:rPr>
          <w:rFonts w:ascii="Times New Roman" w:hAnsi="Times New Roman"/>
          <w:sz w:val="28"/>
          <w:szCs w:val="28"/>
        </w:rPr>
      </w:pPr>
      <w:r w:rsidRPr="00844364">
        <w:rPr>
          <w:rFonts w:ascii="Times New Roman" w:hAnsi="Times New Roman"/>
          <w:b/>
        </w:rPr>
        <w:lastRenderedPageBreak/>
        <w:t>Додаток А</w:t>
      </w:r>
      <w:r w:rsidR="00FE2027" w:rsidRPr="00844364">
        <w:rPr>
          <w:rFonts w:ascii="Times New Roman" w:hAnsi="Times New Roman"/>
          <w:b/>
        </w:rPr>
        <w:t xml:space="preserve"> </w:t>
      </w:r>
      <w:r w:rsidR="00FE2027" w:rsidRPr="00133703">
        <w:rPr>
          <w:rFonts w:ascii="Times New Roman" w:hAnsi="Times New Roman"/>
          <w:sz w:val="28"/>
          <w:szCs w:val="28"/>
        </w:rPr>
        <w:t xml:space="preserve">до </w:t>
      </w:r>
      <w:r w:rsidR="00133703" w:rsidRPr="00133703">
        <w:rPr>
          <w:rFonts w:ascii="Times New Roman" w:hAnsi="Times New Roman"/>
          <w:sz w:val="28"/>
          <w:szCs w:val="28"/>
        </w:rPr>
        <w:t>освітньо-професійної програми «Середня освіта (біологія та здоров’я людини)» другого (магістерського) рівня вищої освіти</w:t>
      </w:r>
    </w:p>
    <w:p w14:paraId="09EEE2BC" w14:textId="77777777" w:rsidR="00133703" w:rsidRPr="00133703" w:rsidRDefault="00133703" w:rsidP="00133703">
      <w:pPr>
        <w:jc w:val="center"/>
        <w:rPr>
          <w:rFonts w:ascii="Times New Roman" w:hAnsi="Times New Roman"/>
          <w:sz w:val="28"/>
          <w:szCs w:val="28"/>
        </w:rPr>
      </w:pPr>
      <w:r w:rsidRPr="00133703">
        <w:rPr>
          <w:rFonts w:ascii="Times New Roman" w:hAnsi="Times New Roman"/>
          <w:sz w:val="28"/>
          <w:szCs w:val="28"/>
        </w:rPr>
        <w:t>за спеціальністю 014 Середня освіта</w:t>
      </w:r>
    </w:p>
    <w:p w14:paraId="2C7D06A9" w14:textId="77777777" w:rsidR="00133703" w:rsidRPr="00133703" w:rsidRDefault="00133703" w:rsidP="00133703">
      <w:pPr>
        <w:jc w:val="center"/>
        <w:rPr>
          <w:rFonts w:ascii="Times New Roman" w:hAnsi="Times New Roman"/>
          <w:sz w:val="28"/>
          <w:szCs w:val="28"/>
        </w:rPr>
      </w:pPr>
      <w:r w:rsidRPr="00133703">
        <w:rPr>
          <w:rFonts w:ascii="Times New Roman" w:hAnsi="Times New Roman"/>
          <w:sz w:val="28"/>
          <w:szCs w:val="28"/>
        </w:rPr>
        <w:t>за предметною спеціальність 014.05 (біологія та здоров’я людини)</w:t>
      </w:r>
    </w:p>
    <w:p w14:paraId="53755C5B" w14:textId="77777777" w:rsidR="00133703" w:rsidRPr="00133703" w:rsidRDefault="00133703" w:rsidP="00133703">
      <w:pPr>
        <w:jc w:val="center"/>
        <w:rPr>
          <w:rFonts w:ascii="Times New Roman" w:hAnsi="Times New Roman" w:cstheme="minorBidi"/>
          <w:sz w:val="28"/>
          <w:szCs w:val="28"/>
        </w:rPr>
      </w:pPr>
      <w:r w:rsidRPr="00133703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алузі</w:t>
      </w:r>
      <w:r w:rsidRPr="00133703">
        <w:rPr>
          <w:rFonts w:ascii="Times New Roman" w:hAnsi="Times New Roman"/>
          <w:sz w:val="28"/>
          <w:szCs w:val="28"/>
        </w:rPr>
        <w:t xml:space="preserve"> знань Освіта/ Педагогіка</w:t>
      </w:r>
    </w:p>
    <w:p w14:paraId="5864FC87" w14:textId="77777777" w:rsidR="00EB2002" w:rsidRPr="00844364" w:rsidRDefault="00EB2002" w:rsidP="00133703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3432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6369"/>
        <w:gridCol w:w="1276"/>
        <w:gridCol w:w="1536"/>
      </w:tblGrid>
      <w:tr w:rsidR="00A02E77" w:rsidRPr="00844364" w14:paraId="18CCF36D" w14:textId="77777777" w:rsidTr="00133703">
        <w:trPr>
          <w:trHeight w:val="20"/>
          <w:tblHeader/>
        </w:trPr>
        <w:tc>
          <w:tcPr>
            <w:tcW w:w="827" w:type="dxa"/>
          </w:tcPr>
          <w:p w14:paraId="3538AF58" w14:textId="77777777" w:rsidR="00A02E77" w:rsidRPr="00FF0E84" w:rsidRDefault="00A02E77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Код н/д</w:t>
            </w:r>
          </w:p>
        </w:tc>
        <w:tc>
          <w:tcPr>
            <w:tcW w:w="6369" w:type="dxa"/>
          </w:tcPr>
          <w:p w14:paraId="5AAB96D0" w14:textId="77777777" w:rsidR="00A02E77" w:rsidRPr="00FF0E84" w:rsidRDefault="00A02E77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Компоненти освітньої програми (навчальні дисципліни, курсові проєкти (роботи), практики, атестація)</w:t>
            </w:r>
          </w:p>
        </w:tc>
        <w:tc>
          <w:tcPr>
            <w:tcW w:w="1276" w:type="dxa"/>
          </w:tcPr>
          <w:p w14:paraId="03C58D39" w14:textId="77777777" w:rsidR="00A02E77" w:rsidRPr="00FF0E84" w:rsidRDefault="00A02E77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Кількість кредитів</w:t>
            </w:r>
          </w:p>
        </w:tc>
        <w:tc>
          <w:tcPr>
            <w:tcW w:w="1536" w:type="dxa"/>
          </w:tcPr>
          <w:p w14:paraId="4CC76726" w14:textId="77777777" w:rsidR="00A02E77" w:rsidRPr="00FF0E84" w:rsidRDefault="00A02E77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Форма підсумкового контролю</w:t>
            </w:r>
          </w:p>
        </w:tc>
      </w:tr>
      <w:tr w:rsidR="00A02E77" w:rsidRPr="00844364" w14:paraId="59213C20" w14:textId="77777777" w:rsidTr="00133703">
        <w:trPr>
          <w:trHeight w:val="254"/>
        </w:trPr>
        <w:tc>
          <w:tcPr>
            <w:tcW w:w="10008" w:type="dxa"/>
            <w:gridSpan w:val="4"/>
          </w:tcPr>
          <w:p w14:paraId="09A34F2E" w14:textId="77777777" w:rsidR="00A02E77" w:rsidRPr="000B5E91" w:rsidRDefault="00A02E77" w:rsidP="00133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E91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7</w:t>
            </w:r>
          </w:p>
        </w:tc>
      </w:tr>
      <w:tr w:rsidR="0039057D" w:rsidRPr="00844364" w14:paraId="46BB483F" w14:textId="77777777" w:rsidTr="00F67ED5">
        <w:trPr>
          <w:trHeight w:val="20"/>
        </w:trPr>
        <w:tc>
          <w:tcPr>
            <w:tcW w:w="7196" w:type="dxa"/>
            <w:gridSpan w:val="2"/>
          </w:tcPr>
          <w:p w14:paraId="6B0C7C1A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Обмін речовин і енергії живих систем</w:t>
            </w:r>
          </w:p>
        </w:tc>
        <w:tc>
          <w:tcPr>
            <w:tcW w:w="1276" w:type="dxa"/>
            <w:vMerge w:val="restart"/>
          </w:tcPr>
          <w:p w14:paraId="5901E189" w14:textId="77777777" w:rsidR="0039057D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8363AC8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6" w:type="dxa"/>
          </w:tcPr>
          <w:p w14:paraId="1379E7B8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1F80FF8F" w14:textId="77777777" w:rsidTr="00F67ED5">
        <w:trPr>
          <w:trHeight w:val="75"/>
        </w:trPr>
        <w:tc>
          <w:tcPr>
            <w:tcW w:w="7196" w:type="dxa"/>
            <w:gridSpan w:val="2"/>
          </w:tcPr>
          <w:p w14:paraId="19CF80E4" w14:textId="77777777" w:rsidR="0039057D" w:rsidRPr="0052731B" w:rsidRDefault="002D06A3" w:rsidP="00133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Антропогенез</w:t>
            </w:r>
          </w:p>
        </w:tc>
        <w:tc>
          <w:tcPr>
            <w:tcW w:w="1276" w:type="dxa"/>
            <w:vMerge/>
          </w:tcPr>
          <w:p w14:paraId="489062CD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662B203F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0DEEA722" w14:textId="77777777" w:rsidTr="00F67ED5">
        <w:trPr>
          <w:trHeight w:val="75"/>
        </w:trPr>
        <w:tc>
          <w:tcPr>
            <w:tcW w:w="7196" w:type="dxa"/>
            <w:gridSpan w:val="2"/>
          </w:tcPr>
          <w:p w14:paraId="32D8CF4A" w14:textId="77777777" w:rsidR="0039057D" w:rsidRPr="0052731B" w:rsidRDefault="0039057D" w:rsidP="00E934ED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 xml:space="preserve">Методика розв’язання </w:t>
            </w:r>
            <w:r w:rsidR="00E934ED" w:rsidRPr="0052731B">
              <w:rPr>
                <w:rFonts w:ascii="Times New Roman" w:hAnsi="Times New Roman"/>
                <w:sz w:val="24"/>
                <w:szCs w:val="24"/>
              </w:rPr>
              <w:t>біологічних та екологічних задач</w:t>
            </w:r>
          </w:p>
        </w:tc>
        <w:tc>
          <w:tcPr>
            <w:tcW w:w="1276" w:type="dxa"/>
            <w:vMerge/>
          </w:tcPr>
          <w:p w14:paraId="42952884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6F403999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E934ED" w:rsidRPr="00844364" w14:paraId="1D032F67" w14:textId="77777777" w:rsidTr="00F67ED5">
        <w:trPr>
          <w:trHeight w:val="75"/>
        </w:trPr>
        <w:tc>
          <w:tcPr>
            <w:tcW w:w="7196" w:type="dxa"/>
            <w:gridSpan w:val="2"/>
          </w:tcPr>
          <w:p w14:paraId="178E8345" w14:textId="77777777" w:rsidR="00E934ED" w:rsidRPr="0052731B" w:rsidRDefault="009C5C11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Фітоценологія</w:t>
            </w:r>
          </w:p>
        </w:tc>
        <w:tc>
          <w:tcPr>
            <w:tcW w:w="1276" w:type="dxa"/>
          </w:tcPr>
          <w:p w14:paraId="514E9F38" w14:textId="77777777" w:rsidR="00E934ED" w:rsidRPr="00FF0E84" w:rsidRDefault="00E934E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503F072D" w14:textId="77777777" w:rsidR="00E934ED" w:rsidRPr="00FF0E84" w:rsidRDefault="00E934ED" w:rsidP="00133703">
            <w:pPr>
              <w:rPr>
                <w:rFonts w:ascii="Times New Roman" w:hAnsi="Times New Roman"/>
                <w:sz w:val="20"/>
              </w:rPr>
            </w:pPr>
          </w:p>
        </w:tc>
      </w:tr>
      <w:tr w:rsidR="0052731B" w:rsidRPr="00844364" w14:paraId="49757A08" w14:textId="77777777" w:rsidTr="00F67ED5">
        <w:trPr>
          <w:trHeight w:val="75"/>
        </w:trPr>
        <w:tc>
          <w:tcPr>
            <w:tcW w:w="7196" w:type="dxa"/>
            <w:gridSpan w:val="2"/>
          </w:tcPr>
          <w:p w14:paraId="1E3E4508" w14:textId="77777777" w:rsidR="0052731B" w:rsidRPr="0052731B" w:rsidRDefault="0052731B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 w:hint="eastAsia"/>
                <w:sz w:val="24"/>
                <w:szCs w:val="24"/>
              </w:rPr>
              <w:t>Інноваційні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технології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навчанні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біології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основам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здоров</w:t>
            </w:r>
            <w:r w:rsidRPr="0052731B">
              <w:rPr>
                <w:rFonts w:ascii="Times New Roman" w:hAnsi="Times New Roman"/>
                <w:sz w:val="24"/>
                <w:szCs w:val="24"/>
              </w:rPr>
              <w:t>'</w:t>
            </w:r>
            <w:r w:rsidRPr="0052731B">
              <w:rPr>
                <w:rFonts w:ascii="Times New Roman" w:hAnsi="Times New Roman" w:hint="eastAsia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14:paraId="55EB09BD" w14:textId="77777777" w:rsidR="0052731B" w:rsidRPr="00FF0E84" w:rsidRDefault="0052731B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34E17C97" w14:textId="77777777" w:rsidR="0052731B" w:rsidRPr="00FF0E84" w:rsidRDefault="0052731B" w:rsidP="00133703">
            <w:pPr>
              <w:rPr>
                <w:rFonts w:ascii="Times New Roman" w:hAnsi="Times New Roman"/>
                <w:sz w:val="20"/>
              </w:rPr>
            </w:pPr>
          </w:p>
        </w:tc>
      </w:tr>
      <w:tr w:rsidR="00A02E77" w:rsidRPr="00844364" w14:paraId="73DED11B" w14:textId="77777777" w:rsidTr="00133703">
        <w:trPr>
          <w:trHeight w:val="20"/>
        </w:trPr>
        <w:tc>
          <w:tcPr>
            <w:tcW w:w="10008" w:type="dxa"/>
            <w:gridSpan w:val="4"/>
          </w:tcPr>
          <w:p w14:paraId="3AD76231" w14:textId="77777777" w:rsidR="00A02E77" w:rsidRPr="0052731B" w:rsidRDefault="00A02E77" w:rsidP="00133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8</w:t>
            </w:r>
          </w:p>
        </w:tc>
      </w:tr>
      <w:tr w:rsidR="0039057D" w:rsidRPr="00844364" w14:paraId="61ED103A" w14:textId="77777777" w:rsidTr="00F67ED5">
        <w:trPr>
          <w:trHeight w:val="20"/>
        </w:trPr>
        <w:tc>
          <w:tcPr>
            <w:tcW w:w="7196" w:type="dxa"/>
            <w:gridSpan w:val="2"/>
          </w:tcPr>
          <w:p w14:paraId="4608FACF" w14:textId="77777777" w:rsidR="0039057D" w:rsidRPr="0052731B" w:rsidRDefault="0052731B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Природничий експеримент на уроці в НУШ</w:t>
            </w:r>
          </w:p>
        </w:tc>
        <w:tc>
          <w:tcPr>
            <w:tcW w:w="1276" w:type="dxa"/>
            <w:vMerge w:val="restart"/>
          </w:tcPr>
          <w:p w14:paraId="618AB6BB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191147A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5CB5F6A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  <w:p w14:paraId="76185034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DC9CDE8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70C4420E" w14:textId="77777777" w:rsidTr="00F67ED5">
        <w:trPr>
          <w:trHeight w:val="50"/>
        </w:trPr>
        <w:tc>
          <w:tcPr>
            <w:tcW w:w="7196" w:type="dxa"/>
            <w:gridSpan w:val="2"/>
          </w:tcPr>
          <w:p w14:paraId="5E945DD4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Профілактика захворювань</w:t>
            </w:r>
          </w:p>
        </w:tc>
        <w:tc>
          <w:tcPr>
            <w:tcW w:w="1276" w:type="dxa"/>
            <w:vMerge/>
          </w:tcPr>
          <w:p w14:paraId="7CE08945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4CFF148D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7599B54C" w14:textId="77777777" w:rsidTr="00F67ED5">
        <w:trPr>
          <w:trHeight w:val="50"/>
        </w:trPr>
        <w:tc>
          <w:tcPr>
            <w:tcW w:w="7196" w:type="dxa"/>
            <w:gridSpan w:val="2"/>
          </w:tcPr>
          <w:p w14:paraId="34271550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Тренди біології та їх прикладне значення</w:t>
            </w:r>
          </w:p>
        </w:tc>
        <w:tc>
          <w:tcPr>
            <w:tcW w:w="1276" w:type="dxa"/>
            <w:vMerge/>
          </w:tcPr>
          <w:p w14:paraId="5A696C36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9693EC4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0FE955DD" w14:textId="77777777" w:rsidTr="00F67ED5">
        <w:trPr>
          <w:trHeight w:val="50"/>
        </w:trPr>
        <w:tc>
          <w:tcPr>
            <w:tcW w:w="7196" w:type="dxa"/>
            <w:gridSpan w:val="2"/>
          </w:tcPr>
          <w:p w14:paraId="24CD2B7B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Біотехнологія та селекція</w:t>
            </w:r>
          </w:p>
        </w:tc>
        <w:tc>
          <w:tcPr>
            <w:tcW w:w="1276" w:type="dxa"/>
            <w:vMerge/>
          </w:tcPr>
          <w:p w14:paraId="6E09E5B9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0CBED475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E934ED" w:rsidRPr="00844364" w14:paraId="0AD52F5E" w14:textId="77777777" w:rsidTr="00F67ED5">
        <w:trPr>
          <w:trHeight w:val="50"/>
        </w:trPr>
        <w:tc>
          <w:tcPr>
            <w:tcW w:w="7196" w:type="dxa"/>
            <w:gridSpan w:val="2"/>
          </w:tcPr>
          <w:p w14:paraId="058FAC19" w14:textId="77777777" w:rsidR="00E934ED" w:rsidRPr="0052731B" w:rsidRDefault="0052731B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Моніторинг стану біорізноманіття</w:t>
            </w:r>
          </w:p>
        </w:tc>
        <w:tc>
          <w:tcPr>
            <w:tcW w:w="1276" w:type="dxa"/>
          </w:tcPr>
          <w:p w14:paraId="73C9E005" w14:textId="77777777" w:rsidR="00E934ED" w:rsidRPr="00FF0E84" w:rsidRDefault="00E934E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22A40EB6" w14:textId="77777777" w:rsidR="00E934ED" w:rsidRPr="00FF0E84" w:rsidRDefault="009C5C11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A02E77" w:rsidRPr="00844364" w14:paraId="62A864DB" w14:textId="77777777" w:rsidTr="00133703">
        <w:trPr>
          <w:trHeight w:val="20"/>
        </w:trPr>
        <w:tc>
          <w:tcPr>
            <w:tcW w:w="10008" w:type="dxa"/>
            <w:gridSpan w:val="4"/>
          </w:tcPr>
          <w:p w14:paraId="2F86D50F" w14:textId="77777777" w:rsidR="00A02E77" w:rsidRPr="0052731B" w:rsidRDefault="00A02E77" w:rsidP="001337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b/>
                <w:sz w:val="24"/>
                <w:szCs w:val="24"/>
              </w:rPr>
              <w:t>Дисципліна вільного вибору студента 9</w:t>
            </w:r>
          </w:p>
        </w:tc>
      </w:tr>
      <w:tr w:rsidR="0039057D" w:rsidRPr="00844364" w14:paraId="34387D51" w14:textId="77777777" w:rsidTr="00F67ED5">
        <w:trPr>
          <w:trHeight w:val="20"/>
        </w:trPr>
        <w:tc>
          <w:tcPr>
            <w:tcW w:w="7196" w:type="dxa"/>
            <w:gridSpan w:val="2"/>
          </w:tcPr>
          <w:p w14:paraId="71321F8A" w14:textId="77777777" w:rsidR="0039057D" w:rsidRPr="0052731B" w:rsidRDefault="00E934ED" w:rsidP="0013370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Дистанційні технології навчання біології</w:t>
            </w:r>
            <w:r w:rsidR="0039057D" w:rsidRPr="005273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2AF0E63F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BDD520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3</w:t>
            </w:r>
          </w:p>
          <w:p w14:paraId="6BA62F73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61772E4F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58E42B68" w14:textId="77777777" w:rsidTr="00F67ED5">
        <w:trPr>
          <w:trHeight w:val="75"/>
        </w:trPr>
        <w:tc>
          <w:tcPr>
            <w:tcW w:w="7196" w:type="dxa"/>
            <w:gridSpan w:val="2"/>
          </w:tcPr>
          <w:p w14:paraId="762C667D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Генетика людини</w:t>
            </w:r>
          </w:p>
        </w:tc>
        <w:tc>
          <w:tcPr>
            <w:tcW w:w="1276" w:type="dxa"/>
            <w:vMerge/>
          </w:tcPr>
          <w:p w14:paraId="2064AFFD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51C04A03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39057D" w:rsidRPr="00844364" w14:paraId="6EB8D6A9" w14:textId="77777777" w:rsidTr="00F67ED5">
        <w:trPr>
          <w:trHeight w:val="75"/>
        </w:trPr>
        <w:tc>
          <w:tcPr>
            <w:tcW w:w="7196" w:type="dxa"/>
            <w:gridSpan w:val="2"/>
          </w:tcPr>
          <w:p w14:paraId="44621836" w14:textId="77777777" w:rsidR="0039057D" w:rsidRPr="0052731B" w:rsidRDefault="0039057D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>Екологія людини</w:t>
            </w:r>
          </w:p>
        </w:tc>
        <w:tc>
          <w:tcPr>
            <w:tcW w:w="1276" w:type="dxa"/>
            <w:vMerge/>
          </w:tcPr>
          <w:p w14:paraId="0247AAE2" w14:textId="77777777" w:rsidR="0039057D" w:rsidRPr="00FF0E84" w:rsidRDefault="0039057D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2735CB9" w14:textId="77777777" w:rsidR="0039057D" w:rsidRPr="00FF0E84" w:rsidRDefault="0039057D" w:rsidP="00133703">
            <w:pPr>
              <w:rPr>
                <w:rFonts w:ascii="Times New Roman" w:hAnsi="Times New Roman"/>
                <w:sz w:val="20"/>
              </w:rPr>
            </w:pPr>
            <w:r w:rsidRPr="00FF0E84">
              <w:rPr>
                <w:rFonts w:ascii="Times New Roman" w:hAnsi="Times New Roman"/>
                <w:sz w:val="20"/>
              </w:rPr>
              <w:t>диф. залік</w:t>
            </w:r>
          </w:p>
        </w:tc>
      </w:tr>
      <w:tr w:rsidR="009C5C11" w:rsidRPr="00844364" w14:paraId="57E5E9A3" w14:textId="77777777" w:rsidTr="00F67ED5">
        <w:trPr>
          <w:trHeight w:val="75"/>
        </w:trPr>
        <w:tc>
          <w:tcPr>
            <w:tcW w:w="7196" w:type="dxa"/>
            <w:gridSpan w:val="2"/>
          </w:tcPr>
          <w:p w14:paraId="440FFDBE" w14:textId="77777777" w:rsidR="009C5C11" w:rsidRPr="0052731B" w:rsidRDefault="009C5C11" w:rsidP="00133703">
            <w:pPr>
              <w:rPr>
                <w:rFonts w:ascii="Times New Roman" w:hAnsi="Times New Roman"/>
                <w:sz w:val="24"/>
                <w:szCs w:val="24"/>
              </w:rPr>
            </w:pPr>
            <w:r w:rsidRPr="0052731B">
              <w:rPr>
                <w:rFonts w:ascii="Times New Roman" w:hAnsi="Times New Roman"/>
                <w:sz w:val="24"/>
                <w:szCs w:val="24"/>
              </w:rPr>
              <w:t xml:space="preserve">Здоров’язбережувальні технології  </w:t>
            </w:r>
          </w:p>
        </w:tc>
        <w:tc>
          <w:tcPr>
            <w:tcW w:w="1276" w:type="dxa"/>
          </w:tcPr>
          <w:p w14:paraId="34862EAD" w14:textId="77777777" w:rsidR="009C5C11" w:rsidRPr="00FF0E84" w:rsidRDefault="009C5C11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AB975B9" w14:textId="77777777" w:rsidR="009C5C11" w:rsidRPr="00FF0E84" w:rsidRDefault="009C5C11" w:rsidP="00133703">
            <w:pPr>
              <w:rPr>
                <w:rFonts w:ascii="Times New Roman" w:hAnsi="Times New Roman"/>
                <w:sz w:val="20"/>
              </w:rPr>
            </w:pPr>
          </w:p>
        </w:tc>
      </w:tr>
      <w:tr w:rsidR="0052731B" w:rsidRPr="00844364" w14:paraId="751F55A4" w14:textId="77777777" w:rsidTr="00F67ED5">
        <w:trPr>
          <w:trHeight w:val="75"/>
        </w:trPr>
        <w:tc>
          <w:tcPr>
            <w:tcW w:w="7196" w:type="dxa"/>
            <w:gridSpan w:val="2"/>
          </w:tcPr>
          <w:p w14:paraId="2A40EB3B" w14:textId="77777777" w:rsidR="0052731B" w:rsidRPr="0052731B" w:rsidRDefault="002D06A3" w:rsidP="00133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</w:t>
            </w:r>
            <w:r w:rsidR="0052731B" w:rsidRPr="0052731B">
              <w:rPr>
                <w:rFonts w:ascii="Times New Roman" w:hAnsi="Times New Roman"/>
                <w:sz w:val="24"/>
                <w:szCs w:val="24"/>
              </w:rPr>
              <w:t>птогенез живих систем</w:t>
            </w:r>
          </w:p>
        </w:tc>
        <w:tc>
          <w:tcPr>
            <w:tcW w:w="1276" w:type="dxa"/>
          </w:tcPr>
          <w:p w14:paraId="178D082F" w14:textId="77777777" w:rsidR="0052731B" w:rsidRPr="00FF0E84" w:rsidRDefault="0052731B" w:rsidP="001337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6" w:type="dxa"/>
          </w:tcPr>
          <w:p w14:paraId="187FAD12" w14:textId="77777777" w:rsidR="0052731B" w:rsidRPr="00FF0E84" w:rsidRDefault="0052731B" w:rsidP="0013370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E256711" w14:textId="77777777" w:rsidR="00FE2027" w:rsidRPr="00844364" w:rsidRDefault="00FE2027" w:rsidP="00EB2002">
      <w:pPr>
        <w:rPr>
          <w:rFonts w:ascii="Times New Roman" w:hAnsi="Times New Roman"/>
          <w:sz w:val="24"/>
          <w:szCs w:val="24"/>
        </w:rPr>
      </w:pPr>
    </w:p>
    <w:p w14:paraId="0BEFE600" w14:textId="77777777" w:rsidR="00EB2002" w:rsidRPr="00844364" w:rsidRDefault="00EB2002" w:rsidP="00EB2002">
      <w:pPr>
        <w:rPr>
          <w:rFonts w:ascii="Times New Roman" w:hAnsi="Times New Roman"/>
          <w:sz w:val="24"/>
          <w:szCs w:val="24"/>
        </w:rPr>
      </w:pPr>
    </w:p>
    <w:p w14:paraId="0D5733EB" w14:textId="77777777" w:rsidR="00EB2002" w:rsidRPr="00844364" w:rsidRDefault="00EB2002" w:rsidP="00EB2002">
      <w:pPr>
        <w:rPr>
          <w:rFonts w:ascii="Calibri" w:hAnsi="Calibri"/>
        </w:rPr>
      </w:pPr>
    </w:p>
    <w:p w14:paraId="656F6E66" w14:textId="77777777" w:rsidR="00940301" w:rsidRPr="00844364" w:rsidRDefault="00940301">
      <w:pPr>
        <w:rPr>
          <w:rFonts w:ascii="Times New Roman" w:hAnsi="Times New Roman"/>
        </w:rPr>
      </w:pPr>
    </w:p>
    <w:p w14:paraId="7EEB2973" w14:textId="77777777" w:rsidR="00D974A9" w:rsidRPr="00844364" w:rsidRDefault="00940301" w:rsidP="00940301">
      <w:pPr>
        <w:rPr>
          <w:rFonts w:ascii="Times New Roman" w:hAnsi="Times New Roman"/>
          <w:b/>
        </w:rPr>
      </w:pPr>
      <w:r w:rsidRPr="00844364">
        <w:rPr>
          <w:rFonts w:ascii="Times New Roman" w:hAnsi="Times New Roman"/>
          <w:b/>
        </w:rPr>
        <w:t xml:space="preserve">ГАРАНТ               </w:t>
      </w:r>
      <w:r w:rsidR="004E043E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 wp14:anchorId="50E219B7" wp14:editId="0D01539B">
            <wp:extent cx="628650" cy="3286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62" cy="33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44364">
        <w:rPr>
          <w:rFonts w:ascii="Times New Roman" w:hAnsi="Times New Roman"/>
          <w:b/>
        </w:rPr>
        <w:t xml:space="preserve"> </w:t>
      </w:r>
      <w:r w:rsidR="009538C2">
        <w:rPr>
          <w:rFonts w:ascii="Times New Roman" w:hAnsi="Times New Roman"/>
          <w:b/>
        </w:rPr>
        <w:t xml:space="preserve">          </w:t>
      </w:r>
      <w:r w:rsidRPr="00844364">
        <w:rPr>
          <w:rFonts w:ascii="Times New Roman" w:hAnsi="Times New Roman"/>
          <w:b/>
        </w:rPr>
        <w:t xml:space="preserve">                      </w:t>
      </w:r>
      <w:r w:rsidR="00B0784B">
        <w:rPr>
          <w:rFonts w:ascii="Times New Roman" w:hAnsi="Times New Roman"/>
          <w:b/>
        </w:rPr>
        <w:t xml:space="preserve">                  </w:t>
      </w:r>
      <w:r w:rsidRPr="00844364">
        <w:rPr>
          <w:rFonts w:ascii="Times New Roman" w:hAnsi="Times New Roman"/>
          <w:b/>
        </w:rPr>
        <w:t xml:space="preserve"> </w:t>
      </w:r>
      <w:r w:rsidR="00322895">
        <w:rPr>
          <w:rFonts w:ascii="Times New Roman" w:hAnsi="Times New Roman"/>
          <w:b/>
        </w:rPr>
        <w:t>Анастасія ШКУРОПАТ</w:t>
      </w:r>
    </w:p>
    <w:sectPr w:rsidR="00D974A9" w:rsidRPr="00844364" w:rsidSect="0043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161F" w14:textId="77777777" w:rsidR="00C76A3B" w:rsidRDefault="00C76A3B" w:rsidP="0029542E">
      <w:r>
        <w:separator/>
      </w:r>
    </w:p>
  </w:endnote>
  <w:endnote w:type="continuationSeparator" w:id="0">
    <w:p w14:paraId="0275254B" w14:textId="77777777" w:rsidR="00C76A3B" w:rsidRDefault="00C76A3B" w:rsidP="0029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C82B" w14:textId="77777777" w:rsidR="00C76A3B" w:rsidRDefault="00C76A3B" w:rsidP="0029542E">
      <w:r>
        <w:separator/>
      </w:r>
    </w:p>
  </w:footnote>
  <w:footnote w:type="continuationSeparator" w:id="0">
    <w:p w14:paraId="111B7EE5" w14:textId="77777777" w:rsidR="00C76A3B" w:rsidRDefault="00C76A3B" w:rsidP="00295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48E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78E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8CB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B28F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A8F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6B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CAF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F25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E04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62E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47188">
    <w:abstractNumId w:val="11"/>
  </w:num>
  <w:num w:numId="2" w16cid:durableId="1453786202">
    <w:abstractNumId w:val="10"/>
  </w:num>
  <w:num w:numId="3" w16cid:durableId="1339691828">
    <w:abstractNumId w:val="9"/>
  </w:num>
  <w:num w:numId="4" w16cid:durableId="906260276">
    <w:abstractNumId w:val="7"/>
  </w:num>
  <w:num w:numId="5" w16cid:durableId="896474893">
    <w:abstractNumId w:val="6"/>
  </w:num>
  <w:num w:numId="6" w16cid:durableId="1363365534">
    <w:abstractNumId w:val="5"/>
  </w:num>
  <w:num w:numId="7" w16cid:durableId="1083989930">
    <w:abstractNumId w:val="4"/>
  </w:num>
  <w:num w:numId="8" w16cid:durableId="1853181706">
    <w:abstractNumId w:val="8"/>
  </w:num>
  <w:num w:numId="9" w16cid:durableId="520170958">
    <w:abstractNumId w:val="3"/>
  </w:num>
  <w:num w:numId="10" w16cid:durableId="1665279186">
    <w:abstractNumId w:val="2"/>
  </w:num>
  <w:num w:numId="11" w16cid:durableId="902178251">
    <w:abstractNumId w:val="1"/>
  </w:num>
  <w:num w:numId="12" w16cid:durableId="7991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6E4"/>
    <w:rsid w:val="0000049C"/>
    <w:rsid w:val="0000434F"/>
    <w:rsid w:val="0001262C"/>
    <w:rsid w:val="00015141"/>
    <w:rsid w:val="00020199"/>
    <w:rsid w:val="00035D24"/>
    <w:rsid w:val="00036657"/>
    <w:rsid w:val="00036F3A"/>
    <w:rsid w:val="00037768"/>
    <w:rsid w:val="00052911"/>
    <w:rsid w:val="00056BA0"/>
    <w:rsid w:val="00062E9D"/>
    <w:rsid w:val="00063F24"/>
    <w:rsid w:val="0007119B"/>
    <w:rsid w:val="00083454"/>
    <w:rsid w:val="0009763B"/>
    <w:rsid w:val="000B0F0D"/>
    <w:rsid w:val="000B178A"/>
    <w:rsid w:val="000B1889"/>
    <w:rsid w:val="000B5E91"/>
    <w:rsid w:val="000C410E"/>
    <w:rsid w:val="000C4EE5"/>
    <w:rsid w:val="000C668B"/>
    <w:rsid w:val="000C6939"/>
    <w:rsid w:val="000D49C2"/>
    <w:rsid w:val="000D4B0F"/>
    <w:rsid w:val="000E165A"/>
    <w:rsid w:val="000E17E5"/>
    <w:rsid w:val="000E3B78"/>
    <w:rsid w:val="000E5A07"/>
    <w:rsid w:val="000E7F58"/>
    <w:rsid w:val="000E7FB1"/>
    <w:rsid w:val="000F1F4C"/>
    <w:rsid w:val="000F6E51"/>
    <w:rsid w:val="000F7746"/>
    <w:rsid w:val="00100B57"/>
    <w:rsid w:val="00103391"/>
    <w:rsid w:val="001061BB"/>
    <w:rsid w:val="00106AD2"/>
    <w:rsid w:val="0011403E"/>
    <w:rsid w:val="00115FB2"/>
    <w:rsid w:val="00124861"/>
    <w:rsid w:val="00127791"/>
    <w:rsid w:val="00131F9A"/>
    <w:rsid w:val="00132D2F"/>
    <w:rsid w:val="00133276"/>
    <w:rsid w:val="00133703"/>
    <w:rsid w:val="00133B10"/>
    <w:rsid w:val="00137A21"/>
    <w:rsid w:val="00155326"/>
    <w:rsid w:val="001633B4"/>
    <w:rsid w:val="00164AE2"/>
    <w:rsid w:val="00166E2E"/>
    <w:rsid w:val="0017152A"/>
    <w:rsid w:val="00175D14"/>
    <w:rsid w:val="001823A6"/>
    <w:rsid w:val="00182E4E"/>
    <w:rsid w:val="0019005A"/>
    <w:rsid w:val="001913DC"/>
    <w:rsid w:val="00192A03"/>
    <w:rsid w:val="00192D64"/>
    <w:rsid w:val="001931EB"/>
    <w:rsid w:val="00195042"/>
    <w:rsid w:val="00196001"/>
    <w:rsid w:val="00196FF6"/>
    <w:rsid w:val="001A1441"/>
    <w:rsid w:val="001A4AE0"/>
    <w:rsid w:val="001A5A40"/>
    <w:rsid w:val="001B1E5E"/>
    <w:rsid w:val="001B3440"/>
    <w:rsid w:val="001B76BC"/>
    <w:rsid w:val="001C58F0"/>
    <w:rsid w:val="001D12B8"/>
    <w:rsid w:val="001F24FB"/>
    <w:rsid w:val="002004EE"/>
    <w:rsid w:val="00205B01"/>
    <w:rsid w:val="00210E89"/>
    <w:rsid w:val="00215B52"/>
    <w:rsid w:val="002205B8"/>
    <w:rsid w:val="00220B3B"/>
    <w:rsid w:val="00223C41"/>
    <w:rsid w:val="0023012D"/>
    <w:rsid w:val="00230FD4"/>
    <w:rsid w:val="00231BAF"/>
    <w:rsid w:val="00241FF4"/>
    <w:rsid w:val="00242FAD"/>
    <w:rsid w:val="00252F7B"/>
    <w:rsid w:val="00254800"/>
    <w:rsid w:val="00260881"/>
    <w:rsid w:val="00261B55"/>
    <w:rsid w:val="002705F5"/>
    <w:rsid w:val="002722E6"/>
    <w:rsid w:val="0027305C"/>
    <w:rsid w:val="002737FF"/>
    <w:rsid w:val="002759B4"/>
    <w:rsid w:val="002835D7"/>
    <w:rsid w:val="002853AC"/>
    <w:rsid w:val="00287408"/>
    <w:rsid w:val="002919A2"/>
    <w:rsid w:val="00293655"/>
    <w:rsid w:val="0029542E"/>
    <w:rsid w:val="002A2632"/>
    <w:rsid w:val="002A51A5"/>
    <w:rsid w:val="002A66BC"/>
    <w:rsid w:val="002A72F1"/>
    <w:rsid w:val="002B073A"/>
    <w:rsid w:val="002B559A"/>
    <w:rsid w:val="002C1772"/>
    <w:rsid w:val="002C6969"/>
    <w:rsid w:val="002D06A3"/>
    <w:rsid w:val="002E1D75"/>
    <w:rsid w:val="002E22F5"/>
    <w:rsid w:val="002E4E93"/>
    <w:rsid w:val="002E5FA9"/>
    <w:rsid w:val="002E6506"/>
    <w:rsid w:val="002E7A99"/>
    <w:rsid w:val="002E7D4A"/>
    <w:rsid w:val="003027F9"/>
    <w:rsid w:val="003040DD"/>
    <w:rsid w:val="003040EC"/>
    <w:rsid w:val="00305849"/>
    <w:rsid w:val="00305B71"/>
    <w:rsid w:val="00311679"/>
    <w:rsid w:val="00311722"/>
    <w:rsid w:val="0031318C"/>
    <w:rsid w:val="003224E3"/>
    <w:rsid w:val="00322895"/>
    <w:rsid w:val="00322DA4"/>
    <w:rsid w:val="00324DC4"/>
    <w:rsid w:val="00337740"/>
    <w:rsid w:val="00344274"/>
    <w:rsid w:val="00351334"/>
    <w:rsid w:val="0035795A"/>
    <w:rsid w:val="003744A5"/>
    <w:rsid w:val="00384B97"/>
    <w:rsid w:val="00385336"/>
    <w:rsid w:val="0039057D"/>
    <w:rsid w:val="00394133"/>
    <w:rsid w:val="003A0BBF"/>
    <w:rsid w:val="003A1E1A"/>
    <w:rsid w:val="003A647E"/>
    <w:rsid w:val="003B0B10"/>
    <w:rsid w:val="003B0B15"/>
    <w:rsid w:val="003B31E0"/>
    <w:rsid w:val="003C3A7D"/>
    <w:rsid w:val="003C72FF"/>
    <w:rsid w:val="003D010A"/>
    <w:rsid w:val="003D1843"/>
    <w:rsid w:val="003D2204"/>
    <w:rsid w:val="003E0108"/>
    <w:rsid w:val="003E0883"/>
    <w:rsid w:val="003E2DE6"/>
    <w:rsid w:val="003E4F90"/>
    <w:rsid w:val="003E590F"/>
    <w:rsid w:val="003F1F13"/>
    <w:rsid w:val="003F2609"/>
    <w:rsid w:val="003F46CF"/>
    <w:rsid w:val="003F4A46"/>
    <w:rsid w:val="00414B7B"/>
    <w:rsid w:val="00415314"/>
    <w:rsid w:val="004235E4"/>
    <w:rsid w:val="00424045"/>
    <w:rsid w:val="004320B6"/>
    <w:rsid w:val="0043250A"/>
    <w:rsid w:val="00434AE8"/>
    <w:rsid w:val="004358A7"/>
    <w:rsid w:val="00436D0E"/>
    <w:rsid w:val="004401B5"/>
    <w:rsid w:val="004562B6"/>
    <w:rsid w:val="00457E10"/>
    <w:rsid w:val="00461EB6"/>
    <w:rsid w:val="00463C80"/>
    <w:rsid w:val="00464334"/>
    <w:rsid w:val="004670C4"/>
    <w:rsid w:val="00467A2F"/>
    <w:rsid w:val="00470341"/>
    <w:rsid w:val="00476025"/>
    <w:rsid w:val="004766E9"/>
    <w:rsid w:val="00477E52"/>
    <w:rsid w:val="00484BAC"/>
    <w:rsid w:val="004854D3"/>
    <w:rsid w:val="004920FA"/>
    <w:rsid w:val="0049373C"/>
    <w:rsid w:val="004A3ED7"/>
    <w:rsid w:val="004A5B87"/>
    <w:rsid w:val="004B0757"/>
    <w:rsid w:val="004B44A3"/>
    <w:rsid w:val="004D374E"/>
    <w:rsid w:val="004D75D8"/>
    <w:rsid w:val="004E043E"/>
    <w:rsid w:val="004E4684"/>
    <w:rsid w:val="0050200D"/>
    <w:rsid w:val="005031BF"/>
    <w:rsid w:val="00510ED8"/>
    <w:rsid w:val="00511353"/>
    <w:rsid w:val="005154E0"/>
    <w:rsid w:val="005254FA"/>
    <w:rsid w:val="0052731B"/>
    <w:rsid w:val="00527F73"/>
    <w:rsid w:val="00530C92"/>
    <w:rsid w:val="005338DE"/>
    <w:rsid w:val="00534FC7"/>
    <w:rsid w:val="005354DF"/>
    <w:rsid w:val="00541831"/>
    <w:rsid w:val="005437E5"/>
    <w:rsid w:val="005507A9"/>
    <w:rsid w:val="00551A6D"/>
    <w:rsid w:val="00554FAD"/>
    <w:rsid w:val="005668D2"/>
    <w:rsid w:val="00567E7E"/>
    <w:rsid w:val="005726F9"/>
    <w:rsid w:val="00581CE9"/>
    <w:rsid w:val="00584390"/>
    <w:rsid w:val="00592DEE"/>
    <w:rsid w:val="005938C6"/>
    <w:rsid w:val="005A5830"/>
    <w:rsid w:val="005B0C58"/>
    <w:rsid w:val="005B2D37"/>
    <w:rsid w:val="005B3B85"/>
    <w:rsid w:val="005C7FC4"/>
    <w:rsid w:val="005D1E33"/>
    <w:rsid w:val="005D20B5"/>
    <w:rsid w:val="005D2EAD"/>
    <w:rsid w:val="005D5CB8"/>
    <w:rsid w:val="005D619E"/>
    <w:rsid w:val="005E3041"/>
    <w:rsid w:val="005F0A5B"/>
    <w:rsid w:val="005F72A3"/>
    <w:rsid w:val="006137E5"/>
    <w:rsid w:val="00620386"/>
    <w:rsid w:val="006215E7"/>
    <w:rsid w:val="00621C50"/>
    <w:rsid w:val="0062332D"/>
    <w:rsid w:val="00631757"/>
    <w:rsid w:val="0063680F"/>
    <w:rsid w:val="00647962"/>
    <w:rsid w:val="00647B76"/>
    <w:rsid w:val="006518AF"/>
    <w:rsid w:val="006562A7"/>
    <w:rsid w:val="00664816"/>
    <w:rsid w:val="00664B0F"/>
    <w:rsid w:val="0067077F"/>
    <w:rsid w:val="00670C95"/>
    <w:rsid w:val="00677E9E"/>
    <w:rsid w:val="0068114F"/>
    <w:rsid w:val="00682639"/>
    <w:rsid w:val="00683017"/>
    <w:rsid w:val="006836CD"/>
    <w:rsid w:val="006842C4"/>
    <w:rsid w:val="00686D02"/>
    <w:rsid w:val="0069029F"/>
    <w:rsid w:val="00690BA6"/>
    <w:rsid w:val="00692E8E"/>
    <w:rsid w:val="006953B7"/>
    <w:rsid w:val="00697117"/>
    <w:rsid w:val="006A3464"/>
    <w:rsid w:val="006A3938"/>
    <w:rsid w:val="006A7760"/>
    <w:rsid w:val="006B1231"/>
    <w:rsid w:val="006C1C56"/>
    <w:rsid w:val="006C284D"/>
    <w:rsid w:val="006C731C"/>
    <w:rsid w:val="006D2146"/>
    <w:rsid w:val="006D5F9E"/>
    <w:rsid w:val="006E0AAC"/>
    <w:rsid w:val="006E1A3F"/>
    <w:rsid w:val="006E2203"/>
    <w:rsid w:val="006E2B62"/>
    <w:rsid w:val="006E3C82"/>
    <w:rsid w:val="006E5F6C"/>
    <w:rsid w:val="006F3660"/>
    <w:rsid w:val="006F5AE6"/>
    <w:rsid w:val="006F62F3"/>
    <w:rsid w:val="006F698D"/>
    <w:rsid w:val="006F6A15"/>
    <w:rsid w:val="006F7168"/>
    <w:rsid w:val="007008C4"/>
    <w:rsid w:val="0070451B"/>
    <w:rsid w:val="00722361"/>
    <w:rsid w:val="007446BE"/>
    <w:rsid w:val="00751D5F"/>
    <w:rsid w:val="00754E0F"/>
    <w:rsid w:val="0075567C"/>
    <w:rsid w:val="00765D4C"/>
    <w:rsid w:val="00770622"/>
    <w:rsid w:val="00773D0C"/>
    <w:rsid w:val="007770C6"/>
    <w:rsid w:val="00781F21"/>
    <w:rsid w:val="00782C40"/>
    <w:rsid w:val="00783BC5"/>
    <w:rsid w:val="00784509"/>
    <w:rsid w:val="00785829"/>
    <w:rsid w:val="00787450"/>
    <w:rsid w:val="007946EE"/>
    <w:rsid w:val="00796EEA"/>
    <w:rsid w:val="007A39E2"/>
    <w:rsid w:val="007C2220"/>
    <w:rsid w:val="007C7529"/>
    <w:rsid w:val="007D0CB0"/>
    <w:rsid w:val="007D374F"/>
    <w:rsid w:val="007E2882"/>
    <w:rsid w:val="007E38F3"/>
    <w:rsid w:val="007E41FB"/>
    <w:rsid w:val="007E4D05"/>
    <w:rsid w:val="007F3662"/>
    <w:rsid w:val="007F766C"/>
    <w:rsid w:val="008026B8"/>
    <w:rsid w:val="00803D68"/>
    <w:rsid w:val="00804007"/>
    <w:rsid w:val="00806AA2"/>
    <w:rsid w:val="008103C9"/>
    <w:rsid w:val="00810B18"/>
    <w:rsid w:val="00811310"/>
    <w:rsid w:val="00813310"/>
    <w:rsid w:val="008144FF"/>
    <w:rsid w:val="0081466D"/>
    <w:rsid w:val="008207C2"/>
    <w:rsid w:val="0082315C"/>
    <w:rsid w:val="00825A60"/>
    <w:rsid w:val="00826483"/>
    <w:rsid w:val="008264B8"/>
    <w:rsid w:val="008303CE"/>
    <w:rsid w:val="00832BB7"/>
    <w:rsid w:val="008334D0"/>
    <w:rsid w:val="008352F0"/>
    <w:rsid w:val="00837FC0"/>
    <w:rsid w:val="00844364"/>
    <w:rsid w:val="00854A7F"/>
    <w:rsid w:val="00856B13"/>
    <w:rsid w:val="0086070F"/>
    <w:rsid w:val="00860842"/>
    <w:rsid w:val="00860DE5"/>
    <w:rsid w:val="008628CD"/>
    <w:rsid w:val="00863A30"/>
    <w:rsid w:val="008649D1"/>
    <w:rsid w:val="008716F6"/>
    <w:rsid w:val="00875E56"/>
    <w:rsid w:val="008765D8"/>
    <w:rsid w:val="00876F24"/>
    <w:rsid w:val="00877320"/>
    <w:rsid w:val="008821A1"/>
    <w:rsid w:val="00882E30"/>
    <w:rsid w:val="0088461F"/>
    <w:rsid w:val="00893DBE"/>
    <w:rsid w:val="0089405E"/>
    <w:rsid w:val="008940AF"/>
    <w:rsid w:val="008976BA"/>
    <w:rsid w:val="008A49B4"/>
    <w:rsid w:val="008A5A39"/>
    <w:rsid w:val="008A6CFD"/>
    <w:rsid w:val="008A7E20"/>
    <w:rsid w:val="008B4600"/>
    <w:rsid w:val="008B73CB"/>
    <w:rsid w:val="008D4471"/>
    <w:rsid w:val="008E4B17"/>
    <w:rsid w:val="008F09FE"/>
    <w:rsid w:val="008F0A9C"/>
    <w:rsid w:val="008F444B"/>
    <w:rsid w:val="008F5260"/>
    <w:rsid w:val="008F74BB"/>
    <w:rsid w:val="009101BD"/>
    <w:rsid w:val="00913178"/>
    <w:rsid w:val="00916E51"/>
    <w:rsid w:val="0092512D"/>
    <w:rsid w:val="009301AE"/>
    <w:rsid w:val="009310DE"/>
    <w:rsid w:val="00932335"/>
    <w:rsid w:val="00932A93"/>
    <w:rsid w:val="009367FA"/>
    <w:rsid w:val="00940301"/>
    <w:rsid w:val="0094306F"/>
    <w:rsid w:val="00943514"/>
    <w:rsid w:val="009538C2"/>
    <w:rsid w:val="00957DD0"/>
    <w:rsid w:val="009628C9"/>
    <w:rsid w:val="009824ED"/>
    <w:rsid w:val="009826F5"/>
    <w:rsid w:val="00984AEB"/>
    <w:rsid w:val="00990DB4"/>
    <w:rsid w:val="009923ED"/>
    <w:rsid w:val="00995C4A"/>
    <w:rsid w:val="009A4350"/>
    <w:rsid w:val="009A5929"/>
    <w:rsid w:val="009A736F"/>
    <w:rsid w:val="009B09D2"/>
    <w:rsid w:val="009B2C2D"/>
    <w:rsid w:val="009C16C3"/>
    <w:rsid w:val="009C21FE"/>
    <w:rsid w:val="009C5C11"/>
    <w:rsid w:val="009D13CE"/>
    <w:rsid w:val="009D372D"/>
    <w:rsid w:val="009D63AD"/>
    <w:rsid w:val="009E1497"/>
    <w:rsid w:val="009E1DBA"/>
    <w:rsid w:val="009E3164"/>
    <w:rsid w:val="009E34C3"/>
    <w:rsid w:val="009F2B1A"/>
    <w:rsid w:val="009F6304"/>
    <w:rsid w:val="00A02E77"/>
    <w:rsid w:val="00A03D33"/>
    <w:rsid w:val="00A20F7C"/>
    <w:rsid w:val="00A2349B"/>
    <w:rsid w:val="00A31C8D"/>
    <w:rsid w:val="00A32987"/>
    <w:rsid w:val="00A37AA1"/>
    <w:rsid w:val="00A409C8"/>
    <w:rsid w:val="00A41F84"/>
    <w:rsid w:val="00A43239"/>
    <w:rsid w:val="00A539DB"/>
    <w:rsid w:val="00A57171"/>
    <w:rsid w:val="00A60CE0"/>
    <w:rsid w:val="00A65556"/>
    <w:rsid w:val="00A74C4E"/>
    <w:rsid w:val="00A76387"/>
    <w:rsid w:val="00A85745"/>
    <w:rsid w:val="00A85925"/>
    <w:rsid w:val="00A91C15"/>
    <w:rsid w:val="00A95425"/>
    <w:rsid w:val="00A96F6E"/>
    <w:rsid w:val="00AB39A4"/>
    <w:rsid w:val="00AC12F3"/>
    <w:rsid w:val="00AC2202"/>
    <w:rsid w:val="00AC3735"/>
    <w:rsid w:val="00AC7F80"/>
    <w:rsid w:val="00AD09C2"/>
    <w:rsid w:val="00AD0D2E"/>
    <w:rsid w:val="00AD1B84"/>
    <w:rsid w:val="00AD23E8"/>
    <w:rsid w:val="00AD252B"/>
    <w:rsid w:val="00AD35F1"/>
    <w:rsid w:val="00AD503E"/>
    <w:rsid w:val="00AD5F97"/>
    <w:rsid w:val="00AD6480"/>
    <w:rsid w:val="00AE2248"/>
    <w:rsid w:val="00AE2449"/>
    <w:rsid w:val="00AE3320"/>
    <w:rsid w:val="00AF62B9"/>
    <w:rsid w:val="00B0124A"/>
    <w:rsid w:val="00B021BD"/>
    <w:rsid w:val="00B02E2D"/>
    <w:rsid w:val="00B0784B"/>
    <w:rsid w:val="00B144F6"/>
    <w:rsid w:val="00B256AA"/>
    <w:rsid w:val="00B26479"/>
    <w:rsid w:val="00B32516"/>
    <w:rsid w:val="00B35CF5"/>
    <w:rsid w:val="00B37EEB"/>
    <w:rsid w:val="00B40D32"/>
    <w:rsid w:val="00B42FF7"/>
    <w:rsid w:val="00B47E6F"/>
    <w:rsid w:val="00B505A1"/>
    <w:rsid w:val="00B5334D"/>
    <w:rsid w:val="00B55EF8"/>
    <w:rsid w:val="00B62038"/>
    <w:rsid w:val="00B6272F"/>
    <w:rsid w:val="00B66988"/>
    <w:rsid w:val="00B674F3"/>
    <w:rsid w:val="00B72A1D"/>
    <w:rsid w:val="00B82869"/>
    <w:rsid w:val="00B85000"/>
    <w:rsid w:val="00B8552D"/>
    <w:rsid w:val="00B87608"/>
    <w:rsid w:val="00B95068"/>
    <w:rsid w:val="00B95073"/>
    <w:rsid w:val="00BA51B8"/>
    <w:rsid w:val="00BA645D"/>
    <w:rsid w:val="00BA690A"/>
    <w:rsid w:val="00BB18EA"/>
    <w:rsid w:val="00BB1B99"/>
    <w:rsid w:val="00BB29BF"/>
    <w:rsid w:val="00BB350E"/>
    <w:rsid w:val="00BB56E4"/>
    <w:rsid w:val="00BC56BC"/>
    <w:rsid w:val="00BD086D"/>
    <w:rsid w:val="00BD333D"/>
    <w:rsid w:val="00BD3B1B"/>
    <w:rsid w:val="00BD7E64"/>
    <w:rsid w:val="00BE0272"/>
    <w:rsid w:val="00BE0B81"/>
    <w:rsid w:val="00BE2EA2"/>
    <w:rsid w:val="00BE35DB"/>
    <w:rsid w:val="00BE3626"/>
    <w:rsid w:val="00C0614E"/>
    <w:rsid w:val="00C10659"/>
    <w:rsid w:val="00C10789"/>
    <w:rsid w:val="00C15361"/>
    <w:rsid w:val="00C218DB"/>
    <w:rsid w:val="00C26649"/>
    <w:rsid w:val="00C339BA"/>
    <w:rsid w:val="00C3667D"/>
    <w:rsid w:val="00C36A73"/>
    <w:rsid w:val="00C4074A"/>
    <w:rsid w:val="00C46520"/>
    <w:rsid w:val="00C46E41"/>
    <w:rsid w:val="00C479D9"/>
    <w:rsid w:val="00C50B44"/>
    <w:rsid w:val="00C650FF"/>
    <w:rsid w:val="00C66D38"/>
    <w:rsid w:val="00C74CB9"/>
    <w:rsid w:val="00C76A3B"/>
    <w:rsid w:val="00C7750E"/>
    <w:rsid w:val="00C80CA4"/>
    <w:rsid w:val="00C9278F"/>
    <w:rsid w:val="00CA2701"/>
    <w:rsid w:val="00CA2BB5"/>
    <w:rsid w:val="00CB4EF7"/>
    <w:rsid w:val="00CC1179"/>
    <w:rsid w:val="00CC34E9"/>
    <w:rsid w:val="00CC4FF6"/>
    <w:rsid w:val="00CC597C"/>
    <w:rsid w:val="00CC7852"/>
    <w:rsid w:val="00CD1630"/>
    <w:rsid w:val="00CD25EE"/>
    <w:rsid w:val="00CE39A6"/>
    <w:rsid w:val="00CE4467"/>
    <w:rsid w:val="00CE5D1A"/>
    <w:rsid w:val="00CF4475"/>
    <w:rsid w:val="00D076B1"/>
    <w:rsid w:val="00D223F2"/>
    <w:rsid w:val="00D27AAF"/>
    <w:rsid w:val="00D301B3"/>
    <w:rsid w:val="00D52C1D"/>
    <w:rsid w:val="00D57712"/>
    <w:rsid w:val="00D71844"/>
    <w:rsid w:val="00D73342"/>
    <w:rsid w:val="00D83EF8"/>
    <w:rsid w:val="00D84055"/>
    <w:rsid w:val="00D8637E"/>
    <w:rsid w:val="00D87062"/>
    <w:rsid w:val="00D90596"/>
    <w:rsid w:val="00D9077E"/>
    <w:rsid w:val="00D9173A"/>
    <w:rsid w:val="00D91A70"/>
    <w:rsid w:val="00D92A2B"/>
    <w:rsid w:val="00D974A9"/>
    <w:rsid w:val="00DA420A"/>
    <w:rsid w:val="00DA4422"/>
    <w:rsid w:val="00DA7023"/>
    <w:rsid w:val="00DA7226"/>
    <w:rsid w:val="00DC1120"/>
    <w:rsid w:val="00DC191F"/>
    <w:rsid w:val="00DC2BB5"/>
    <w:rsid w:val="00DD3704"/>
    <w:rsid w:val="00DD4740"/>
    <w:rsid w:val="00DF1EFF"/>
    <w:rsid w:val="00E0353D"/>
    <w:rsid w:val="00E041AA"/>
    <w:rsid w:val="00E07036"/>
    <w:rsid w:val="00E07D13"/>
    <w:rsid w:val="00E10AAD"/>
    <w:rsid w:val="00E1186D"/>
    <w:rsid w:val="00E13060"/>
    <w:rsid w:val="00E14565"/>
    <w:rsid w:val="00E14A08"/>
    <w:rsid w:val="00E1660C"/>
    <w:rsid w:val="00E17645"/>
    <w:rsid w:val="00E20616"/>
    <w:rsid w:val="00E208DC"/>
    <w:rsid w:val="00E22E0A"/>
    <w:rsid w:val="00E255B3"/>
    <w:rsid w:val="00E3492A"/>
    <w:rsid w:val="00E45634"/>
    <w:rsid w:val="00E53459"/>
    <w:rsid w:val="00E549C7"/>
    <w:rsid w:val="00E60CFE"/>
    <w:rsid w:val="00E65E5E"/>
    <w:rsid w:val="00E661D0"/>
    <w:rsid w:val="00E66A1D"/>
    <w:rsid w:val="00E81C9A"/>
    <w:rsid w:val="00E8532F"/>
    <w:rsid w:val="00E85AAC"/>
    <w:rsid w:val="00E877C9"/>
    <w:rsid w:val="00E934ED"/>
    <w:rsid w:val="00EA279B"/>
    <w:rsid w:val="00EA40D6"/>
    <w:rsid w:val="00EA5244"/>
    <w:rsid w:val="00EB0784"/>
    <w:rsid w:val="00EB2002"/>
    <w:rsid w:val="00EB5391"/>
    <w:rsid w:val="00EC299A"/>
    <w:rsid w:val="00EC61B9"/>
    <w:rsid w:val="00EC6CDF"/>
    <w:rsid w:val="00ED42DD"/>
    <w:rsid w:val="00ED55D0"/>
    <w:rsid w:val="00ED7861"/>
    <w:rsid w:val="00EE5E5F"/>
    <w:rsid w:val="00EF3D5A"/>
    <w:rsid w:val="00F01FCD"/>
    <w:rsid w:val="00F03081"/>
    <w:rsid w:val="00F05532"/>
    <w:rsid w:val="00F1358C"/>
    <w:rsid w:val="00F179AA"/>
    <w:rsid w:val="00F25E22"/>
    <w:rsid w:val="00F26C7F"/>
    <w:rsid w:val="00F31405"/>
    <w:rsid w:val="00F32123"/>
    <w:rsid w:val="00F37C28"/>
    <w:rsid w:val="00F4182D"/>
    <w:rsid w:val="00F41D0F"/>
    <w:rsid w:val="00F54C48"/>
    <w:rsid w:val="00F61D03"/>
    <w:rsid w:val="00F67ED5"/>
    <w:rsid w:val="00F7783C"/>
    <w:rsid w:val="00F8129F"/>
    <w:rsid w:val="00F86A17"/>
    <w:rsid w:val="00F902CA"/>
    <w:rsid w:val="00F91865"/>
    <w:rsid w:val="00F93FB7"/>
    <w:rsid w:val="00F94C01"/>
    <w:rsid w:val="00F96281"/>
    <w:rsid w:val="00F9679F"/>
    <w:rsid w:val="00FA2B2C"/>
    <w:rsid w:val="00FA579B"/>
    <w:rsid w:val="00FA70E9"/>
    <w:rsid w:val="00FB4372"/>
    <w:rsid w:val="00FB47F8"/>
    <w:rsid w:val="00FC1404"/>
    <w:rsid w:val="00FC4315"/>
    <w:rsid w:val="00FD50AB"/>
    <w:rsid w:val="00FD53B6"/>
    <w:rsid w:val="00FD6428"/>
    <w:rsid w:val="00FE0D2F"/>
    <w:rsid w:val="00FE1481"/>
    <w:rsid w:val="00FE2027"/>
    <w:rsid w:val="00FE3F82"/>
    <w:rsid w:val="00FF1904"/>
    <w:rsid w:val="00FF297E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5A659CF1"/>
  <w15:docId w15:val="{E71F1A0C-F98F-48BE-B94C-14F0B56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E4"/>
    <w:rPr>
      <w:rFonts w:ascii="Antiqua" w:eastAsia="Times New Roman" w:hAnsi="Antiqua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B56E4"/>
    <w:pPr>
      <w:keepNext/>
      <w:spacing w:before="240" w:after="60"/>
      <w:outlineLvl w:val="1"/>
    </w:pPr>
    <w:rPr>
      <w:rFonts w:ascii="Arial" w:eastAsia="Calibri" w:hAnsi="Arial"/>
      <w:b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56E4"/>
    <w:rPr>
      <w:rFonts w:ascii="Arial" w:hAnsi="Arial" w:cs="Times New Roman"/>
      <w:b/>
      <w:i/>
      <w:sz w:val="28"/>
      <w:lang w:eastAsia="ru-RU"/>
    </w:rPr>
  </w:style>
  <w:style w:type="character" w:styleId="a3">
    <w:name w:val="Hyperlink"/>
    <w:basedOn w:val="a0"/>
    <w:uiPriority w:val="99"/>
    <w:rsid w:val="00BB56E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BB56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BB56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592DEE"/>
    <w:rPr>
      <w:rFonts w:ascii="Segoe UI" w:eastAsia="Calibri" w:hAnsi="Segoe UI"/>
      <w:sz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592DEE"/>
    <w:rPr>
      <w:rFonts w:ascii="Segoe UI" w:hAnsi="Segoe UI" w:cs="Times New Roman"/>
      <w:sz w:val="18"/>
      <w:lang w:val="uk-UA" w:eastAsia="ru-RU"/>
    </w:rPr>
  </w:style>
  <w:style w:type="character" w:customStyle="1" w:styleId="rvts0">
    <w:name w:val="rvts0"/>
    <w:uiPriority w:val="99"/>
    <w:rsid w:val="00FB47F8"/>
  </w:style>
  <w:style w:type="paragraph" w:styleId="a6">
    <w:name w:val="Normal (Web)"/>
    <w:basedOn w:val="a"/>
    <w:uiPriority w:val="99"/>
    <w:rsid w:val="00FB47F8"/>
    <w:pPr>
      <w:spacing w:before="100" w:beforeAutospacing="1" w:after="100" w:afterAutospacing="1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FB47F8"/>
  </w:style>
  <w:style w:type="paragraph" w:customStyle="1" w:styleId="Style79">
    <w:name w:val="Style79"/>
    <w:basedOn w:val="a"/>
    <w:uiPriority w:val="99"/>
    <w:rsid w:val="00FB47F8"/>
    <w:pPr>
      <w:widowControl w:val="0"/>
      <w:autoSpaceDE w:val="0"/>
      <w:autoSpaceDN w:val="0"/>
      <w:adjustRightInd w:val="0"/>
      <w:spacing w:line="187" w:lineRule="exact"/>
      <w:ind w:firstLine="510"/>
    </w:pPr>
    <w:rPr>
      <w:rFonts w:ascii="Times New Roman" w:hAnsi="Times New Roman"/>
      <w:color w:val="000000"/>
      <w:sz w:val="24"/>
      <w:szCs w:val="24"/>
      <w:lang w:val="ru-RU"/>
    </w:rPr>
  </w:style>
  <w:style w:type="character" w:customStyle="1" w:styleId="FontStyle156">
    <w:name w:val="Font Style156"/>
    <w:uiPriority w:val="99"/>
    <w:rsid w:val="00FB47F8"/>
    <w:rPr>
      <w:rFonts w:ascii="Times New Roman" w:hAnsi="Times New Roman"/>
      <w:sz w:val="16"/>
    </w:rPr>
  </w:style>
  <w:style w:type="table" w:styleId="a7">
    <w:name w:val="Table Grid"/>
    <w:basedOn w:val="a1"/>
    <w:uiPriority w:val="59"/>
    <w:locked/>
    <w:rsid w:val="008B73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rsid w:val="00621C50"/>
    <w:pPr>
      <w:spacing w:after="160" w:line="259" w:lineRule="auto"/>
    </w:pPr>
    <w:rPr>
      <w:rFonts w:cs="Calibri"/>
      <w:lang w:val="uk-UA"/>
    </w:rPr>
  </w:style>
  <w:style w:type="paragraph" w:styleId="a8">
    <w:name w:val="Body Text"/>
    <w:basedOn w:val="a"/>
    <w:link w:val="a9"/>
    <w:uiPriority w:val="99"/>
    <w:rsid w:val="00A2349B"/>
    <w:pPr>
      <w:widowControl w:val="0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9">
    <w:name w:val="Основний текст Знак"/>
    <w:basedOn w:val="a0"/>
    <w:link w:val="a8"/>
    <w:uiPriority w:val="99"/>
    <w:rsid w:val="00A2349B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29542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29542E"/>
    <w:rPr>
      <w:rFonts w:ascii="Antiqua" w:eastAsia="Times New Roman" w:hAnsi="Antiqua"/>
      <w:sz w:val="26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7A39E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9C21F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uk-UA" w:bidi="uk-UA"/>
    </w:rPr>
  </w:style>
  <w:style w:type="character" w:customStyle="1" w:styleId="fontstyle01">
    <w:name w:val="fontstyle01"/>
    <w:rsid w:val="00B855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">
    <w:name w:val="List Paragraph"/>
    <w:basedOn w:val="a"/>
    <w:uiPriority w:val="99"/>
    <w:qFormat/>
    <w:rsid w:val="00210E89"/>
    <w:pPr>
      <w:ind w:left="720"/>
      <w:contextualSpacing/>
    </w:pPr>
    <w:rPr>
      <w:rFonts w:ascii="Calibri" w:eastAsia="Calibri" w:hAnsi="Calibri" w:cs="Arial"/>
      <w:sz w:val="20"/>
      <w:lang w:val="ru-RU"/>
    </w:rPr>
  </w:style>
  <w:style w:type="paragraph" w:customStyle="1" w:styleId="21">
    <w:name w:val="Обычный2"/>
    <w:uiPriority w:val="99"/>
    <w:rsid w:val="00BD7E64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0">
    <w:name w:val="Emphasis"/>
    <w:uiPriority w:val="20"/>
    <w:qFormat/>
    <w:locked/>
    <w:rsid w:val="00B55EF8"/>
    <w:rPr>
      <w:caps/>
      <w:color w:val="243F60" w:themeColor="accent1" w:themeShade="7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aculty_of_biolog_geograf_ecol/DepartmentofHumanBiologyandImmunology/Educational_and_professional_programs.aspx" TargetMode="External"/><Relationship Id="rId13" Type="http://schemas.openxmlformats.org/officeDocument/2006/relationships/hyperlink" Target="http://csi.webofknowledge.com/CSI/exit.do?Func=Exit&amp;SID=C69ThC1gNFywkg7lRZQ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kspu.edu/" TargetMode="External"/><Relationship Id="rId17" Type="http://schemas.openxmlformats.org/officeDocument/2006/relationships/hyperlink" Target="http://www.kspu.edu/About/DepartmentAndServices/DMethodics/EduProces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khsuir.kspu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dmFC6QOwKELqXc8Wxr3ywQ?view_as=subscriber" TargetMode="External"/><Relationship Id="rId10" Type="http://schemas.openxmlformats.org/officeDocument/2006/relationships/hyperlink" Target="http://ksuonline.ksp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spu.edu/" TargetMode="External"/><Relationship Id="rId14" Type="http://schemas.openxmlformats.org/officeDocument/2006/relationships/hyperlink" Target="https://www.youtube.com/channel/UCEi1CJ2545xfPcjWlIKCm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B32F-10F3-41CA-8536-FD6907CB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17</Pages>
  <Words>19050</Words>
  <Characters>10860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Мальчикова Дарья Сергеевна</dc:creator>
  <cp:keywords/>
  <cp:lastModifiedBy>Шкуропат Анастасія Вікторівна</cp:lastModifiedBy>
  <cp:revision>69</cp:revision>
  <cp:lastPrinted>2021-05-27T08:22:00Z</cp:lastPrinted>
  <dcterms:created xsi:type="dcterms:W3CDTF">2021-05-20T11:55:00Z</dcterms:created>
  <dcterms:modified xsi:type="dcterms:W3CDTF">2025-03-31T07:41:00Z</dcterms:modified>
</cp:coreProperties>
</file>