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DB1" w:rsidRDefault="002206DB" w:rsidP="00602DB1">
      <w:pPr>
        <w:jc w:val="center"/>
        <w:rPr>
          <w:sz w:val="28"/>
          <w:szCs w:val="28"/>
        </w:rPr>
      </w:pPr>
      <w:r>
        <w:rPr>
          <w:lang w:eastAsia="ru-RU"/>
        </w:rPr>
        <w:t xml:space="preserve"> </w:t>
      </w:r>
      <w:r w:rsidR="00602DB1" w:rsidRPr="00A5354F">
        <w:rPr>
          <w:sz w:val="28"/>
          <w:szCs w:val="28"/>
        </w:rPr>
        <w:t xml:space="preserve">Індивідуальні завдання для </w:t>
      </w:r>
      <w:r w:rsidR="00602DB1">
        <w:rPr>
          <w:sz w:val="28"/>
          <w:szCs w:val="28"/>
        </w:rPr>
        <w:t>І</w:t>
      </w:r>
      <w:r w:rsidR="00AD6829">
        <w:rPr>
          <w:sz w:val="28"/>
          <w:szCs w:val="28"/>
        </w:rPr>
        <w:t>ІІ</w:t>
      </w:r>
      <w:r w:rsidR="00602DB1">
        <w:rPr>
          <w:sz w:val="28"/>
          <w:szCs w:val="28"/>
        </w:rPr>
        <w:t xml:space="preserve"> курсу денної форми навчання</w:t>
      </w:r>
    </w:p>
    <w:p w:rsidR="00602DB1" w:rsidRPr="00CA6055" w:rsidRDefault="00602DB1" w:rsidP="00602D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 дисципліни </w:t>
      </w:r>
      <w:proofErr w:type="spellStart"/>
      <w:r w:rsidRPr="00CA6055">
        <w:rPr>
          <w:sz w:val="28"/>
          <w:szCs w:val="28"/>
        </w:rPr>
        <w:t>”</w:t>
      </w:r>
      <w:r w:rsidR="00AD6829" w:rsidRPr="00CA6055">
        <w:rPr>
          <w:sz w:val="28"/>
          <w:szCs w:val="28"/>
        </w:rPr>
        <w:t>Вікова</w:t>
      </w:r>
      <w:proofErr w:type="spellEnd"/>
      <w:r w:rsidR="00AD6829" w:rsidRPr="00CA6055">
        <w:rPr>
          <w:sz w:val="28"/>
          <w:szCs w:val="28"/>
        </w:rPr>
        <w:t xml:space="preserve"> фізіологія</w:t>
      </w:r>
      <w:r w:rsidR="002206DB" w:rsidRPr="00CA6055">
        <w:rPr>
          <w:sz w:val="28"/>
          <w:szCs w:val="28"/>
        </w:rPr>
        <w:t xml:space="preserve"> і </w:t>
      </w:r>
      <w:proofErr w:type="spellStart"/>
      <w:r w:rsidR="002206DB" w:rsidRPr="00CA6055">
        <w:rPr>
          <w:sz w:val="28"/>
          <w:szCs w:val="28"/>
        </w:rPr>
        <w:t>валеологія</w:t>
      </w:r>
      <w:r w:rsidRPr="00CA6055">
        <w:rPr>
          <w:sz w:val="28"/>
          <w:szCs w:val="28"/>
        </w:rPr>
        <w:t>”</w:t>
      </w:r>
      <w:proofErr w:type="spellEnd"/>
    </w:p>
    <w:p w:rsidR="00602DB1" w:rsidRDefault="00602DB1" w:rsidP="00602DB1">
      <w:pPr>
        <w:jc w:val="center"/>
        <w:rPr>
          <w:sz w:val="28"/>
          <w:szCs w:val="28"/>
        </w:rPr>
      </w:pPr>
      <w:r w:rsidRPr="00A5354F">
        <w:rPr>
          <w:sz w:val="28"/>
          <w:szCs w:val="28"/>
        </w:rPr>
        <w:t xml:space="preserve">за період з </w:t>
      </w:r>
      <w:r w:rsidR="00E64ECE">
        <w:rPr>
          <w:sz w:val="28"/>
          <w:szCs w:val="28"/>
        </w:rPr>
        <w:t>12.05</w:t>
      </w:r>
      <w:r w:rsidR="00480B7B">
        <w:rPr>
          <w:sz w:val="28"/>
          <w:szCs w:val="28"/>
        </w:rPr>
        <w:t xml:space="preserve"> </w:t>
      </w:r>
      <w:r w:rsidRPr="00A5354F">
        <w:rPr>
          <w:sz w:val="28"/>
          <w:szCs w:val="28"/>
        </w:rPr>
        <w:t xml:space="preserve">по </w:t>
      </w:r>
      <w:r w:rsidR="00E64ECE">
        <w:rPr>
          <w:sz w:val="28"/>
          <w:szCs w:val="28"/>
        </w:rPr>
        <w:t>20</w:t>
      </w:r>
      <w:r w:rsidRPr="00A5354F">
        <w:rPr>
          <w:sz w:val="28"/>
          <w:szCs w:val="28"/>
        </w:rPr>
        <w:t>.0</w:t>
      </w:r>
      <w:r w:rsidR="00CA6055">
        <w:rPr>
          <w:sz w:val="28"/>
          <w:szCs w:val="28"/>
        </w:rPr>
        <w:t>5</w:t>
      </w:r>
      <w:r w:rsidRPr="00A5354F">
        <w:rPr>
          <w:sz w:val="28"/>
          <w:szCs w:val="28"/>
        </w:rPr>
        <w:t>. 2020 р</w:t>
      </w:r>
      <w:r>
        <w:rPr>
          <w:sz w:val="28"/>
          <w:szCs w:val="28"/>
        </w:rPr>
        <w:t>.</w:t>
      </w:r>
    </w:p>
    <w:p w:rsidR="00602DB1" w:rsidRDefault="00602DB1" w:rsidP="00602DB1">
      <w:pPr>
        <w:jc w:val="center"/>
        <w:rPr>
          <w:sz w:val="28"/>
          <w:szCs w:val="28"/>
        </w:rPr>
      </w:pPr>
    </w:p>
    <w:tbl>
      <w:tblPr>
        <w:tblStyle w:val="a3"/>
        <w:tblW w:w="10031" w:type="dxa"/>
        <w:tblLook w:val="04A0"/>
      </w:tblPr>
      <w:tblGrid>
        <w:gridCol w:w="1545"/>
        <w:gridCol w:w="2528"/>
        <w:gridCol w:w="3500"/>
        <w:gridCol w:w="2458"/>
      </w:tblGrid>
      <w:tr w:rsidR="005704CE" w:rsidTr="00ED0088">
        <w:tc>
          <w:tcPr>
            <w:tcW w:w="1545" w:type="dxa"/>
          </w:tcPr>
          <w:p w:rsidR="00602DB1" w:rsidRDefault="00602DB1" w:rsidP="00011641">
            <w:pPr>
              <w:jc w:val="center"/>
            </w:pPr>
            <w:r>
              <w:t>Дата</w:t>
            </w:r>
          </w:p>
        </w:tc>
        <w:tc>
          <w:tcPr>
            <w:tcW w:w="2528" w:type="dxa"/>
          </w:tcPr>
          <w:p w:rsidR="00602DB1" w:rsidRDefault="00602DB1" w:rsidP="00011641">
            <w:pPr>
              <w:tabs>
                <w:tab w:val="left" w:pos="3753"/>
              </w:tabs>
              <w:jc w:val="center"/>
            </w:pPr>
            <w:r>
              <w:t xml:space="preserve">Тема </w:t>
            </w:r>
          </w:p>
        </w:tc>
        <w:tc>
          <w:tcPr>
            <w:tcW w:w="3500" w:type="dxa"/>
          </w:tcPr>
          <w:p w:rsidR="00602DB1" w:rsidRDefault="00602DB1" w:rsidP="00011641">
            <w:pPr>
              <w:jc w:val="center"/>
            </w:pPr>
            <w:r>
              <w:t xml:space="preserve">Джерела інформації для підготовки </w:t>
            </w:r>
          </w:p>
        </w:tc>
        <w:tc>
          <w:tcPr>
            <w:tcW w:w="2458" w:type="dxa"/>
          </w:tcPr>
          <w:p w:rsidR="00602DB1" w:rsidRDefault="00602DB1" w:rsidP="00011641">
            <w:pPr>
              <w:jc w:val="center"/>
            </w:pPr>
            <w:r>
              <w:t>Контрольний захід</w:t>
            </w:r>
          </w:p>
        </w:tc>
      </w:tr>
      <w:tr w:rsidR="0074087A" w:rsidTr="00ED0088">
        <w:tc>
          <w:tcPr>
            <w:tcW w:w="1545" w:type="dxa"/>
          </w:tcPr>
          <w:p w:rsidR="0074087A" w:rsidRDefault="00E64ECE" w:rsidP="00E57CF1">
            <w:pPr>
              <w:jc w:val="center"/>
            </w:pPr>
            <w:r>
              <w:t>13.05</w:t>
            </w:r>
            <w:r w:rsidR="0074087A" w:rsidRPr="00353D7F">
              <w:rPr>
                <w:color w:val="FF0000"/>
              </w:rPr>
              <w:t>.</w:t>
            </w:r>
            <w:r w:rsidR="0074087A">
              <w:t xml:space="preserve">2020 </w:t>
            </w:r>
            <w:r w:rsidR="0074087A" w:rsidRPr="00E35592">
              <w:t>(</w:t>
            </w:r>
            <w:proofErr w:type="spellStart"/>
            <w:r w:rsidR="0074087A" w:rsidRPr="00E35592">
              <w:t>лаб.заняття</w:t>
            </w:r>
            <w:proofErr w:type="spellEnd"/>
            <w:r w:rsidR="0074087A">
              <w:t>)</w:t>
            </w:r>
          </w:p>
        </w:tc>
        <w:tc>
          <w:tcPr>
            <w:tcW w:w="2528" w:type="dxa"/>
          </w:tcPr>
          <w:p w:rsidR="0074087A" w:rsidRPr="005704CE" w:rsidRDefault="00E250AA" w:rsidP="00A53C8E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Вікові особливості</w:t>
            </w:r>
            <w:r w:rsidR="004D4FBB">
              <w:rPr>
                <w:b/>
                <w:szCs w:val="28"/>
              </w:rPr>
              <w:t xml:space="preserve"> </w:t>
            </w:r>
            <w:r w:rsidR="00A53C8E">
              <w:rPr>
                <w:b/>
                <w:szCs w:val="28"/>
              </w:rPr>
              <w:t>харчування дітей</w:t>
            </w:r>
            <w:r w:rsidR="00C23F29">
              <w:rPr>
                <w:b/>
                <w:szCs w:val="28"/>
              </w:rPr>
              <w:t>.</w:t>
            </w:r>
            <w:r w:rsidR="0074087A">
              <w:rPr>
                <w:b/>
                <w:szCs w:val="28"/>
              </w:rPr>
              <w:t xml:space="preserve"> </w:t>
            </w:r>
            <w:r w:rsidR="0074087A" w:rsidRPr="00E57CF1">
              <w:rPr>
                <w:b/>
                <w:bCs/>
                <w:szCs w:val="28"/>
              </w:rPr>
              <w:t>(</w:t>
            </w:r>
            <w:proofErr w:type="spellStart"/>
            <w:r w:rsidR="0074087A" w:rsidRPr="00E57CF1">
              <w:rPr>
                <w:b/>
                <w:bCs/>
                <w:szCs w:val="28"/>
              </w:rPr>
              <w:t>лаб</w:t>
            </w:r>
            <w:r w:rsidR="00E64ECE">
              <w:rPr>
                <w:b/>
                <w:bCs/>
                <w:szCs w:val="28"/>
              </w:rPr>
              <w:t>ор.заняття</w:t>
            </w:r>
            <w:proofErr w:type="spellEnd"/>
            <w:r w:rsidR="0074087A" w:rsidRPr="00E57CF1">
              <w:rPr>
                <w:b/>
                <w:bCs/>
                <w:szCs w:val="28"/>
              </w:rPr>
              <w:t xml:space="preserve"> </w:t>
            </w:r>
            <w:r w:rsidR="0074087A">
              <w:rPr>
                <w:b/>
                <w:bCs/>
                <w:szCs w:val="28"/>
              </w:rPr>
              <w:t>№</w:t>
            </w:r>
            <w:r w:rsidR="00AD6829">
              <w:rPr>
                <w:b/>
                <w:bCs/>
                <w:szCs w:val="28"/>
              </w:rPr>
              <w:t xml:space="preserve"> </w:t>
            </w:r>
            <w:r w:rsidR="00A53C8E">
              <w:rPr>
                <w:b/>
                <w:bCs/>
                <w:szCs w:val="28"/>
              </w:rPr>
              <w:t>10</w:t>
            </w:r>
            <w:r w:rsidR="0074087A" w:rsidRPr="00E57CF1">
              <w:rPr>
                <w:b/>
                <w:bCs/>
                <w:szCs w:val="28"/>
              </w:rPr>
              <w:t>)</w:t>
            </w:r>
          </w:p>
        </w:tc>
        <w:tc>
          <w:tcPr>
            <w:tcW w:w="3500" w:type="dxa"/>
          </w:tcPr>
          <w:p w:rsidR="00ED0088" w:rsidRPr="004D4FBB" w:rsidRDefault="00C23F29" w:rsidP="00EC73C4">
            <w:pPr>
              <w:jc w:val="both"/>
              <w:rPr>
                <w:sz w:val="20"/>
                <w:szCs w:val="20"/>
              </w:rPr>
            </w:pPr>
            <w:r w:rsidRPr="004D4FBB">
              <w:rPr>
                <w:sz w:val="20"/>
                <w:szCs w:val="20"/>
              </w:rPr>
              <w:t xml:space="preserve"> 1.Спринь О.Б., Голяка С.К. Вікова фізіологія і валеологія. Методичні рекомендації до прак</w:t>
            </w:r>
            <w:r w:rsidR="00ED0088" w:rsidRPr="004D4FBB">
              <w:rPr>
                <w:sz w:val="20"/>
                <w:szCs w:val="20"/>
              </w:rPr>
              <w:t xml:space="preserve">тичних, індивідуальних та самостійних занять. – Херсон: ХДУ, 2017. – 71с. </w:t>
            </w:r>
          </w:p>
          <w:p w:rsidR="0074087A" w:rsidRPr="004D4FBB" w:rsidRDefault="00ED0088" w:rsidP="00EC73C4">
            <w:pPr>
              <w:jc w:val="both"/>
              <w:rPr>
                <w:sz w:val="20"/>
                <w:szCs w:val="20"/>
              </w:rPr>
            </w:pPr>
            <w:r w:rsidRPr="004D4FBB">
              <w:rPr>
                <w:sz w:val="20"/>
                <w:szCs w:val="20"/>
              </w:rPr>
              <w:t xml:space="preserve">2.Хрипкова А.Г. Вікова </w:t>
            </w:r>
            <w:proofErr w:type="spellStart"/>
            <w:r w:rsidRPr="004D4FBB">
              <w:rPr>
                <w:sz w:val="20"/>
                <w:szCs w:val="20"/>
              </w:rPr>
              <w:t>фізіологія.-</w:t>
            </w:r>
            <w:proofErr w:type="spellEnd"/>
            <w:r w:rsidRPr="004D4FBB">
              <w:rPr>
                <w:sz w:val="20"/>
                <w:szCs w:val="20"/>
              </w:rPr>
              <w:t xml:space="preserve"> К.: Вища школа, 1982.-300 с.</w:t>
            </w:r>
          </w:p>
          <w:p w:rsidR="0074087A" w:rsidRPr="004D4FBB" w:rsidRDefault="0074087A" w:rsidP="004D4FBB">
            <w:pPr>
              <w:jc w:val="both"/>
              <w:rPr>
                <w:sz w:val="20"/>
                <w:szCs w:val="20"/>
              </w:rPr>
            </w:pPr>
            <w:r w:rsidRPr="004D4FBB">
              <w:rPr>
                <w:sz w:val="20"/>
                <w:szCs w:val="20"/>
              </w:rPr>
              <w:t>3 Лекційний матеріал.</w:t>
            </w:r>
          </w:p>
        </w:tc>
        <w:tc>
          <w:tcPr>
            <w:tcW w:w="2458" w:type="dxa"/>
          </w:tcPr>
          <w:p w:rsidR="0074087A" w:rsidRDefault="0074087A" w:rsidP="00BA1187">
            <w:pPr>
              <w:jc w:val="center"/>
            </w:pPr>
            <w:r w:rsidRPr="00BA1187">
              <w:rPr>
                <w:sz w:val="20"/>
                <w:szCs w:val="20"/>
              </w:rPr>
              <w:t>Оформлення лабораторної роботи в зошиті з виконанням усіх завдань, наведених у метод. розробках. Письмова робота (за завданнями для самостійної роботи</w:t>
            </w:r>
            <w:r w:rsidR="00BA1187">
              <w:t>)</w:t>
            </w:r>
          </w:p>
        </w:tc>
      </w:tr>
      <w:tr w:rsidR="00E26CCA" w:rsidTr="00E26CCA">
        <w:tc>
          <w:tcPr>
            <w:tcW w:w="1545" w:type="dxa"/>
          </w:tcPr>
          <w:p w:rsidR="00E26CCA" w:rsidRDefault="00E64ECE" w:rsidP="00F2305E">
            <w:pPr>
              <w:jc w:val="center"/>
            </w:pPr>
            <w:r>
              <w:t>18</w:t>
            </w:r>
            <w:r w:rsidR="00E26CCA">
              <w:t>.0</w:t>
            </w:r>
            <w:r w:rsidR="00BA1187">
              <w:t>5</w:t>
            </w:r>
            <w:r w:rsidR="00E26CCA">
              <w:t>.2020</w:t>
            </w:r>
          </w:p>
          <w:p w:rsidR="00E26CCA" w:rsidRDefault="00E26CCA" w:rsidP="00F2305E">
            <w:pPr>
              <w:jc w:val="center"/>
            </w:pPr>
            <w:r>
              <w:t>(лекція)</w:t>
            </w:r>
          </w:p>
        </w:tc>
        <w:tc>
          <w:tcPr>
            <w:tcW w:w="2528" w:type="dxa"/>
          </w:tcPr>
          <w:p w:rsidR="00E26CCA" w:rsidRDefault="00E26CCA" w:rsidP="00A53C8E">
            <w:pPr>
              <w:jc w:val="both"/>
              <w:rPr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Вікові особливості </w:t>
            </w:r>
            <w:r w:rsidR="00A53C8E">
              <w:rPr>
                <w:b/>
                <w:bCs/>
                <w:szCs w:val="28"/>
              </w:rPr>
              <w:t xml:space="preserve">ендокринної </w:t>
            </w:r>
            <w:r w:rsidR="00BA1187">
              <w:rPr>
                <w:b/>
                <w:bCs/>
                <w:szCs w:val="28"/>
              </w:rPr>
              <w:t>системи</w:t>
            </w:r>
            <w:r>
              <w:rPr>
                <w:b/>
                <w:bCs/>
                <w:szCs w:val="28"/>
              </w:rPr>
              <w:t xml:space="preserve"> та її порушення</w:t>
            </w:r>
          </w:p>
        </w:tc>
        <w:tc>
          <w:tcPr>
            <w:tcW w:w="3500" w:type="dxa"/>
          </w:tcPr>
          <w:p w:rsidR="00E26CCA" w:rsidRPr="004D4FBB" w:rsidRDefault="00E26CCA" w:rsidP="001D1ED2">
            <w:pPr>
              <w:tabs>
                <w:tab w:val="num" w:pos="720"/>
              </w:tabs>
              <w:rPr>
                <w:sz w:val="20"/>
                <w:szCs w:val="20"/>
              </w:rPr>
            </w:pPr>
            <w:r w:rsidRPr="004D4FBB">
              <w:rPr>
                <w:sz w:val="20"/>
                <w:szCs w:val="20"/>
              </w:rPr>
              <w:t xml:space="preserve">1. </w:t>
            </w:r>
            <w:proofErr w:type="spellStart"/>
            <w:r w:rsidRPr="004D4FBB">
              <w:rPr>
                <w:sz w:val="20"/>
                <w:szCs w:val="20"/>
              </w:rPr>
              <w:t>Дмитроца</w:t>
            </w:r>
            <w:proofErr w:type="spellEnd"/>
            <w:r w:rsidRPr="004D4FBB">
              <w:rPr>
                <w:sz w:val="20"/>
                <w:szCs w:val="20"/>
              </w:rPr>
              <w:t xml:space="preserve"> О. Р. Вікова фізіологія: Опорний  конспект лекцій / О. Р. </w:t>
            </w:r>
            <w:proofErr w:type="spellStart"/>
            <w:r w:rsidRPr="004D4FBB">
              <w:rPr>
                <w:sz w:val="20"/>
                <w:szCs w:val="20"/>
              </w:rPr>
              <w:t>Дмитроца</w:t>
            </w:r>
            <w:proofErr w:type="spellEnd"/>
            <w:r w:rsidRPr="004D4FBB">
              <w:rPr>
                <w:sz w:val="20"/>
                <w:szCs w:val="20"/>
              </w:rPr>
              <w:t xml:space="preserve">, С. Є. Швайко, Л. М. </w:t>
            </w:r>
            <w:proofErr w:type="spellStart"/>
            <w:r w:rsidRPr="004D4FBB">
              <w:rPr>
                <w:sz w:val="20"/>
                <w:szCs w:val="20"/>
              </w:rPr>
              <w:t>Гінайло</w:t>
            </w:r>
            <w:proofErr w:type="spellEnd"/>
            <w:r w:rsidRPr="004D4FBB">
              <w:rPr>
                <w:sz w:val="20"/>
                <w:szCs w:val="20"/>
              </w:rPr>
              <w:t>. – Луцьк, 2007. – 300 с.  2.Маруненко І. М.  Анатомія і вікова  фізіологія з основами  шкільної гігієни: Курс лекцій  . – К.: Професіонал, 2004. – 480с.</w:t>
            </w:r>
          </w:p>
          <w:p w:rsidR="00E26CCA" w:rsidRPr="004D4FBB" w:rsidRDefault="00E26CCA" w:rsidP="001D1ED2">
            <w:pPr>
              <w:tabs>
                <w:tab w:val="num" w:pos="720"/>
              </w:tabs>
              <w:rPr>
                <w:color w:val="FF0000"/>
                <w:sz w:val="20"/>
                <w:szCs w:val="20"/>
              </w:rPr>
            </w:pPr>
            <w:r w:rsidRPr="004D4FBB">
              <w:rPr>
                <w:sz w:val="20"/>
                <w:szCs w:val="20"/>
              </w:rPr>
              <w:t xml:space="preserve"> 3.Хрипкова А.Г. Вікова </w:t>
            </w:r>
            <w:proofErr w:type="spellStart"/>
            <w:r w:rsidRPr="004D4FBB">
              <w:rPr>
                <w:sz w:val="20"/>
                <w:szCs w:val="20"/>
              </w:rPr>
              <w:t>фізіологія.-</w:t>
            </w:r>
            <w:proofErr w:type="spellEnd"/>
            <w:r w:rsidRPr="004D4FBB">
              <w:rPr>
                <w:sz w:val="20"/>
                <w:szCs w:val="20"/>
              </w:rPr>
              <w:t xml:space="preserve"> К.: Вища школа, 1982.-300 с.</w:t>
            </w:r>
          </w:p>
        </w:tc>
        <w:tc>
          <w:tcPr>
            <w:tcW w:w="2458" w:type="dxa"/>
          </w:tcPr>
          <w:p w:rsidR="00E26CCA" w:rsidRPr="005735F2" w:rsidRDefault="00E64ECE" w:rsidP="001D1E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Реферат</w:t>
            </w:r>
            <w:r w:rsidR="005735F2">
              <w:rPr>
                <w:sz w:val="22"/>
                <w:szCs w:val="22"/>
              </w:rPr>
              <w:t xml:space="preserve"> або</w:t>
            </w:r>
            <w:r w:rsidR="00E26CCA" w:rsidRPr="005735F2">
              <w:rPr>
                <w:sz w:val="22"/>
                <w:szCs w:val="22"/>
              </w:rPr>
              <w:t xml:space="preserve"> </w:t>
            </w:r>
            <w:r w:rsidR="001D1ED2" w:rsidRPr="005735F2">
              <w:rPr>
                <w:sz w:val="22"/>
                <w:szCs w:val="22"/>
              </w:rPr>
              <w:t>конспект</w:t>
            </w:r>
          </w:p>
        </w:tc>
      </w:tr>
      <w:tr w:rsidR="00E26CCA" w:rsidTr="00E26CCA">
        <w:tc>
          <w:tcPr>
            <w:tcW w:w="1545" w:type="dxa"/>
          </w:tcPr>
          <w:p w:rsidR="00E26CCA" w:rsidRDefault="00A53C8E" w:rsidP="004A74AC">
            <w:pPr>
              <w:jc w:val="center"/>
            </w:pPr>
            <w:r>
              <w:t>20</w:t>
            </w:r>
            <w:r w:rsidR="00E26CCA" w:rsidRPr="00AD6829">
              <w:t>.0</w:t>
            </w:r>
            <w:r w:rsidR="004A74AC">
              <w:t>5</w:t>
            </w:r>
            <w:r w:rsidR="00E26CCA" w:rsidRPr="00353D7F">
              <w:rPr>
                <w:color w:val="FF0000"/>
              </w:rPr>
              <w:t>.</w:t>
            </w:r>
            <w:r w:rsidR="00E26CCA">
              <w:t xml:space="preserve">2020 </w:t>
            </w:r>
            <w:r w:rsidR="00E26CCA" w:rsidRPr="00E35592">
              <w:t>(</w:t>
            </w:r>
            <w:proofErr w:type="spellStart"/>
            <w:r w:rsidR="00E26CCA" w:rsidRPr="00E35592">
              <w:t>лаб.заняття</w:t>
            </w:r>
            <w:proofErr w:type="spellEnd"/>
            <w:r w:rsidR="00E26CCA">
              <w:t>)</w:t>
            </w:r>
          </w:p>
        </w:tc>
        <w:tc>
          <w:tcPr>
            <w:tcW w:w="2528" w:type="dxa"/>
          </w:tcPr>
          <w:p w:rsidR="00E26CCA" w:rsidRDefault="00A53C8E" w:rsidP="00A53C8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szCs w:val="28"/>
              </w:rPr>
              <w:t xml:space="preserve">Підсумкове заняття. </w:t>
            </w:r>
            <w:r w:rsidR="00BA1187">
              <w:rPr>
                <w:b/>
                <w:szCs w:val="28"/>
              </w:rPr>
              <w:t xml:space="preserve">Вікові особливості </w:t>
            </w:r>
            <w:r>
              <w:rPr>
                <w:b/>
                <w:szCs w:val="28"/>
              </w:rPr>
              <w:t xml:space="preserve"> </w:t>
            </w:r>
            <w:r w:rsidR="00E26CCA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людського організму </w:t>
            </w:r>
            <w:r w:rsidR="00E26CCA" w:rsidRPr="00E57CF1">
              <w:rPr>
                <w:b/>
                <w:bCs/>
                <w:szCs w:val="28"/>
              </w:rPr>
              <w:t>(</w:t>
            </w:r>
            <w:proofErr w:type="spellStart"/>
            <w:r w:rsidR="00E26CCA" w:rsidRPr="00E57CF1">
              <w:rPr>
                <w:b/>
                <w:bCs/>
                <w:szCs w:val="28"/>
              </w:rPr>
              <w:t>лаб</w:t>
            </w:r>
            <w:r w:rsidR="00E64ECE">
              <w:rPr>
                <w:b/>
                <w:bCs/>
                <w:szCs w:val="28"/>
              </w:rPr>
              <w:t>ор.</w:t>
            </w:r>
            <w:r w:rsidR="00E26CCA" w:rsidRPr="00E57CF1">
              <w:rPr>
                <w:b/>
                <w:bCs/>
                <w:szCs w:val="28"/>
              </w:rPr>
              <w:t>заняття</w:t>
            </w:r>
            <w:proofErr w:type="spellEnd"/>
            <w:r w:rsidR="00E26CCA" w:rsidRPr="00E57CF1">
              <w:rPr>
                <w:b/>
                <w:bCs/>
                <w:szCs w:val="28"/>
              </w:rPr>
              <w:t xml:space="preserve"> </w:t>
            </w:r>
            <w:r w:rsidR="00E26CCA">
              <w:rPr>
                <w:b/>
                <w:bCs/>
                <w:szCs w:val="28"/>
              </w:rPr>
              <w:t xml:space="preserve">№ </w:t>
            </w:r>
            <w:r>
              <w:rPr>
                <w:b/>
                <w:bCs/>
                <w:szCs w:val="28"/>
              </w:rPr>
              <w:t>11</w:t>
            </w:r>
            <w:r w:rsidR="00E26CCA" w:rsidRPr="00E57CF1">
              <w:rPr>
                <w:b/>
                <w:bCs/>
                <w:szCs w:val="28"/>
              </w:rPr>
              <w:t>)</w:t>
            </w:r>
          </w:p>
          <w:p w:rsidR="00E64ECE" w:rsidRPr="00E64ECE" w:rsidRDefault="00E64ECE" w:rsidP="00A53C8E">
            <w:pPr>
              <w:jc w:val="both"/>
              <w:rPr>
                <w:b/>
                <w:i/>
                <w:szCs w:val="28"/>
              </w:rPr>
            </w:pPr>
            <w:r w:rsidRPr="00E64ECE">
              <w:rPr>
                <w:b/>
                <w:bCs/>
                <w:i/>
                <w:szCs w:val="28"/>
              </w:rPr>
              <w:t>Залік</w:t>
            </w:r>
          </w:p>
        </w:tc>
        <w:tc>
          <w:tcPr>
            <w:tcW w:w="3500" w:type="dxa"/>
          </w:tcPr>
          <w:p w:rsidR="00E26CCA" w:rsidRPr="004D4FBB" w:rsidRDefault="00E26CCA" w:rsidP="00F2305E">
            <w:pPr>
              <w:jc w:val="both"/>
              <w:rPr>
                <w:sz w:val="20"/>
                <w:szCs w:val="20"/>
              </w:rPr>
            </w:pPr>
            <w:r w:rsidRPr="004D4FBB">
              <w:rPr>
                <w:sz w:val="20"/>
                <w:szCs w:val="20"/>
              </w:rPr>
              <w:t xml:space="preserve"> 1.Спринь О.Б., Голяка С.К. Вікова фізіологія і валеологія. Методичні рекомендації до практичних, індивідуальних та самостійних занять. – Херсон: ХДУ, 2017. – 71с. </w:t>
            </w:r>
          </w:p>
          <w:p w:rsidR="00E26CCA" w:rsidRDefault="00E26CCA" w:rsidP="00590FE2">
            <w:pPr>
              <w:jc w:val="both"/>
              <w:rPr>
                <w:sz w:val="20"/>
                <w:szCs w:val="20"/>
              </w:rPr>
            </w:pPr>
            <w:r w:rsidRPr="004D4FBB">
              <w:rPr>
                <w:sz w:val="20"/>
                <w:szCs w:val="20"/>
              </w:rPr>
              <w:t xml:space="preserve">2.Хрипкова А.Г. Вікова </w:t>
            </w:r>
            <w:proofErr w:type="spellStart"/>
            <w:r w:rsidRPr="004D4FBB">
              <w:rPr>
                <w:sz w:val="20"/>
                <w:szCs w:val="20"/>
              </w:rPr>
              <w:t>фізіологія.-</w:t>
            </w:r>
            <w:proofErr w:type="spellEnd"/>
            <w:r w:rsidRPr="004D4FBB">
              <w:rPr>
                <w:sz w:val="20"/>
                <w:szCs w:val="20"/>
              </w:rPr>
              <w:t xml:space="preserve"> К.: Вища школа, 1982.-</w:t>
            </w:r>
            <w:r w:rsidR="00590FE2" w:rsidRPr="004D4FBB">
              <w:rPr>
                <w:sz w:val="20"/>
                <w:szCs w:val="20"/>
              </w:rPr>
              <w:t xml:space="preserve"> </w:t>
            </w:r>
            <w:r w:rsidRPr="004D4FBB">
              <w:rPr>
                <w:sz w:val="20"/>
                <w:szCs w:val="20"/>
              </w:rPr>
              <w:t>300 с.</w:t>
            </w:r>
          </w:p>
          <w:p w:rsidR="00BA1187" w:rsidRPr="004D4FBB" w:rsidRDefault="00BA1187" w:rsidP="00590FE2">
            <w:pPr>
              <w:jc w:val="both"/>
              <w:rPr>
                <w:sz w:val="20"/>
                <w:szCs w:val="20"/>
              </w:rPr>
            </w:pPr>
            <w:r w:rsidRPr="004D4FBB">
              <w:rPr>
                <w:sz w:val="20"/>
                <w:szCs w:val="20"/>
              </w:rPr>
              <w:t>3 Лекційний матеріал.</w:t>
            </w:r>
          </w:p>
        </w:tc>
        <w:tc>
          <w:tcPr>
            <w:tcW w:w="2458" w:type="dxa"/>
          </w:tcPr>
          <w:p w:rsidR="00E26CCA" w:rsidRPr="00BA1187" w:rsidRDefault="00E64ECE" w:rsidP="00E64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Підготовка до заліку по питанням вказаних в метод. розробках С.66-67.</w:t>
            </w:r>
            <w:r w:rsidR="00E26CCA" w:rsidRPr="00BA11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5237C7" w:rsidRDefault="005237C7"/>
    <w:sectPr w:rsidR="005237C7" w:rsidSect="00523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08"/>
  <w:characterSpacingControl w:val="doNotCompress"/>
  <w:compat/>
  <w:rsids>
    <w:rsidRoot w:val="00602DB1"/>
    <w:rsid w:val="00001141"/>
    <w:rsid w:val="00022ECB"/>
    <w:rsid w:val="000677EF"/>
    <w:rsid w:val="000A5669"/>
    <w:rsid w:val="000A6C3C"/>
    <w:rsid w:val="00163897"/>
    <w:rsid w:val="00166EB1"/>
    <w:rsid w:val="00191822"/>
    <w:rsid w:val="001B6563"/>
    <w:rsid w:val="001D1ED2"/>
    <w:rsid w:val="00201A67"/>
    <w:rsid w:val="002206DB"/>
    <w:rsid w:val="00287694"/>
    <w:rsid w:val="0030101B"/>
    <w:rsid w:val="0031108E"/>
    <w:rsid w:val="003372F2"/>
    <w:rsid w:val="00353D7F"/>
    <w:rsid w:val="003D0555"/>
    <w:rsid w:val="003D3285"/>
    <w:rsid w:val="00435EEB"/>
    <w:rsid w:val="00451985"/>
    <w:rsid w:val="00460CF1"/>
    <w:rsid w:val="004700FC"/>
    <w:rsid w:val="00480B7B"/>
    <w:rsid w:val="004A74AC"/>
    <w:rsid w:val="004C3C83"/>
    <w:rsid w:val="004D4FBB"/>
    <w:rsid w:val="005237C7"/>
    <w:rsid w:val="00551832"/>
    <w:rsid w:val="005704CE"/>
    <w:rsid w:val="005735F2"/>
    <w:rsid w:val="00582C24"/>
    <w:rsid w:val="00590FE2"/>
    <w:rsid w:val="005E2305"/>
    <w:rsid w:val="00602DB1"/>
    <w:rsid w:val="00646024"/>
    <w:rsid w:val="006C3F91"/>
    <w:rsid w:val="006C4088"/>
    <w:rsid w:val="0074087A"/>
    <w:rsid w:val="00790AF5"/>
    <w:rsid w:val="007C56D4"/>
    <w:rsid w:val="008738E0"/>
    <w:rsid w:val="009B4A6E"/>
    <w:rsid w:val="009C00B3"/>
    <w:rsid w:val="009F2544"/>
    <w:rsid w:val="00A15E48"/>
    <w:rsid w:val="00A46DB3"/>
    <w:rsid w:val="00A53C8E"/>
    <w:rsid w:val="00A847A3"/>
    <w:rsid w:val="00AD6829"/>
    <w:rsid w:val="00AF44AE"/>
    <w:rsid w:val="00BA1187"/>
    <w:rsid w:val="00BC23CC"/>
    <w:rsid w:val="00C23F29"/>
    <w:rsid w:val="00C270DD"/>
    <w:rsid w:val="00C3712A"/>
    <w:rsid w:val="00C37F7F"/>
    <w:rsid w:val="00C44CBB"/>
    <w:rsid w:val="00C458C2"/>
    <w:rsid w:val="00CA6055"/>
    <w:rsid w:val="00D6449F"/>
    <w:rsid w:val="00D7560E"/>
    <w:rsid w:val="00D95CED"/>
    <w:rsid w:val="00DA088C"/>
    <w:rsid w:val="00DA225F"/>
    <w:rsid w:val="00E250AA"/>
    <w:rsid w:val="00E26CCA"/>
    <w:rsid w:val="00E31C82"/>
    <w:rsid w:val="00E35592"/>
    <w:rsid w:val="00E37F54"/>
    <w:rsid w:val="00E57CF1"/>
    <w:rsid w:val="00E64ECE"/>
    <w:rsid w:val="00EB53EC"/>
    <w:rsid w:val="00EC73C4"/>
    <w:rsid w:val="00ED0088"/>
    <w:rsid w:val="00F50A07"/>
    <w:rsid w:val="00F75AFA"/>
    <w:rsid w:val="00F761EB"/>
    <w:rsid w:val="00F83F35"/>
    <w:rsid w:val="00F842DD"/>
    <w:rsid w:val="00F87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DB1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2DB1"/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ksu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Gasuk</dc:creator>
  <cp:keywords/>
  <dc:description/>
  <cp:lastModifiedBy>Пользователь Windows</cp:lastModifiedBy>
  <cp:revision>35</cp:revision>
  <dcterms:created xsi:type="dcterms:W3CDTF">2020-03-17T08:13:00Z</dcterms:created>
  <dcterms:modified xsi:type="dcterms:W3CDTF">2020-05-08T07:51:00Z</dcterms:modified>
</cp:coreProperties>
</file>