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BC042" w14:textId="77777777" w:rsidR="00B720FE" w:rsidRDefault="00B720FE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649B64CA" w14:textId="77777777" w:rsidR="00B720FE" w:rsidRDefault="00F51CE4">
      <w:pPr>
        <w:ind w:left="3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7DAB6D8" wp14:editId="1CA56E70">
            <wp:extent cx="2297528" cy="12195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7528" cy="121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7677CB" w14:textId="77777777" w:rsidR="00B720FE" w:rsidRDefault="00B720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DE7B7E" w14:textId="77777777" w:rsidR="00B720FE" w:rsidRDefault="00B720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3454F4" w14:textId="77777777" w:rsidR="00B720FE" w:rsidRDefault="00B720FE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67AC2015" w14:textId="77777777" w:rsidR="00B720FE" w:rsidRDefault="00F51CE4">
      <w:pPr>
        <w:pStyle w:val="1"/>
        <w:ind w:left="0" w:right="9"/>
        <w:jc w:val="center"/>
        <w:rPr>
          <w:b w:val="0"/>
        </w:rPr>
      </w:pPr>
      <w:r>
        <w:t>ПРОГРАМА</w:t>
      </w:r>
    </w:p>
    <w:p w14:paraId="5157A0D1" w14:textId="77777777" w:rsidR="00B720FE" w:rsidRDefault="00F51CE4">
      <w:pPr>
        <w:ind w:left="636" w:right="700"/>
        <w:jc w:val="center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b/>
        </w:rPr>
        <w:t>роботи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експертної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групи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  <w:b/>
        </w:rPr>
        <w:t>п</w:t>
      </w:r>
      <w:proofErr w:type="gramEnd"/>
      <w:r>
        <w:rPr>
          <w:rFonts w:ascii="Georgia" w:eastAsia="Georgia" w:hAnsi="Georgia" w:cs="Georgia"/>
          <w:b/>
        </w:rPr>
        <w:t>ід</w:t>
      </w:r>
      <w:proofErr w:type="spellEnd"/>
      <w:r>
        <w:rPr>
          <w:rFonts w:ascii="Georgia" w:eastAsia="Georgia" w:hAnsi="Georgia" w:cs="Georgia"/>
          <w:b/>
        </w:rPr>
        <w:t xml:space="preserve"> час </w:t>
      </w:r>
      <w:proofErr w:type="spellStart"/>
      <w:r>
        <w:rPr>
          <w:rFonts w:ascii="Georgia" w:eastAsia="Georgia" w:hAnsi="Georgia" w:cs="Georgia"/>
          <w:b/>
        </w:rPr>
        <w:t>проведення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акредитаційної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експертизи</w:t>
      </w:r>
      <w:proofErr w:type="spellEnd"/>
      <w:r>
        <w:rPr>
          <w:rFonts w:ascii="Georgia" w:eastAsia="Georgia" w:hAnsi="Georgia" w:cs="Georgia"/>
          <w:b/>
        </w:rPr>
        <w:t xml:space="preserve"> у </w:t>
      </w:r>
      <w:proofErr w:type="spellStart"/>
      <w:r>
        <w:rPr>
          <w:rFonts w:ascii="Georgia" w:eastAsia="Georgia" w:hAnsi="Georgia" w:cs="Georgia"/>
          <w:b/>
        </w:rPr>
        <w:t>віддаленому</w:t>
      </w:r>
      <w:proofErr w:type="spellEnd"/>
      <w:r>
        <w:rPr>
          <w:rFonts w:ascii="Georgia" w:eastAsia="Georgia" w:hAnsi="Georgia" w:cs="Georgia"/>
          <w:b/>
        </w:rPr>
        <w:t xml:space="preserve"> (</w:t>
      </w:r>
      <w:proofErr w:type="spellStart"/>
      <w:r>
        <w:rPr>
          <w:rFonts w:ascii="Georgia" w:eastAsia="Georgia" w:hAnsi="Georgia" w:cs="Georgia"/>
          <w:b/>
        </w:rPr>
        <w:t>дистанційному</w:t>
      </w:r>
      <w:proofErr w:type="spellEnd"/>
      <w:r>
        <w:rPr>
          <w:rFonts w:ascii="Georgia" w:eastAsia="Georgia" w:hAnsi="Georgia" w:cs="Georgia"/>
          <w:b/>
        </w:rPr>
        <w:t xml:space="preserve">) </w:t>
      </w:r>
      <w:proofErr w:type="spellStart"/>
      <w:r>
        <w:rPr>
          <w:rFonts w:ascii="Georgia" w:eastAsia="Georgia" w:hAnsi="Georgia" w:cs="Georgia"/>
          <w:b/>
        </w:rPr>
        <w:t>режимі</w:t>
      </w:r>
      <w:proofErr w:type="spellEnd"/>
    </w:p>
    <w:p w14:paraId="29C14DF0" w14:textId="77777777" w:rsidR="00B720FE" w:rsidRDefault="00F51CE4">
      <w:pPr>
        <w:ind w:left="636" w:right="699"/>
        <w:jc w:val="center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b/>
        </w:rPr>
        <w:t>із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використанням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технічних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засобів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  <w:b/>
        </w:rPr>
        <w:t>в</w:t>
      </w:r>
      <w:proofErr w:type="gramEnd"/>
      <w:r>
        <w:rPr>
          <w:rFonts w:ascii="Georgia" w:eastAsia="Georgia" w:hAnsi="Georgia" w:cs="Georgia"/>
          <w:b/>
        </w:rPr>
        <w:t>ідео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зв’язку</w:t>
      </w:r>
      <w:proofErr w:type="spellEnd"/>
    </w:p>
    <w:p w14:paraId="77D7CC1F" w14:textId="77777777" w:rsidR="00B720FE" w:rsidRDefault="00F51CE4">
      <w:pPr>
        <w:ind w:left="270" w:right="334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за </w:t>
      </w:r>
      <w:proofErr w:type="spellStart"/>
      <w:r>
        <w:rPr>
          <w:rFonts w:ascii="Georgia" w:eastAsia="Georgia" w:hAnsi="Georgia" w:cs="Georgia"/>
          <w:b/>
        </w:rPr>
        <w:t>спеціальністю</w:t>
      </w:r>
      <w:proofErr w:type="spellEnd"/>
      <w:r>
        <w:rPr>
          <w:rFonts w:ascii="Georgia" w:eastAsia="Georgia" w:hAnsi="Georgia" w:cs="Georgia"/>
          <w:b/>
        </w:rPr>
        <w:t xml:space="preserve"> 011 </w:t>
      </w:r>
      <w:proofErr w:type="spellStart"/>
      <w:r>
        <w:rPr>
          <w:rFonts w:ascii="Georgia" w:eastAsia="Georgia" w:hAnsi="Georgia" w:cs="Georgia"/>
          <w:b/>
        </w:rPr>
        <w:t>Освітні</w:t>
      </w:r>
      <w:proofErr w:type="spellEnd"/>
      <w:r>
        <w:rPr>
          <w:rFonts w:ascii="Georgia" w:eastAsia="Georgia" w:hAnsi="Georgia" w:cs="Georgia"/>
          <w:b/>
        </w:rPr>
        <w:t xml:space="preserve">, </w:t>
      </w:r>
      <w:proofErr w:type="spellStart"/>
      <w:r>
        <w:rPr>
          <w:rFonts w:ascii="Georgia" w:eastAsia="Georgia" w:hAnsi="Georgia" w:cs="Georgia"/>
          <w:b/>
        </w:rPr>
        <w:t>педагогічні</w:t>
      </w:r>
      <w:proofErr w:type="spellEnd"/>
      <w:r>
        <w:rPr>
          <w:rFonts w:ascii="Georgia" w:eastAsia="Georgia" w:hAnsi="Georgia" w:cs="Georgia"/>
          <w:b/>
        </w:rPr>
        <w:t xml:space="preserve"> науки за </w:t>
      </w:r>
      <w:proofErr w:type="spellStart"/>
      <w:r>
        <w:rPr>
          <w:rFonts w:ascii="Georgia" w:eastAsia="Georgia" w:hAnsi="Georgia" w:cs="Georgia"/>
          <w:b/>
        </w:rPr>
        <w:t>третім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  <w:b/>
        </w:rPr>
        <w:t>р</w:t>
      </w:r>
      <w:proofErr w:type="gramEnd"/>
      <w:r>
        <w:rPr>
          <w:rFonts w:ascii="Georgia" w:eastAsia="Georgia" w:hAnsi="Georgia" w:cs="Georgia"/>
          <w:b/>
        </w:rPr>
        <w:t>івнем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вищої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освіти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освітньо-наукової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програми</w:t>
      </w:r>
      <w:proofErr w:type="spellEnd"/>
      <w:r>
        <w:rPr>
          <w:rFonts w:ascii="Georgia" w:eastAsia="Georgia" w:hAnsi="Georgia" w:cs="Georgia"/>
          <w:b/>
        </w:rPr>
        <w:t xml:space="preserve"> «</w:t>
      </w:r>
      <w:proofErr w:type="spellStart"/>
      <w:r>
        <w:rPr>
          <w:rFonts w:ascii="Georgia" w:eastAsia="Georgia" w:hAnsi="Georgia" w:cs="Georgia"/>
          <w:b/>
        </w:rPr>
        <w:t>Освітні</w:t>
      </w:r>
      <w:proofErr w:type="spellEnd"/>
      <w:r>
        <w:rPr>
          <w:rFonts w:ascii="Georgia" w:eastAsia="Georgia" w:hAnsi="Georgia" w:cs="Georgia"/>
          <w:b/>
        </w:rPr>
        <w:t xml:space="preserve">, </w:t>
      </w:r>
      <w:proofErr w:type="spellStart"/>
      <w:r>
        <w:rPr>
          <w:rFonts w:ascii="Georgia" w:eastAsia="Georgia" w:hAnsi="Georgia" w:cs="Georgia"/>
          <w:b/>
        </w:rPr>
        <w:t>педагогічні</w:t>
      </w:r>
      <w:proofErr w:type="spellEnd"/>
      <w:r>
        <w:rPr>
          <w:rFonts w:ascii="Georgia" w:eastAsia="Georgia" w:hAnsi="Georgia" w:cs="Georgia"/>
          <w:b/>
        </w:rPr>
        <w:t xml:space="preserve"> науки»</w:t>
      </w:r>
    </w:p>
    <w:p w14:paraId="2CBEBC98" w14:textId="77777777" w:rsidR="00B720FE" w:rsidRDefault="00CB24E7">
      <w:pPr>
        <w:ind w:left="2370"/>
        <w:rPr>
          <w:rFonts w:ascii="Georgia" w:eastAsia="Georgia" w:hAnsi="Georgia" w:cs="Georgia"/>
        </w:rPr>
      </w:pPr>
      <w:sdt>
        <w:sdtPr>
          <w:tag w:val="goog_rdk_0"/>
          <w:id w:val="2126658632"/>
        </w:sdtPr>
        <w:sdtEndPr/>
        <w:sdtContent>
          <w:r w:rsidR="00F51CE4">
            <w:rPr>
              <w:rFonts w:ascii="Cousine" w:eastAsia="Cousine" w:hAnsi="Cousine" w:cs="Cousine"/>
              <w:b/>
            </w:rPr>
            <w:t>(ID в ЄДБО 47702, справа № 1836/АС-21)</w:t>
          </w:r>
        </w:sdtContent>
      </w:sdt>
    </w:p>
    <w:p w14:paraId="2C55EC76" w14:textId="77777777" w:rsidR="00B720FE" w:rsidRDefault="00F51CE4">
      <w:pPr>
        <w:ind w:left="1581" w:right="1645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у </w:t>
      </w:r>
      <w:proofErr w:type="spellStart"/>
      <w:r>
        <w:rPr>
          <w:rFonts w:ascii="Georgia" w:eastAsia="Georgia" w:hAnsi="Georgia" w:cs="Georgia"/>
          <w:b/>
        </w:rPr>
        <w:t>Херсонському</w:t>
      </w:r>
      <w:proofErr w:type="spellEnd"/>
      <w:r>
        <w:rPr>
          <w:rFonts w:ascii="Georgia" w:eastAsia="Georgia" w:hAnsi="Georgia" w:cs="Georgia"/>
          <w:b/>
        </w:rPr>
        <w:t xml:space="preserve"> державному </w:t>
      </w:r>
      <w:proofErr w:type="spellStart"/>
      <w:r>
        <w:rPr>
          <w:rFonts w:ascii="Georgia" w:eastAsia="Georgia" w:hAnsi="Georgia" w:cs="Georgia"/>
          <w:b/>
        </w:rPr>
        <w:t>університеті</w:t>
      </w:r>
      <w:proofErr w:type="spellEnd"/>
      <w:r>
        <w:rPr>
          <w:rFonts w:ascii="Georgia" w:eastAsia="Georgia" w:hAnsi="Georgia" w:cs="Georgia"/>
          <w:b/>
        </w:rPr>
        <w:t xml:space="preserve"> </w:t>
      </w:r>
    </w:p>
    <w:p w14:paraId="775D2B27" w14:textId="77777777" w:rsidR="00B720FE" w:rsidRDefault="00F51CE4">
      <w:pPr>
        <w:ind w:left="1581" w:right="1645"/>
        <w:jc w:val="center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  <w:b/>
        </w:rPr>
        <w:t xml:space="preserve">у </w:t>
      </w:r>
      <w:proofErr w:type="spellStart"/>
      <w:r>
        <w:rPr>
          <w:rFonts w:ascii="Georgia" w:eastAsia="Georgia" w:hAnsi="Georgia" w:cs="Georgia"/>
          <w:b/>
        </w:rPr>
        <w:t>пер</w:t>
      </w:r>
      <w:proofErr w:type="gramEnd"/>
      <w:r>
        <w:rPr>
          <w:rFonts w:ascii="Georgia" w:eastAsia="Georgia" w:hAnsi="Georgia" w:cs="Georgia"/>
          <w:b/>
        </w:rPr>
        <w:t>іод</w:t>
      </w:r>
      <w:proofErr w:type="spellEnd"/>
      <w:r>
        <w:rPr>
          <w:rFonts w:ascii="Georgia" w:eastAsia="Georgia" w:hAnsi="Georgia" w:cs="Georgia"/>
          <w:b/>
        </w:rPr>
        <w:t xml:space="preserve"> з 23.12.2021-25.12.2021 р.</w:t>
      </w:r>
    </w:p>
    <w:p w14:paraId="4C4D7187" w14:textId="77777777" w:rsidR="00B720FE" w:rsidRDefault="00B720FE">
      <w:pPr>
        <w:rPr>
          <w:rFonts w:ascii="Georgia" w:eastAsia="Georgia" w:hAnsi="Georgia" w:cs="Georgia"/>
          <w:b/>
        </w:rPr>
      </w:pPr>
    </w:p>
    <w:p w14:paraId="52091358" w14:textId="77777777" w:rsidR="00B720FE" w:rsidRDefault="00F51CE4">
      <w:pPr>
        <w:numPr>
          <w:ilvl w:val="0"/>
          <w:numId w:val="1"/>
        </w:numPr>
        <w:tabs>
          <w:tab w:val="left" w:pos="1312"/>
        </w:tabs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b/>
        </w:rPr>
        <w:t>Призначення</w:t>
      </w:r>
      <w:proofErr w:type="spellEnd"/>
      <w:r>
        <w:rPr>
          <w:rFonts w:ascii="Georgia" w:eastAsia="Georgia" w:hAnsi="Georgia" w:cs="Georgia"/>
          <w:b/>
        </w:rPr>
        <w:t xml:space="preserve"> та статус </w:t>
      </w:r>
      <w:proofErr w:type="spellStart"/>
      <w:r>
        <w:rPr>
          <w:rFonts w:ascii="Georgia" w:eastAsia="Georgia" w:hAnsi="Georgia" w:cs="Georgia"/>
          <w:b/>
        </w:rPr>
        <w:t>цієї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програми</w:t>
      </w:r>
      <w:proofErr w:type="spellEnd"/>
    </w:p>
    <w:p w14:paraId="413805DD" w14:textId="77777777" w:rsidR="00B720FE" w:rsidRDefault="00F51CE4">
      <w:pPr>
        <w:pBdr>
          <w:top w:val="nil"/>
          <w:left w:val="nil"/>
          <w:bottom w:val="nil"/>
          <w:right w:val="nil"/>
          <w:between w:val="nil"/>
        </w:pBdr>
        <w:ind w:left="101" w:right="110" w:firstLine="851"/>
        <w:jc w:val="both"/>
        <w:rPr>
          <w:rFonts w:ascii="Georgia" w:eastAsia="Georgia" w:hAnsi="Georgia" w:cs="Georgia"/>
          <w:color w:val="000000"/>
        </w:rPr>
      </w:pPr>
      <w:proofErr w:type="spellStart"/>
      <w:r>
        <w:rPr>
          <w:rFonts w:ascii="Georgia" w:eastAsia="Georgia" w:hAnsi="Georgia" w:cs="Georgia"/>
          <w:color w:val="000000"/>
        </w:rPr>
        <w:t>Ця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програма</w:t>
      </w:r>
      <w:proofErr w:type="spellEnd"/>
      <w:r>
        <w:rPr>
          <w:rFonts w:ascii="Georgia" w:eastAsia="Georgia" w:hAnsi="Georgia" w:cs="Georgia"/>
          <w:color w:val="000000"/>
        </w:rPr>
        <w:t xml:space="preserve"> є документом, </w:t>
      </w:r>
      <w:proofErr w:type="spellStart"/>
      <w:r>
        <w:rPr>
          <w:rFonts w:ascii="Georgia" w:eastAsia="Georgia" w:hAnsi="Georgia" w:cs="Georgia"/>
          <w:color w:val="000000"/>
        </w:rPr>
        <w:t>що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фіксує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спільний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погоджений</w:t>
      </w:r>
      <w:proofErr w:type="spellEnd"/>
      <w:r>
        <w:rPr>
          <w:rFonts w:ascii="Georgia" w:eastAsia="Georgia" w:hAnsi="Georgia" w:cs="Georgia"/>
          <w:color w:val="000000"/>
        </w:rPr>
        <w:t xml:space="preserve"> план </w:t>
      </w:r>
      <w:proofErr w:type="spellStart"/>
      <w:r>
        <w:rPr>
          <w:rFonts w:ascii="Georgia" w:eastAsia="Georgia" w:hAnsi="Georgia" w:cs="Georgia"/>
          <w:color w:val="000000"/>
        </w:rPr>
        <w:t>роботи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групи</w:t>
      </w:r>
      <w:proofErr w:type="spellEnd"/>
      <w:r>
        <w:rPr>
          <w:rFonts w:ascii="Georgia" w:eastAsia="Georgia" w:hAnsi="Georgia" w:cs="Georgia"/>
          <w:color w:val="000000"/>
        </w:rPr>
        <w:t xml:space="preserve"> у </w:t>
      </w:r>
      <w:proofErr w:type="spellStart"/>
      <w:r>
        <w:rPr>
          <w:rFonts w:ascii="Georgia" w:eastAsia="Georgia" w:hAnsi="Georgia" w:cs="Georgia"/>
          <w:color w:val="000000"/>
        </w:rPr>
        <w:t>закладі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вищої</w:t>
      </w:r>
      <w:proofErr w:type="spellEnd"/>
      <w:r>
        <w:rPr>
          <w:rFonts w:ascii="Georgia" w:eastAsia="Georgia" w:hAnsi="Georgia" w:cs="Georgia"/>
          <w:color w:val="000000"/>
        </w:rPr>
        <w:t xml:space="preserve">  </w:t>
      </w:r>
      <w:proofErr w:type="spellStart"/>
      <w:r>
        <w:rPr>
          <w:rFonts w:ascii="Georgia" w:eastAsia="Georgia" w:hAnsi="Georgia" w:cs="Georgia"/>
          <w:color w:val="000000"/>
        </w:rPr>
        <w:t>освіти</w:t>
      </w:r>
      <w:proofErr w:type="spellEnd"/>
      <w:r>
        <w:rPr>
          <w:rFonts w:ascii="Georgia" w:eastAsia="Georgia" w:hAnsi="Georgia" w:cs="Georgia"/>
          <w:color w:val="000000"/>
        </w:rPr>
        <w:t xml:space="preserve">  (</w:t>
      </w:r>
      <w:proofErr w:type="spellStart"/>
      <w:r>
        <w:rPr>
          <w:rFonts w:ascii="Georgia" w:eastAsia="Georgia" w:hAnsi="Georgia" w:cs="Georgia"/>
          <w:color w:val="000000"/>
        </w:rPr>
        <w:t>далі</w:t>
      </w:r>
      <w:proofErr w:type="spellEnd"/>
      <w:r>
        <w:rPr>
          <w:rFonts w:ascii="Georgia" w:eastAsia="Georgia" w:hAnsi="Georgia" w:cs="Georgia"/>
          <w:color w:val="000000"/>
        </w:rPr>
        <w:t xml:space="preserve">  –  ЗВО)  </w:t>
      </w:r>
      <w:proofErr w:type="spellStart"/>
      <w:proofErr w:type="gramStart"/>
      <w:r>
        <w:rPr>
          <w:rFonts w:ascii="Georgia" w:eastAsia="Georgia" w:hAnsi="Georgia" w:cs="Georgia"/>
          <w:color w:val="000000"/>
        </w:rPr>
        <w:t>п</w:t>
      </w:r>
      <w:proofErr w:type="gramEnd"/>
      <w:r>
        <w:rPr>
          <w:rFonts w:ascii="Georgia" w:eastAsia="Georgia" w:hAnsi="Georgia" w:cs="Georgia"/>
          <w:color w:val="000000"/>
        </w:rPr>
        <w:t>ід</w:t>
      </w:r>
      <w:proofErr w:type="spellEnd"/>
      <w:r>
        <w:rPr>
          <w:rFonts w:ascii="Georgia" w:eastAsia="Georgia" w:hAnsi="Georgia" w:cs="Georgia"/>
          <w:color w:val="000000"/>
        </w:rPr>
        <w:t xml:space="preserve">  час  </w:t>
      </w:r>
      <w:proofErr w:type="spellStart"/>
      <w:r>
        <w:rPr>
          <w:rFonts w:ascii="Georgia" w:eastAsia="Georgia" w:hAnsi="Georgia" w:cs="Georgia"/>
          <w:color w:val="000000"/>
        </w:rPr>
        <w:t>проведення</w:t>
      </w:r>
      <w:proofErr w:type="spellEnd"/>
      <w:r>
        <w:rPr>
          <w:rFonts w:ascii="Georgia" w:eastAsia="Georgia" w:hAnsi="Georgia" w:cs="Georgia"/>
          <w:color w:val="000000"/>
        </w:rPr>
        <w:t xml:space="preserve">  </w:t>
      </w:r>
      <w:proofErr w:type="spellStart"/>
      <w:r>
        <w:rPr>
          <w:rFonts w:ascii="Georgia" w:eastAsia="Georgia" w:hAnsi="Georgia" w:cs="Georgia"/>
          <w:color w:val="000000"/>
        </w:rPr>
        <w:t>акредитаційної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експертизи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освітньої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програми</w:t>
      </w:r>
      <w:proofErr w:type="spellEnd"/>
      <w:r>
        <w:rPr>
          <w:rFonts w:ascii="Georgia" w:eastAsia="Georgia" w:hAnsi="Georgia" w:cs="Georgia"/>
          <w:color w:val="000000"/>
        </w:rPr>
        <w:t xml:space="preserve">, а </w:t>
      </w:r>
      <w:proofErr w:type="spellStart"/>
      <w:r>
        <w:rPr>
          <w:rFonts w:ascii="Georgia" w:eastAsia="Georgia" w:hAnsi="Georgia" w:cs="Georgia"/>
          <w:color w:val="000000"/>
        </w:rPr>
        <w:t>також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умови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її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роботи</w:t>
      </w:r>
      <w:proofErr w:type="spellEnd"/>
      <w:r>
        <w:rPr>
          <w:rFonts w:ascii="Georgia" w:eastAsia="Georgia" w:hAnsi="Georgia" w:cs="Georgia"/>
          <w:color w:val="000000"/>
        </w:rPr>
        <w:t xml:space="preserve">. </w:t>
      </w:r>
      <w:proofErr w:type="spellStart"/>
      <w:r>
        <w:rPr>
          <w:rFonts w:ascii="Georgia" w:eastAsia="Georgia" w:hAnsi="Georgia" w:cs="Georgia"/>
          <w:color w:val="000000"/>
        </w:rPr>
        <w:t>Дотримання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цієї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програми</w:t>
      </w:r>
      <w:proofErr w:type="spellEnd"/>
      <w:r>
        <w:rPr>
          <w:rFonts w:ascii="Georgia" w:eastAsia="Georgia" w:hAnsi="Georgia" w:cs="Georgia"/>
          <w:color w:val="000000"/>
        </w:rPr>
        <w:t xml:space="preserve"> є </w:t>
      </w:r>
      <w:proofErr w:type="spellStart"/>
      <w:r>
        <w:rPr>
          <w:rFonts w:ascii="Georgia" w:eastAsia="Georgia" w:hAnsi="Georgia" w:cs="Georgia"/>
          <w:color w:val="000000"/>
        </w:rPr>
        <w:t>обов’язковим</w:t>
      </w:r>
      <w:proofErr w:type="spellEnd"/>
      <w:r>
        <w:rPr>
          <w:rFonts w:ascii="Georgia" w:eastAsia="Georgia" w:hAnsi="Georgia" w:cs="Georgia"/>
          <w:color w:val="000000"/>
        </w:rPr>
        <w:t xml:space="preserve"> як для ЗВО, так і для </w:t>
      </w:r>
      <w:proofErr w:type="spellStart"/>
      <w:r>
        <w:rPr>
          <w:rFonts w:ascii="Georgia" w:eastAsia="Georgia" w:hAnsi="Georgia" w:cs="Georgia"/>
          <w:color w:val="000000"/>
        </w:rPr>
        <w:t>експертної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групи</w:t>
      </w:r>
      <w:proofErr w:type="spellEnd"/>
      <w:r>
        <w:rPr>
          <w:rFonts w:ascii="Georgia" w:eastAsia="Georgia" w:hAnsi="Georgia" w:cs="Georgia"/>
          <w:color w:val="000000"/>
        </w:rPr>
        <w:t xml:space="preserve">. </w:t>
      </w:r>
      <w:proofErr w:type="gramStart"/>
      <w:r>
        <w:rPr>
          <w:rFonts w:ascii="Georgia" w:eastAsia="Georgia" w:hAnsi="Georgia" w:cs="Georgia"/>
          <w:color w:val="000000"/>
        </w:rPr>
        <w:t>Будь-</w:t>
      </w:r>
      <w:proofErr w:type="spellStart"/>
      <w:r>
        <w:rPr>
          <w:rFonts w:ascii="Georgia" w:eastAsia="Georgia" w:hAnsi="Georgia" w:cs="Georgia"/>
          <w:color w:val="000000"/>
        </w:rPr>
        <w:t>як</w:t>
      </w:r>
      <w:proofErr w:type="gramEnd"/>
      <w:r>
        <w:rPr>
          <w:rFonts w:ascii="Georgia" w:eastAsia="Georgia" w:hAnsi="Georgia" w:cs="Georgia"/>
          <w:color w:val="000000"/>
        </w:rPr>
        <w:t>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подальші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зміни</w:t>
      </w:r>
      <w:proofErr w:type="spellEnd"/>
      <w:r>
        <w:rPr>
          <w:rFonts w:ascii="Georgia" w:eastAsia="Georgia" w:hAnsi="Georgia" w:cs="Georgia"/>
          <w:color w:val="000000"/>
        </w:rPr>
        <w:t xml:space="preserve">  </w:t>
      </w:r>
      <w:proofErr w:type="spellStart"/>
      <w:r>
        <w:rPr>
          <w:rFonts w:ascii="Georgia" w:eastAsia="Georgia" w:hAnsi="Georgia" w:cs="Georgia"/>
          <w:color w:val="000000"/>
        </w:rPr>
        <w:t>цієї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можливі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лише</w:t>
      </w:r>
      <w:proofErr w:type="spellEnd"/>
      <w:r>
        <w:rPr>
          <w:rFonts w:ascii="Georgia" w:eastAsia="Georgia" w:hAnsi="Georgia" w:cs="Georgia"/>
          <w:color w:val="000000"/>
        </w:rPr>
        <w:t xml:space="preserve"> за </w:t>
      </w:r>
      <w:proofErr w:type="spellStart"/>
      <w:r>
        <w:rPr>
          <w:rFonts w:ascii="Georgia" w:eastAsia="Georgia" w:hAnsi="Georgia" w:cs="Georgia"/>
          <w:color w:val="000000"/>
        </w:rPr>
        <w:t>згодою</w:t>
      </w:r>
      <w:proofErr w:type="spellEnd"/>
      <w:r>
        <w:rPr>
          <w:rFonts w:ascii="Georgia" w:eastAsia="Georgia" w:hAnsi="Georgia" w:cs="Georgia"/>
          <w:color w:val="000000"/>
        </w:rPr>
        <w:t xml:space="preserve"> як </w:t>
      </w:r>
      <w:proofErr w:type="spellStart"/>
      <w:r>
        <w:rPr>
          <w:rFonts w:ascii="Georgia" w:eastAsia="Georgia" w:hAnsi="Georgia" w:cs="Georgia"/>
          <w:color w:val="000000"/>
        </w:rPr>
        <w:t>експертної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групи</w:t>
      </w:r>
      <w:proofErr w:type="spellEnd"/>
      <w:r>
        <w:rPr>
          <w:rFonts w:ascii="Georgia" w:eastAsia="Georgia" w:hAnsi="Georgia" w:cs="Georgia"/>
          <w:color w:val="000000"/>
        </w:rPr>
        <w:t>, так і ЗВО.</w:t>
      </w:r>
    </w:p>
    <w:p w14:paraId="1D45C288" w14:textId="77777777" w:rsidR="00B720FE" w:rsidRDefault="00F51CE4">
      <w:pPr>
        <w:pBdr>
          <w:top w:val="nil"/>
          <w:left w:val="nil"/>
          <w:bottom w:val="nil"/>
          <w:right w:val="nil"/>
          <w:between w:val="nil"/>
        </w:pBdr>
        <w:ind w:left="101" w:right="109" w:firstLine="851"/>
        <w:jc w:val="both"/>
        <w:rPr>
          <w:rFonts w:ascii="Georgia" w:eastAsia="Georgia" w:hAnsi="Georgia" w:cs="Georgia"/>
          <w:color w:val="000000"/>
        </w:rPr>
      </w:pPr>
      <w:proofErr w:type="spellStart"/>
      <w:r>
        <w:rPr>
          <w:rFonts w:ascii="Georgia" w:eastAsia="Georgia" w:hAnsi="Georgia" w:cs="Georgia"/>
          <w:color w:val="000000"/>
        </w:rPr>
        <w:t>Узгоджена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програма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виїзду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фіксується</w:t>
      </w:r>
      <w:proofErr w:type="spellEnd"/>
      <w:r>
        <w:rPr>
          <w:rFonts w:ascii="Georgia" w:eastAsia="Georgia" w:hAnsi="Georgia" w:cs="Georgia"/>
          <w:color w:val="000000"/>
        </w:rPr>
        <w:t xml:space="preserve"> в </w:t>
      </w:r>
      <w:proofErr w:type="spellStart"/>
      <w:r>
        <w:rPr>
          <w:rFonts w:ascii="Georgia" w:eastAsia="Georgia" w:hAnsi="Georgia" w:cs="Georgia"/>
          <w:color w:val="000000"/>
        </w:rPr>
        <w:t>інформаційній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системі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Національного</w:t>
      </w:r>
      <w:proofErr w:type="spellEnd"/>
      <w:r>
        <w:rPr>
          <w:rFonts w:ascii="Georgia" w:eastAsia="Georgia" w:hAnsi="Georgia" w:cs="Georgia"/>
          <w:color w:val="000000"/>
        </w:rPr>
        <w:t xml:space="preserve"> агентства </w:t>
      </w:r>
      <w:proofErr w:type="spellStart"/>
      <w:r>
        <w:rPr>
          <w:rFonts w:ascii="Georgia" w:eastAsia="Georgia" w:hAnsi="Georgia" w:cs="Georgia"/>
          <w:color w:val="000000"/>
        </w:rPr>
        <w:t>із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забезпечення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якості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вищої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освіти</w:t>
      </w:r>
      <w:proofErr w:type="spellEnd"/>
      <w:r>
        <w:rPr>
          <w:rFonts w:ascii="Georgia" w:eastAsia="Georgia" w:hAnsi="Georgia" w:cs="Georgia"/>
          <w:color w:val="000000"/>
        </w:rPr>
        <w:t xml:space="preserve"> і є </w:t>
      </w:r>
      <w:proofErr w:type="spellStart"/>
      <w:r>
        <w:rPr>
          <w:rFonts w:ascii="Georgia" w:eastAsia="Georgia" w:hAnsi="Georgia" w:cs="Georgia"/>
          <w:color w:val="000000"/>
        </w:rPr>
        <w:t>частиною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  <w:color w:val="000000"/>
        </w:rPr>
        <w:t>матер</w:t>
      </w:r>
      <w:proofErr w:type="gramEnd"/>
      <w:r>
        <w:rPr>
          <w:rFonts w:ascii="Georgia" w:eastAsia="Georgia" w:hAnsi="Georgia" w:cs="Georgia"/>
          <w:color w:val="000000"/>
        </w:rPr>
        <w:t>іалів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акредитаційної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справи</w:t>
      </w:r>
      <w:proofErr w:type="spellEnd"/>
      <w:r>
        <w:rPr>
          <w:rFonts w:ascii="Georgia" w:eastAsia="Georgia" w:hAnsi="Georgia" w:cs="Georgia"/>
          <w:color w:val="000000"/>
        </w:rPr>
        <w:t>.</w:t>
      </w:r>
    </w:p>
    <w:p w14:paraId="1844ADAE" w14:textId="77777777" w:rsidR="00B720FE" w:rsidRDefault="00B720FE">
      <w:pPr>
        <w:rPr>
          <w:rFonts w:ascii="Georgia" w:eastAsia="Georgia" w:hAnsi="Georgia" w:cs="Georgia"/>
        </w:rPr>
      </w:pPr>
    </w:p>
    <w:p w14:paraId="1DC7B09F" w14:textId="77777777" w:rsidR="00B720FE" w:rsidRDefault="00F51CE4">
      <w:pPr>
        <w:pStyle w:val="1"/>
        <w:numPr>
          <w:ilvl w:val="0"/>
          <w:numId w:val="1"/>
        </w:numPr>
        <w:tabs>
          <w:tab w:val="left" w:pos="1312"/>
        </w:tabs>
        <w:rPr>
          <w:b w:val="0"/>
        </w:rPr>
      </w:pPr>
      <w:proofErr w:type="spellStart"/>
      <w:r>
        <w:t>Загальні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групи</w:t>
      </w:r>
      <w:proofErr w:type="spellEnd"/>
    </w:p>
    <w:p w14:paraId="10CF9763" w14:textId="77777777" w:rsidR="00B720FE" w:rsidRDefault="00F51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ind w:right="109" w:firstLine="851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ЗВО на час </w:t>
      </w:r>
      <w:proofErr w:type="spellStart"/>
      <w:r>
        <w:rPr>
          <w:rFonts w:ascii="Georgia" w:eastAsia="Georgia" w:hAnsi="Georgia" w:cs="Georgia"/>
          <w:color w:val="000000"/>
        </w:rPr>
        <w:t>роботи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забезпечує</w:t>
      </w:r>
      <w:proofErr w:type="spellEnd"/>
      <w:r>
        <w:rPr>
          <w:rFonts w:ascii="Georgia" w:eastAsia="Georgia" w:hAnsi="Georgia" w:cs="Georgia"/>
          <w:color w:val="000000"/>
        </w:rPr>
        <w:t xml:space="preserve">  онлайн-</w:t>
      </w:r>
      <w:proofErr w:type="spellStart"/>
      <w:r>
        <w:rPr>
          <w:rFonts w:ascii="Georgia" w:eastAsia="Georgia" w:hAnsi="Georgia" w:cs="Georgia"/>
          <w:color w:val="000000"/>
        </w:rPr>
        <w:t>зустрічі</w:t>
      </w:r>
      <w:proofErr w:type="spellEnd"/>
      <w:r>
        <w:rPr>
          <w:rFonts w:ascii="Georgia" w:eastAsia="Georgia" w:hAnsi="Georgia" w:cs="Georgia"/>
          <w:color w:val="000000"/>
        </w:rPr>
        <w:t xml:space="preserve">  </w:t>
      </w:r>
      <w:proofErr w:type="spellStart"/>
      <w:r>
        <w:rPr>
          <w:rFonts w:ascii="Georgia" w:eastAsia="Georgia" w:hAnsi="Georgia" w:cs="Georgia"/>
          <w:color w:val="000000"/>
        </w:rPr>
        <w:t>із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учасниками</w:t>
      </w:r>
      <w:proofErr w:type="spellEnd"/>
      <w:r>
        <w:rPr>
          <w:rFonts w:ascii="Georgia" w:eastAsia="Georgia" w:hAnsi="Georgia" w:cs="Georgia"/>
          <w:color w:val="000000"/>
        </w:rPr>
        <w:t xml:space="preserve"> фокус </w:t>
      </w:r>
      <w:proofErr w:type="spellStart"/>
      <w:r>
        <w:rPr>
          <w:rFonts w:ascii="Georgia" w:eastAsia="Georgia" w:hAnsi="Georgia" w:cs="Georgia"/>
          <w:color w:val="000000"/>
        </w:rPr>
        <w:t>груп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згідно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розкладу</w:t>
      </w:r>
      <w:proofErr w:type="spellEnd"/>
      <w:r>
        <w:rPr>
          <w:rFonts w:ascii="Georgia" w:eastAsia="Georgia" w:hAnsi="Georgia" w:cs="Georgia"/>
          <w:color w:val="000000"/>
        </w:rPr>
        <w:t xml:space="preserve"> за </w:t>
      </w:r>
      <w:proofErr w:type="spellStart"/>
      <w:r>
        <w:rPr>
          <w:rFonts w:ascii="Georgia" w:eastAsia="Georgia" w:hAnsi="Georgia" w:cs="Georgia"/>
          <w:color w:val="000000"/>
        </w:rPr>
        <w:t>допомогою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програми</w:t>
      </w:r>
      <w:proofErr w:type="spellEnd"/>
      <w:r>
        <w:rPr>
          <w:rFonts w:ascii="Georgia" w:eastAsia="Georgia" w:hAnsi="Georgia" w:cs="Georgia"/>
          <w:color w:val="000000"/>
        </w:rPr>
        <w:t xml:space="preserve"> ZOOM.</w:t>
      </w:r>
    </w:p>
    <w:p w14:paraId="06EF595B" w14:textId="77777777" w:rsidR="00B720FE" w:rsidRDefault="00F51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9"/>
        </w:tabs>
        <w:ind w:right="110" w:firstLine="851"/>
        <w:jc w:val="both"/>
        <w:rPr>
          <w:rFonts w:ascii="Georgia" w:eastAsia="Georgia" w:hAnsi="Georgia" w:cs="Georgia"/>
          <w:color w:val="000000"/>
        </w:rPr>
      </w:pPr>
      <w:proofErr w:type="spellStart"/>
      <w:r>
        <w:rPr>
          <w:rFonts w:ascii="Georgia" w:eastAsia="Georgia" w:hAnsi="Georgia" w:cs="Georgia"/>
          <w:color w:val="000000"/>
        </w:rPr>
        <w:t>Внутрішні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зустрічі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групи</w:t>
      </w:r>
      <w:proofErr w:type="spellEnd"/>
      <w:r>
        <w:rPr>
          <w:rFonts w:ascii="Georgia" w:eastAsia="Georgia" w:hAnsi="Georgia" w:cs="Georgia"/>
          <w:color w:val="000000"/>
        </w:rPr>
        <w:t xml:space="preserve"> є </w:t>
      </w:r>
      <w:proofErr w:type="spellStart"/>
      <w:r>
        <w:rPr>
          <w:rFonts w:ascii="Georgia" w:eastAsia="Georgia" w:hAnsi="Georgia" w:cs="Georgia"/>
          <w:color w:val="000000"/>
        </w:rPr>
        <w:t>закритими</w:t>
      </w:r>
      <w:proofErr w:type="spellEnd"/>
      <w:r>
        <w:rPr>
          <w:rFonts w:ascii="Georgia" w:eastAsia="Georgia" w:hAnsi="Georgia" w:cs="Georgia"/>
          <w:color w:val="000000"/>
        </w:rPr>
        <w:t xml:space="preserve">; </w:t>
      </w:r>
      <w:proofErr w:type="spellStart"/>
      <w:proofErr w:type="gramStart"/>
      <w:r>
        <w:rPr>
          <w:rFonts w:ascii="Georgia" w:eastAsia="Georgia" w:hAnsi="Georgia" w:cs="Georgia"/>
          <w:color w:val="000000"/>
        </w:rPr>
        <w:t>кр</w:t>
      </w:r>
      <w:proofErr w:type="gramEnd"/>
      <w:r>
        <w:rPr>
          <w:rFonts w:ascii="Georgia" w:eastAsia="Georgia" w:hAnsi="Georgia" w:cs="Georgia"/>
          <w:color w:val="000000"/>
        </w:rPr>
        <w:t>ім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випадків</w:t>
      </w:r>
      <w:proofErr w:type="spellEnd"/>
      <w:r>
        <w:rPr>
          <w:rFonts w:ascii="Georgia" w:eastAsia="Georgia" w:hAnsi="Georgia" w:cs="Georgia"/>
          <w:color w:val="000000"/>
        </w:rPr>
        <w:t xml:space="preserve">, коли </w:t>
      </w:r>
      <w:proofErr w:type="spellStart"/>
      <w:r>
        <w:rPr>
          <w:rFonts w:ascii="Georgia" w:eastAsia="Georgia" w:hAnsi="Georgia" w:cs="Georgia"/>
          <w:color w:val="000000"/>
        </w:rPr>
        <w:t>це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погоджено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експертною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групою</w:t>
      </w:r>
      <w:proofErr w:type="spellEnd"/>
      <w:r>
        <w:rPr>
          <w:rFonts w:ascii="Georgia" w:eastAsia="Georgia" w:hAnsi="Georgia" w:cs="Georgia"/>
          <w:color w:val="000000"/>
        </w:rPr>
        <w:t xml:space="preserve">, на </w:t>
      </w:r>
      <w:proofErr w:type="spellStart"/>
      <w:r>
        <w:rPr>
          <w:rFonts w:ascii="Georgia" w:eastAsia="Georgia" w:hAnsi="Georgia" w:cs="Georgia"/>
          <w:color w:val="000000"/>
        </w:rPr>
        <w:t>ній</w:t>
      </w:r>
      <w:proofErr w:type="spellEnd"/>
      <w:r>
        <w:rPr>
          <w:rFonts w:ascii="Georgia" w:eastAsia="Georgia" w:hAnsi="Georgia" w:cs="Georgia"/>
          <w:color w:val="000000"/>
        </w:rPr>
        <w:t xml:space="preserve"> не </w:t>
      </w:r>
      <w:proofErr w:type="spellStart"/>
      <w:r>
        <w:rPr>
          <w:rFonts w:ascii="Georgia" w:eastAsia="Georgia" w:hAnsi="Georgia" w:cs="Georgia"/>
          <w:color w:val="000000"/>
        </w:rPr>
        <w:t>можуть</w:t>
      </w:r>
      <w:proofErr w:type="spellEnd"/>
      <w:r>
        <w:rPr>
          <w:rFonts w:ascii="Georgia" w:eastAsia="Georgia" w:hAnsi="Georgia" w:cs="Georgia"/>
          <w:color w:val="000000"/>
        </w:rPr>
        <w:t xml:space="preserve"> бути </w:t>
      </w:r>
      <w:proofErr w:type="spellStart"/>
      <w:r>
        <w:rPr>
          <w:rFonts w:ascii="Georgia" w:eastAsia="Georgia" w:hAnsi="Georgia" w:cs="Georgia"/>
          <w:color w:val="000000"/>
        </w:rPr>
        <w:t>присутні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працівники</w:t>
      </w:r>
      <w:proofErr w:type="spellEnd"/>
      <w:r>
        <w:rPr>
          <w:rFonts w:ascii="Georgia" w:eastAsia="Georgia" w:hAnsi="Georgia" w:cs="Georgia"/>
          <w:color w:val="000000"/>
        </w:rPr>
        <w:t xml:space="preserve"> ЗВО та </w:t>
      </w:r>
      <w:proofErr w:type="spellStart"/>
      <w:r>
        <w:rPr>
          <w:rFonts w:ascii="Georgia" w:eastAsia="Georgia" w:hAnsi="Georgia" w:cs="Georgia"/>
          <w:color w:val="000000"/>
        </w:rPr>
        <w:t>інші</w:t>
      </w:r>
      <w:proofErr w:type="spellEnd"/>
      <w:r>
        <w:rPr>
          <w:rFonts w:ascii="Georgia" w:eastAsia="Georgia" w:hAnsi="Georgia" w:cs="Georgia"/>
          <w:color w:val="000000"/>
        </w:rPr>
        <w:t xml:space="preserve"> особи.</w:t>
      </w:r>
    </w:p>
    <w:p w14:paraId="2743A7DD" w14:textId="77777777" w:rsidR="00B720FE" w:rsidRDefault="00F51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ind w:right="109" w:firstLine="851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ЗВО </w:t>
      </w:r>
      <w:proofErr w:type="spellStart"/>
      <w:r>
        <w:rPr>
          <w:rFonts w:ascii="Georgia" w:eastAsia="Georgia" w:hAnsi="Georgia" w:cs="Georgia"/>
          <w:color w:val="000000"/>
        </w:rPr>
        <w:t>забезпечує</w:t>
      </w:r>
      <w:proofErr w:type="spellEnd"/>
      <w:r>
        <w:rPr>
          <w:rFonts w:ascii="Georgia" w:eastAsia="Georgia" w:hAnsi="Georgia" w:cs="Georgia"/>
          <w:color w:val="000000"/>
        </w:rPr>
        <w:t xml:space="preserve"> онлайн-</w:t>
      </w:r>
      <w:proofErr w:type="spellStart"/>
      <w:r>
        <w:rPr>
          <w:rFonts w:ascii="Georgia" w:eastAsia="Georgia" w:hAnsi="Georgia" w:cs="Georgia"/>
          <w:color w:val="000000"/>
        </w:rPr>
        <w:t>присутність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  <w:color w:val="000000"/>
        </w:rPr>
        <w:t>осіб</w:t>
      </w:r>
      <w:proofErr w:type="spellEnd"/>
      <w:proofErr w:type="gramEnd"/>
      <w:r>
        <w:rPr>
          <w:rFonts w:ascii="Georgia" w:eastAsia="Georgia" w:hAnsi="Georgia" w:cs="Georgia"/>
          <w:color w:val="000000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</w:rPr>
        <w:t>визначених</w:t>
      </w:r>
      <w:proofErr w:type="spellEnd"/>
      <w:r>
        <w:rPr>
          <w:rFonts w:ascii="Georgia" w:eastAsia="Georgia" w:hAnsi="Georgia" w:cs="Georgia"/>
          <w:color w:val="000000"/>
        </w:rPr>
        <w:t xml:space="preserve"> у </w:t>
      </w:r>
      <w:proofErr w:type="spellStart"/>
      <w:r>
        <w:rPr>
          <w:rFonts w:ascii="Georgia" w:eastAsia="Georgia" w:hAnsi="Georgia" w:cs="Georgia"/>
          <w:color w:val="000000"/>
        </w:rPr>
        <w:t>розкладі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роботи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групи</w:t>
      </w:r>
      <w:proofErr w:type="spellEnd"/>
      <w:r>
        <w:rPr>
          <w:rFonts w:ascii="Georgia" w:eastAsia="Georgia" w:hAnsi="Georgia" w:cs="Georgia"/>
          <w:color w:val="000000"/>
        </w:rPr>
        <w:t xml:space="preserve"> для </w:t>
      </w:r>
      <w:proofErr w:type="spellStart"/>
      <w:r>
        <w:rPr>
          <w:rFonts w:ascii="Georgia" w:eastAsia="Georgia" w:hAnsi="Georgia" w:cs="Georgia"/>
          <w:color w:val="000000"/>
        </w:rPr>
        <w:t>кожної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зустрічі</w:t>
      </w:r>
      <w:proofErr w:type="spellEnd"/>
      <w:r>
        <w:rPr>
          <w:rFonts w:ascii="Georgia" w:eastAsia="Georgia" w:hAnsi="Georgia" w:cs="Georgia"/>
          <w:color w:val="000000"/>
        </w:rPr>
        <w:t xml:space="preserve">, у </w:t>
      </w:r>
      <w:proofErr w:type="spellStart"/>
      <w:r>
        <w:rPr>
          <w:rFonts w:ascii="Georgia" w:eastAsia="Georgia" w:hAnsi="Georgia" w:cs="Georgia"/>
          <w:color w:val="000000"/>
        </w:rPr>
        <w:t>погоджений</w:t>
      </w:r>
      <w:proofErr w:type="spellEnd"/>
      <w:r>
        <w:rPr>
          <w:rFonts w:ascii="Georgia" w:eastAsia="Georgia" w:hAnsi="Georgia" w:cs="Georgia"/>
          <w:color w:val="000000"/>
        </w:rPr>
        <w:t xml:space="preserve"> час.</w:t>
      </w:r>
    </w:p>
    <w:p w14:paraId="698B9EC7" w14:textId="77777777" w:rsidR="00B720FE" w:rsidRDefault="00F51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</w:tabs>
        <w:ind w:right="110" w:firstLine="851"/>
        <w:jc w:val="both"/>
        <w:rPr>
          <w:rFonts w:ascii="Georgia" w:eastAsia="Georgia" w:hAnsi="Georgia" w:cs="Georgia"/>
          <w:color w:val="000000"/>
        </w:rPr>
      </w:pPr>
      <w:proofErr w:type="spellStart"/>
      <w:r>
        <w:rPr>
          <w:rFonts w:ascii="Georgia" w:eastAsia="Georgia" w:hAnsi="Georgia" w:cs="Georgia"/>
          <w:color w:val="000000"/>
        </w:rPr>
        <w:t>Зустрічі</w:t>
      </w:r>
      <w:proofErr w:type="spellEnd"/>
      <w:r>
        <w:rPr>
          <w:rFonts w:ascii="Georgia" w:eastAsia="Georgia" w:hAnsi="Georgia" w:cs="Georgia"/>
          <w:color w:val="000000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</w:rPr>
        <w:t>включені</w:t>
      </w:r>
      <w:proofErr w:type="spellEnd"/>
      <w:r>
        <w:rPr>
          <w:rFonts w:ascii="Georgia" w:eastAsia="Georgia" w:hAnsi="Georgia" w:cs="Georgia"/>
          <w:color w:val="000000"/>
        </w:rPr>
        <w:t xml:space="preserve"> до </w:t>
      </w:r>
      <w:proofErr w:type="spellStart"/>
      <w:r>
        <w:rPr>
          <w:rFonts w:ascii="Georgia" w:eastAsia="Georgia" w:hAnsi="Georgia" w:cs="Georgia"/>
          <w:color w:val="000000"/>
        </w:rPr>
        <w:t>розкладу</w:t>
      </w:r>
      <w:proofErr w:type="spellEnd"/>
      <w:r>
        <w:rPr>
          <w:rFonts w:ascii="Georgia" w:eastAsia="Georgia" w:hAnsi="Georgia" w:cs="Georgia"/>
          <w:color w:val="000000"/>
        </w:rPr>
        <w:t xml:space="preserve">, є </w:t>
      </w:r>
      <w:proofErr w:type="spellStart"/>
      <w:r>
        <w:rPr>
          <w:rFonts w:ascii="Georgia" w:eastAsia="Georgia" w:hAnsi="Georgia" w:cs="Georgia"/>
          <w:color w:val="000000"/>
        </w:rPr>
        <w:t>закритими</w:t>
      </w:r>
      <w:proofErr w:type="spellEnd"/>
      <w:r>
        <w:rPr>
          <w:rFonts w:ascii="Georgia" w:eastAsia="Georgia" w:hAnsi="Georgia" w:cs="Georgia"/>
          <w:color w:val="000000"/>
        </w:rPr>
        <w:t xml:space="preserve">. На них не </w:t>
      </w:r>
      <w:proofErr w:type="spellStart"/>
      <w:r>
        <w:rPr>
          <w:rFonts w:ascii="Georgia" w:eastAsia="Georgia" w:hAnsi="Georgia" w:cs="Georgia"/>
          <w:color w:val="000000"/>
        </w:rPr>
        <w:t>можуть</w:t>
      </w:r>
      <w:proofErr w:type="spellEnd"/>
      <w:r>
        <w:rPr>
          <w:rFonts w:ascii="Georgia" w:eastAsia="Georgia" w:hAnsi="Georgia" w:cs="Georgia"/>
          <w:color w:val="000000"/>
        </w:rPr>
        <w:t xml:space="preserve"> бути </w:t>
      </w:r>
      <w:proofErr w:type="spellStart"/>
      <w:r>
        <w:rPr>
          <w:rFonts w:ascii="Georgia" w:eastAsia="Georgia" w:hAnsi="Georgia" w:cs="Georgia"/>
          <w:color w:val="000000"/>
        </w:rPr>
        <w:t>присутніми</w:t>
      </w:r>
      <w:proofErr w:type="spellEnd"/>
      <w:r>
        <w:rPr>
          <w:rFonts w:ascii="Georgia" w:eastAsia="Georgia" w:hAnsi="Georgia" w:cs="Georgia"/>
          <w:color w:val="000000"/>
        </w:rPr>
        <w:t xml:space="preserve"> особи, </w:t>
      </w:r>
      <w:proofErr w:type="spellStart"/>
      <w:r>
        <w:rPr>
          <w:rFonts w:ascii="Georgia" w:eastAsia="Georgia" w:hAnsi="Georgia" w:cs="Georgia"/>
          <w:color w:val="000000"/>
        </w:rPr>
        <w:t>що</w:t>
      </w:r>
      <w:proofErr w:type="spellEnd"/>
      <w:r>
        <w:rPr>
          <w:rFonts w:ascii="Georgia" w:eastAsia="Georgia" w:hAnsi="Georgia" w:cs="Georgia"/>
          <w:color w:val="000000"/>
        </w:rPr>
        <w:t xml:space="preserve"> не </w:t>
      </w:r>
      <w:proofErr w:type="spellStart"/>
      <w:proofErr w:type="gramStart"/>
      <w:r>
        <w:rPr>
          <w:rFonts w:ascii="Georgia" w:eastAsia="Georgia" w:hAnsi="Georgia" w:cs="Georgia"/>
          <w:color w:val="000000"/>
        </w:rPr>
        <w:t>запрошен</w:t>
      </w:r>
      <w:proofErr w:type="gramEnd"/>
      <w:r>
        <w:rPr>
          <w:rFonts w:ascii="Georgia" w:eastAsia="Georgia" w:hAnsi="Georgia" w:cs="Georgia"/>
          <w:color w:val="000000"/>
        </w:rPr>
        <w:t>і</w:t>
      </w:r>
      <w:proofErr w:type="spellEnd"/>
      <w:r>
        <w:rPr>
          <w:rFonts w:ascii="Georgia" w:eastAsia="Georgia" w:hAnsi="Georgia" w:cs="Georgia"/>
          <w:color w:val="000000"/>
        </w:rPr>
        <w:t xml:space="preserve"> на </w:t>
      </w:r>
      <w:proofErr w:type="spellStart"/>
      <w:r>
        <w:rPr>
          <w:rFonts w:ascii="Georgia" w:eastAsia="Georgia" w:hAnsi="Georgia" w:cs="Georgia"/>
          <w:color w:val="000000"/>
        </w:rPr>
        <w:t>неї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відповідно</w:t>
      </w:r>
      <w:proofErr w:type="spellEnd"/>
      <w:r>
        <w:rPr>
          <w:rFonts w:ascii="Georgia" w:eastAsia="Georgia" w:hAnsi="Georgia" w:cs="Georgia"/>
          <w:color w:val="000000"/>
        </w:rPr>
        <w:t xml:space="preserve"> до </w:t>
      </w:r>
      <w:proofErr w:type="spellStart"/>
      <w:r>
        <w:rPr>
          <w:rFonts w:ascii="Georgia" w:eastAsia="Georgia" w:hAnsi="Georgia" w:cs="Georgia"/>
          <w:color w:val="000000"/>
        </w:rPr>
        <w:t>розкладу</w:t>
      </w:r>
      <w:proofErr w:type="spellEnd"/>
      <w:r>
        <w:rPr>
          <w:rFonts w:ascii="Georgia" w:eastAsia="Georgia" w:hAnsi="Georgia" w:cs="Georgia"/>
          <w:color w:val="000000"/>
        </w:rPr>
        <w:t>.</w:t>
      </w:r>
    </w:p>
    <w:p w14:paraId="2C571BCD" w14:textId="77777777" w:rsidR="00B720FE" w:rsidRDefault="00F51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8"/>
        </w:tabs>
        <w:ind w:right="110" w:firstLine="851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У </w:t>
      </w:r>
      <w:proofErr w:type="spellStart"/>
      <w:r>
        <w:rPr>
          <w:rFonts w:ascii="Georgia" w:eastAsia="Georgia" w:hAnsi="Georgia" w:cs="Georgia"/>
          <w:color w:val="000000"/>
        </w:rPr>
        <w:t>розкладі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роботи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передбачається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резервна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зустріч</w:t>
      </w:r>
      <w:proofErr w:type="spellEnd"/>
      <w:r>
        <w:rPr>
          <w:rFonts w:ascii="Georgia" w:eastAsia="Georgia" w:hAnsi="Georgia" w:cs="Georgia"/>
          <w:color w:val="000000"/>
        </w:rPr>
        <w:t xml:space="preserve">, </w:t>
      </w:r>
      <w:proofErr w:type="gramStart"/>
      <w:r>
        <w:rPr>
          <w:rFonts w:ascii="Georgia" w:eastAsia="Georgia" w:hAnsi="Georgia" w:cs="Georgia"/>
          <w:color w:val="000000"/>
        </w:rPr>
        <w:t>на</w:t>
      </w:r>
      <w:proofErr w:type="gramEnd"/>
      <w:r>
        <w:rPr>
          <w:rFonts w:ascii="Georgia" w:eastAsia="Georgia" w:hAnsi="Georgia" w:cs="Georgia"/>
          <w:color w:val="000000"/>
        </w:rPr>
        <w:t xml:space="preserve"> </w:t>
      </w:r>
      <w:proofErr w:type="gramStart"/>
      <w:r>
        <w:rPr>
          <w:rFonts w:ascii="Georgia" w:eastAsia="Georgia" w:hAnsi="Georgia" w:cs="Georgia"/>
          <w:color w:val="000000"/>
        </w:rPr>
        <w:t>яку</w:t>
      </w:r>
      <w:proofErr w:type="gram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експертна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група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може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запросити</w:t>
      </w:r>
      <w:proofErr w:type="spellEnd"/>
      <w:r>
        <w:rPr>
          <w:rFonts w:ascii="Georgia" w:eastAsia="Georgia" w:hAnsi="Georgia" w:cs="Georgia"/>
          <w:color w:val="000000"/>
        </w:rPr>
        <w:t xml:space="preserve"> будь-</w:t>
      </w:r>
      <w:proofErr w:type="spellStart"/>
      <w:r>
        <w:rPr>
          <w:rFonts w:ascii="Georgia" w:eastAsia="Georgia" w:hAnsi="Georgia" w:cs="Georgia"/>
          <w:color w:val="000000"/>
        </w:rPr>
        <w:t>яких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осіб</w:t>
      </w:r>
      <w:proofErr w:type="spellEnd"/>
      <w:r>
        <w:rPr>
          <w:rFonts w:ascii="Georgia" w:eastAsia="Georgia" w:hAnsi="Georgia" w:cs="Georgia"/>
          <w:color w:val="000000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</w:rPr>
        <w:t>якщо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проведення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такої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зустрічі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зумовлене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необхідністю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проведення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акредитаційної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експертизи</w:t>
      </w:r>
      <w:proofErr w:type="spellEnd"/>
      <w:r>
        <w:rPr>
          <w:rFonts w:ascii="Georgia" w:eastAsia="Georgia" w:hAnsi="Georgia" w:cs="Georgia"/>
          <w:color w:val="000000"/>
        </w:rPr>
        <w:t xml:space="preserve">. </w:t>
      </w:r>
      <w:proofErr w:type="spellStart"/>
      <w:r>
        <w:rPr>
          <w:rFonts w:ascii="Georgia" w:eastAsia="Georgia" w:hAnsi="Georgia" w:cs="Georgia"/>
          <w:color w:val="000000"/>
        </w:rPr>
        <w:t>Експертна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група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повідомляє</w:t>
      </w:r>
      <w:proofErr w:type="spellEnd"/>
      <w:r>
        <w:rPr>
          <w:rFonts w:ascii="Georgia" w:eastAsia="Georgia" w:hAnsi="Georgia" w:cs="Georgia"/>
          <w:color w:val="000000"/>
        </w:rPr>
        <w:t xml:space="preserve"> про </w:t>
      </w:r>
      <w:proofErr w:type="spellStart"/>
      <w:r>
        <w:rPr>
          <w:rFonts w:ascii="Georgia" w:eastAsia="Georgia" w:hAnsi="Georgia" w:cs="Georgia"/>
          <w:color w:val="000000"/>
        </w:rPr>
        <w:t>це</w:t>
      </w:r>
      <w:proofErr w:type="spellEnd"/>
      <w:r>
        <w:rPr>
          <w:rFonts w:ascii="Georgia" w:eastAsia="Georgia" w:hAnsi="Georgia" w:cs="Georgia"/>
          <w:color w:val="000000"/>
        </w:rPr>
        <w:t xml:space="preserve"> ЗВО у </w:t>
      </w:r>
      <w:proofErr w:type="spellStart"/>
      <w:r>
        <w:rPr>
          <w:rFonts w:ascii="Georgia" w:eastAsia="Georgia" w:hAnsi="Georgia" w:cs="Georgia"/>
          <w:color w:val="000000"/>
        </w:rPr>
        <w:t>розумні</w:t>
      </w:r>
      <w:proofErr w:type="spellEnd"/>
      <w:r>
        <w:rPr>
          <w:rFonts w:ascii="Georgia" w:eastAsia="Georgia" w:hAnsi="Georgia" w:cs="Georgia"/>
          <w:color w:val="000000"/>
        </w:rPr>
        <w:t xml:space="preserve"> строки; ЗВО </w:t>
      </w:r>
      <w:proofErr w:type="spellStart"/>
      <w:r>
        <w:rPr>
          <w:rFonts w:ascii="Georgia" w:eastAsia="Georgia" w:hAnsi="Georgia" w:cs="Georgia"/>
          <w:color w:val="000000"/>
        </w:rPr>
        <w:t>має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вжити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розумних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заходів</w:t>
      </w:r>
      <w:proofErr w:type="spellEnd"/>
      <w:r>
        <w:rPr>
          <w:rFonts w:ascii="Georgia" w:eastAsia="Georgia" w:hAnsi="Georgia" w:cs="Georgia"/>
          <w:color w:val="000000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</w:rPr>
        <w:t>аби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забезпечити</w:t>
      </w:r>
      <w:proofErr w:type="spellEnd"/>
      <w:r>
        <w:rPr>
          <w:rFonts w:ascii="Georgia" w:eastAsia="Georgia" w:hAnsi="Georgia" w:cs="Georgia"/>
          <w:color w:val="000000"/>
        </w:rPr>
        <w:t xml:space="preserve"> участь </w:t>
      </w:r>
      <w:proofErr w:type="spellStart"/>
      <w:r>
        <w:rPr>
          <w:rFonts w:ascii="Georgia" w:eastAsia="Georgia" w:hAnsi="Georgia" w:cs="Georgia"/>
          <w:color w:val="000000"/>
        </w:rPr>
        <w:t>відповідної</w:t>
      </w:r>
      <w:proofErr w:type="spellEnd"/>
      <w:r>
        <w:rPr>
          <w:rFonts w:ascii="Georgia" w:eastAsia="Georgia" w:hAnsi="Georgia" w:cs="Georgia"/>
          <w:color w:val="000000"/>
        </w:rPr>
        <w:t xml:space="preserve"> особи у </w:t>
      </w:r>
      <w:proofErr w:type="spellStart"/>
      <w:r>
        <w:rPr>
          <w:rFonts w:ascii="Georgia" w:eastAsia="Georgia" w:hAnsi="Georgia" w:cs="Georgia"/>
          <w:color w:val="000000"/>
        </w:rPr>
        <w:t>резервній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зустрічі</w:t>
      </w:r>
      <w:proofErr w:type="spellEnd"/>
      <w:r>
        <w:rPr>
          <w:rFonts w:ascii="Georgia" w:eastAsia="Georgia" w:hAnsi="Georgia" w:cs="Georgia"/>
          <w:color w:val="000000"/>
        </w:rPr>
        <w:t>.</w:t>
      </w:r>
    </w:p>
    <w:p w14:paraId="24D24358" w14:textId="77777777" w:rsidR="00B720FE" w:rsidRDefault="00F51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9"/>
        </w:tabs>
        <w:ind w:right="110" w:firstLine="851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У </w:t>
      </w:r>
      <w:proofErr w:type="spellStart"/>
      <w:r>
        <w:rPr>
          <w:rFonts w:ascii="Georgia" w:eastAsia="Georgia" w:hAnsi="Georgia" w:cs="Georgia"/>
          <w:color w:val="000000"/>
        </w:rPr>
        <w:t>розкладі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роботи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передбачено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відкриту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зустріч</w:t>
      </w:r>
      <w:proofErr w:type="spellEnd"/>
      <w:r>
        <w:rPr>
          <w:rFonts w:ascii="Georgia" w:eastAsia="Georgia" w:hAnsi="Georgia" w:cs="Georgia"/>
          <w:color w:val="000000"/>
        </w:rPr>
        <w:t xml:space="preserve">. ЗВО </w:t>
      </w:r>
      <w:proofErr w:type="spellStart"/>
      <w:r>
        <w:rPr>
          <w:rFonts w:ascii="Georgia" w:eastAsia="Georgia" w:hAnsi="Georgia" w:cs="Georgia"/>
          <w:color w:val="000000"/>
        </w:rPr>
        <w:t>зобов’язаний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завчасно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повідомити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усіх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учасників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освітнього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процесу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gramStart"/>
      <w:r>
        <w:rPr>
          <w:rFonts w:ascii="Georgia" w:eastAsia="Georgia" w:hAnsi="Georgia" w:cs="Georgia"/>
          <w:color w:val="000000"/>
        </w:rPr>
        <w:t>за</w:t>
      </w:r>
      <w:proofErr w:type="gram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відповідною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освітньою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програмою</w:t>
      </w:r>
      <w:proofErr w:type="spellEnd"/>
      <w:r>
        <w:rPr>
          <w:rFonts w:ascii="Georgia" w:eastAsia="Georgia" w:hAnsi="Georgia" w:cs="Georgia"/>
          <w:color w:val="000000"/>
        </w:rPr>
        <w:t xml:space="preserve"> про дату, і часу </w:t>
      </w:r>
      <w:proofErr w:type="spellStart"/>
      <w:r>
        <w:rPr>
          <w:rFonts w:ascii="Georgia" w:eastAsia="Georgia" w:hAnsi="Georgia" w:cs="Georgia"/>
          <w:color w:val="000000"/>
        </w:rPr>
        <w:t>проведення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такої</w:t>
      </w:r>
      <w:proofErr w:type="spellEnd"/>
      <w:r>
        <w:rPr>
          <w:rFonts w:ascii="Georgia" w:eastAsia="Georgia" w:hAnsi="Georgia" w:cs="Georgia"/>
          <w:color w:val="000000"/>
        </w:rPr>
        <w:t xml:space="preserve"> онлайн-</w:t>
      </w:r>
      <w:proofErr w:type="spellStart"/>
      <w:r>
        <w:rPr>
          <w:rFonts w:ascii="Georgia" w:eastAsia="Georgia" w:hAnsi="Georgia" w:cs="Georgia"/>
          <w:color w:val="000000"/>
        </w:rPr>
        <w:t>зустрічі</w:t>
      </w:r>
      <w:proofErr w:type="spellEnd"/>
      <w:r>
        <w:rPr>
          <w:rFonts w:ascii="Georgia" w:eastAsia="Georgia" w:hAnsi="Georgia" w:cs="Georgia"/>
          <w:color w:val="000000"/>
        </w:rPr>
        <w:t>.</w:t>
      </w:r>
    </w:p>
    <w:p w14:paraId="316E3F77" w14:textId="77777777" w:rsidR="00B720FE" w:rsidRDefault="00F51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2"/>
        </w:tabs>
        <w:ind w:right="109" w:firstLine="851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ЗВО </w:t>
      </w:r>
      <w:proofErr w:type="spellStart"/>
      <w:r>
        <w:rPr>
          <w:rFonts w:ascii="Georgia" w:eastAsia="Georgia" w:hAnsi="Georgia" w:cs="Georgia"/>
          <w:color w:val="000000"/>
        </w:rPr>
        <w:t>надає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документи</w:t>
      </w:r>
      <w:proofErr w:type="spellEnd"/>
      <w:r>
        <w:rPr>
          <w:rFonts w:ascii="Georgia" w:eastAsia="Georgia" w:hAnsi="Georgia" w:cs="Georgia"/>
          <w:color w:val="000000"/>
        </w:rPr>
        <w:t xml:space="preserve"> та </w:t>
      </w:r>
      <w:proofErr w:type="spellStart"/>
      <w:r>
        <w:rPr>
          <w:rFonts w:ascii="Georgia" w:eastAsia="Georgia" w:hAnsi="Georgia" w:cs="Georgia"/>
          <w:color w:val="000000"/>
        </w:rPr>
        <w:t>іншу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інформацію</w:t>
      </w:r>
      <w:proofErr w:type="spellEnd"/>
      <w:r>
        <w:rPr>
          <w:rFonts w:ascii="Georgia" w:eastAsia="Georgia" w:hAnsi="Georgia" w:cs="Georgia"/>
          <w:color w:val="000000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</w:rPr>
        <w:t>необхідну</w:t>
      </w:r>
      <w:proofErr w:type="spellEnd"/>
      <w:r>
        <w:rPr>
          <w:rFonts w:ascii="Georgia" w:eastAsia="Georgia" w:hAnsi="Georgia" w:cs="Georgia"/>
          <w:color w:val="000000"/>
        </w:rPr>
        <w:t xml:space="preserve"> для </w:t>
      </w:r>
      <w:proofErr w:type="spellStart"/>
      <w:r>
        <w:rPr>
          <w:rFonts w:ascii="Georgia" w:eastAsia="Georgia" w:hAnsi="Georgia" w:cs="Georgia"/>
          <w:color w:val="000000"/>
        </w:rPr>
        <w:t>проведення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акредитаційної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експертизи</w:t>
      </w:r>
      <w:proofErr w:type="spellEnd"/>
      <w:r>
        <w:rPr>
          <w:rFonts w:ascii="Georgia" w:eastAsia="Georgia" w:hAnsi="Georgia" w:cs="Georgia"/>
          <w:color w:val="000000"/>
        </w:rPr>
        <w:t xml:space="preserve">, на </w:t>
      </w:r>
      <w:proofErr w:type="gramStart"/>
      <w:r>
        <w:rPr>
          <w:rFonts w:ascii="Georgia" w:eastAsia="Georgia" w:hAnsi="Georgia" w:cs="Georgia"/>
          <w:color w:val="000000"/>
        </w:rPr>
        <w:t>запит</w:t>
      </w:r>
      <w:proofErr w:type="gram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групи</w:t>
      </w:r>
      <w:proofErr w:type="spellEnd"/>
      <w:r>
        <w:rPr>
          <w:rFonts w:ascii="Georgia" w:eastAsia="Georgia" w:hAnsi="Georgia" w:cs="Georgia"/>
          <w:color w:val="000000"/>
        </w:rPr>
        <w:t>.</w:t>
      </w:r>
    </w:p>
    <w:p w14:paraId="6D85906B" w14:textId="77777777" w:rsidR="00B720FE" w:rsidRDefault="00F51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10" w:firstLine="851"/>
        <w:jc w:val="both"/>
        <w:rPr>
          <w:rFonts w:ascii="Georgia" w:eastAsia="Georgia" w:hAnsi="Georgia" w:cs="Georgia"/>
          <w:color w:val="000000"/>
        </w:rPr>
      </w:pPr>
      <w:proofErr w:type="gramStart"/>
      <w:r>
        <w:rPr>
          <w:rFonts w:ascii="Georgia" w:eastAsia="Georgia" w:hAnsi="Georgia" w:cs="Georgia"/>
          <w:color w:val="000000"/>
        </w:rPr>
        <w:t>Контактною</w:t>
      </w:r>
      <w:proofErr w:type="gramEnd"/>
      <w:r>
        <w:rPr>
          <w:rFonts w:ascii="Georgia" w:eastAsia="Georgia" w:hAnsi="Georgia" w:cs="Georgia"/>
          <w:color w:val="000000"/>
        </w:rPr>
        <w:t xml:space="preserve"> особою </w:t>
      </w:r>
      <w:proofErr w:type="spellStart"/>
      <w:r>
        <w:rPr>
          <w:rFonts w:ascii="Georgia" w:eastAsia="Georgia" w:hAnsi="Georgia" w:cs="Georgia"/>
          <w:color w:val="000000"/>
        </w:rPr>
        <w:t>від</w:t>
      </w:r>
      <w:proofErr w:type="spellEnd"/>
      <w:r>
        <w:rPr>
          <w:rFonts w:ascii="Georgia" w:eastAsia="Georgia" w:hAnsi="Georgia" w:cs="Georgia"/>
          <w:color w:val="000000"/>
        </w:rPr>
        <w:t xml:space="preserve"> ЗВО з </w:t>
      </w:r>
      <w:proofErr w:type="spellStart"/>
      <w:r>
        <w:rPr>
          <w:rFonts w:ascii="Georgia" w:eastAsia="Georgia" w:hAnsi="Georgia" w:cs="Georgia"/>
          <w:color w:val="000000"/>
        </w:rPr>
        <w:t>усіх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питань</w:t>
      </w:r>
      <w:proofErr w:type="spellEnd"/>
      <w:r>
        <w:rPr>
          <w:rFonts w:ascii="Georgia" w:eastAsia="Georgia" w:hAnsi="Georgia" w:cs="Georgia"/>
          <w:color w:val="000000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</w:rPr>
        <w:t>пов’язаних</w:t>
      </w:r>
      <w:proofErr w:type="spellEnd"/>
      <w:r>
        <w:rPr>
          <w:rFonts w:ascii="Georgia" w:eastAsia="Georgia" w:hAnsi="Georgia" w:cs="Georgia"/>
          <w:color w:val="000000"/>
        </w:rPr>
        <w:t xml:space="preserve"> з </w:t>
      </w:r>
      <w:proofErr w:type="spellStart"/>
      <w:r>
        <w:rPr>
          <w:rFonts w:ascii="Georgia" w:eastAsia="Georgia" w:hAnsi="Georgia" w:cs="Georgia"/>
          <w:color w:val="000000"/>
        </w:rPr>
        <w:t>акредитацію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освітньою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програми</w:t>
      </w:r>
      <w:proofErr w:type="spellEnd"/>
      <w:r>
        <w:rPr>
          <w:rFonts w:ascii="Georgia" w:eastAsia="Georgia" w:hAnsi="Georgia" w:cs="Georgia"/>
          <w:color w:val="000000"/>
        </w:rPr>
        <w:t xml:space="preserve">, є гарант </w:t>
      </w:r>
      <w:proofErr w:type="spellStart"/>
      <w:r>
        <w:rPr>
          <w:rFonts w:ascii="Georgia" w:eastAsia="Georgia" w:hAnsi="Georgia" w:cs="Georgia"/>
          <w:color w:val="000000"/>
        </w:rPr>
        <w:t>освітньої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програми</w:t>
      </w:r>
      <w:proofErr w:type="spellEnd"/>
      <w:r>
        <w:rPr>
          <w:rFonts w:ascii="Georgia" w:eastAsia="Georgia" w:hAnsi="Georgia" w:cs="Georgia"/>
          <w:color w:val="000000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</w:rPr>
        <w:t>вказаний</w:t>
      </w:r>
      <w:proofErr w:type="spellEnd"/>
      <w:r>
        <w:rPr>
          <w:rFonts w:ascii="Georgia" w:eastAsia="Georgia" w:hAnsi="Georgia" w:cs="Georgia"/>
          <w:color w:val="000000"/>
        </w:rPr>
        <w:t xml:space="preserve"> у </w:t>
      </w:r>
      <w:proofErr w:type="spellStart"/>
      <w:r>
        <w:rPr>
          <w:rFonts w:ascii="Georgia" w:eastAsia="Georgia" w:hAnsi="Georgia" w:cs="Georgia"/>
          <w:color w:val="000000"/>
        </w:rPr>
        <w:t>відомостях</w:t>
      </w:r>
      <w:proofErr w:type="spellEnd"/>
      <w:r>
        <w:rPr>
          <w:rFonts w:ascii="Georgia" w:eastAsia="Georgia" w:hAnsi="Georgia" w:cs="Georgia"/>
          <w:color w:val="000000"/>
        </w:rPr>
        <w:t xml:space="preserve"> про </w:t>
      </w:r>
      <w:proofErr w:type="spellStart"/>
      <w:r>
        <w:rPr>
          <w:rFonts w:ascii="Georgia" w:eastAsia="Georgia" w:hAnsi="Georgia" w:cs="Georgia"/>
          <w:color w:val="000000"/>
        </w:rPr>
        <w:t>самооцінювання</w:t>
      </w:r>
      <w:proofErr w:type="spellEnd"/>
      <w:r>
        <w:rPr>
          <w:rFonts w:ascii="Georgia" w:eastAsia="Georgia" w:hAnsi="Georgia" w:cs="Georgia"/>
          <w:color w:val="000000"/>
        </w:rPr>
        <w:t>.</w:t>
      </w:r>
    </w:p>
    <w:p w14:paraId="3802510F" w14:textId="77777777" w:rsidR="00B720FE" w:rsidRDefault="00F51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3"/>
        </w:tabs>
        <w:ind w:right="110" w:firstLine="851"/>
        <w:jc w:val="both"/>
        <w:rPr>
          <w:rFonts w:ascii="Georgia" w:eastAsia="Georgia" w:hAnsi="Georgia" w:cs="Georgia"/>
          <w:color w:val="000000"/>
        </w:rPr>
      </w:pPr>
      <w:proofErr w:type="spellStart"/>
      <w:r>
        <w:rPr>
          <w:rFonts w:ascii="Georgia" w:eastAsia="Georgia" w:hAnsi="Georgia" w:cs="Georgia"/>
          <w:color w:val="000000"/>
        </w:rPr>
        <w:t>Акредитаційна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експертиза</w:t>
      </w:r>
      <w:proofErr w:type="spellEnd"/>
      <w:r>
        <w:rPr>
          <w:rFonts w:ascii="Georgia" w:eastAsia="Georgia" w:hAnsi="Georgia" w:cs="Georgia"/>
          <w:color w:val="000000"/>
        </w:rPr>
        <w:t xml:space="preserve"> проводиться у </w:t>
      </w:r>
      <w:proofErr w:type="spellStart"/>
      <w:r>
        <w:rPr>
          <w:rFonts w:ascii="Georgia" w:eastAsia="Georgia" w:hAnsi="Georgia" w:cs="Georgia"/>
          <w:color w:val="000000"/>
        </w:rPr>
        <w:t>вигляді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відеоконференції</w:t>
      </w:r>
      <w:proofErr w:type="spellEnd"/>
      <w:r>
        <w:rPr>
          <w:rFonts w:ascii="Georgia" w:eastAsia="Georgia" w:hAnsi="Georgia" w:cs="Georgia"/>
          <w:color w:val="000000"/>
        </w:rPr>
        <w:t xml:space="preserve"> за </w:t>
      </w:r>
      <w:proofErr w:type="spellStart"/>
      <w:r>
        <w:rPr>
          <w:rFonts w:ascii="Georgia" w:eastAsia="Georgia" w:hAnsi="Georgia" w:cs="Georgia"/>
          <w:color w:val="000000"/>
        </w:rPr>
        <w:t>допомогою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програми</w:t>
      </w:r>
      <w:proofErr w:type="spellEnd"/>
      <w:r>
        <w:rPr>
          <w:rFonts w:ascii="Georgia" w:eastAsia="Georgia" w:hAnsi="Georgia" w:cs="Georgia"/>
          <w:color w:val="000000"/>
        </w:rPr>
        <w:t xml:space="preserve"> ZOOM. </w:t>
      </w:r>
      <w:proofErr w:type="spellStart"/>
      <w:r>
        <w:rPr>
          <w:rFonts w:ascii="Georgia" w:eastAsia="Georgia" w:hAnsi="Georgia" w:cs="Georgia"/>
          <w:color w:val="000000"/>
        </w:rPr>
        <w:t>Усі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відеозустрічі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записуються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керівником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експертної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групи</w:t>
      </w:r>
      <w:proofErr w:type="spellEnd"/>
      <w:r>
        <w:rPr>
          <w:rFonts w:ascii="Georgia" w:eastAsia="Georgia" w:hAnsi="Georgia" w:cs="Georgia"/>
          <w:color w:val="000000"/>
        </w:rPr>
        <w:t xml:space="preserve"> та </w:t>
      </w:r>
      <w:proofErr w:type="spellStart"/>
      <w:proofErr w:type="gramStart"/>
      <w:r>
        <w:rPr>
          <w:rFonts w:ascii="Georgia" w:eastAsia="Georgia" w:hAnsi="Georgia" w:cs="Georgia"/>
          <w:color w:val="000000"/>
        </w:rPr>
        <w:t>п</w:t>
      </w:r>
      <w:proofErr w:type="gramEnd"/>
      <w:r>
        <w:rPr>
          <w:rFonts w:ascii="Georgia" w:eastAsia="Georgia" w:hAnsi="Georgia" w:cs="Georgia"/>
          <w:color w:val="000000"/>
        </w:rPr>
        <w:t>ісля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закінчення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експертизи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передаються</w:t>
      </w:r>
      <w:proofErr w:type="spellEnd"/>
      <w:r>
        <w:rPr>
          <w:rFonts w:ascii="Georgia" w:eastAsia="Georgia" w:hAnsi="Georgia" w:cs="Georgia"/>
          <w:color w:val="000000"/>
        </w:rPr>
        <w:t xml:space="preserve"> до </w:t>
      </w:r>
      <w:proofErr w:type="spellStart"/>
      <w:r>
        <w:rPr>
          <w:rFonts w:ascii="Georgia" w:eastAsia="Georgia" w:hAnsi="Georgia" w:cs="Georgia"/>
          <w:color w:val="000000"/>
        </w:rPr>
        <w:t>секретаріату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Національного</w:t>
      </w:r>
      <w:proofErr w:type="spellEnd"/>
      <w:r>
        <w:rPr>
          <w:rFonts w:ascii="Georgia" w:eastAsia="Georgia" w:hAnsi="Georgia" w:cs="Georgia"/>
          <w:color w:val="000000"/>
        </w:rPr>
        <w:t xml:space="preserve"> агентства.</w:t>
      </w:r>
    </w:p>
    <w:p w14:paraId="4BEC6D69" w14:textId="77777777" w:rsidR="00B720FE" w:rsidRDefault="00B720FE">
      <w:pPr>
        <w:pBdr>
          <w:top w:val="nil"/>
          <w:left w:val="nil"/>
          <w:bottom w:val="nil"/>
          <w:right w:val="nil"/>
          <w:between w:val="nil"/>
        </w:pBdr>
        <w:tabs>
          <w:tab w:val="left" w:pos="1543"/>
        </w:tabs>
        <w:ind w:left="952" w:right="110"/>
        <w:jc w:val="right"/>
        <w:rPr>
          <w:rFonts w:ascii="Georgia" w:eastAsia="Georgia" w:hAnsi="Georgia" w:cs="Georgia"/>
          <w:color w:val="000000"/>
        </w:rPr>
        <w:sectPr w:rsidR="00B720FE">
          <w:pgSz w:w="12240" w:h="15840"/>
          <w:pgMar w:top="680" w:right="740" w:bottom="280" w:left="1600" w:header="720" w:footer="720" w:gutter="0"/>
          <w:pgNumType w:start="1"/>
          <w:cols w:space="720"/>
        </w:sectPr>
      </w:pPr>
    </w:p>
    <w:p w14:paraId="482E417E" w14:textId="77777777" w:rsidR="00B720FE" w:rsidRDefault="00F51CE4">
      <w:pPr>
        <w:pStyle w:val="1"/>
        <w:numPr>
          <w:ilvl w:val="0"/>
          <w:numId w:val="1"/>
        </w:numPr>
        <w:tabs>
          <w:tab w:val="left" w:pos="811"/>
        </w:tabs>
        <w:spacing w:before="62"/>
        <w:ind w:left="810" w:hanging="265"/>
        <w:rPr>
          <w:b w:val="0"/>
        </w:rPr>
      </w:pPr>
      <w:proofErr w:type="spellStart"/>
      <w:r>
        <w:lastRenderedPageBreak/>
        <w:t>Розклад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групи</w:t>
      </w:r>
      <w:proofErr w:type="spellEnd"/>
    </w:p>
    <w:p w14:paraId="31934B47" w14:textId="77777777" w:rsidR="00B720FE" w:rsidRDefault="00B720FE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aa"/>
        <w:tblW w:w="1366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3162"/>
        <w:gridCol w:w="4872"/>
        <w:gridCol w:w="2267"/>
        <w:gridCol w:w="1853"/>
      </w:tblGrid>
      <w:tr w:rsidR="00B720FE" w14:paraId="2C998058" w14:textId="77777777">
        <w:trPr>
          <w:trHeight w:val="20"/>
        </w:trPr>
        <w:tc>
          <w:tcPr>
            <w:tcW w:w="1515" w:type="dxa"/>
          </w:tcPr>
          <w:p w14:paraId="7ABBA7B9" w14:textId="77777777" w:rsidR="00B720FE" w:rsidRDefault="00F51CE4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3162" w:type="dxa"/>
          </w:tcPr>
          <w:p w14:paraId="0C1E689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4056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активності</w:t>
            </w:r>
            <w:proofErr w:type="spellEnd"/>
          </w:p>
        </w:tc>
        <w:tc>
          <w:tcPr>
            <w:tcW w:w="4872" w:type="dxa"/>
          </w:tcPr>
          <w:p w14:paraId="059FDAA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4904"/>
                <w:tab w:val="left" w:pos="5802"/>
                <w:tab w:val="left" w:pos="7127"/>
                <w:tab w:val="left" w:pos="8045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Учасники</w:t>
            </w:r>
            <w:proofErr w:type="spellEnd"/>
          </w:p>
        </w:tc>
        <w:tc>
          <w:tcPr>
            <w:tcW w:w="2267" w:type="dxa"/>
          </w:tcPr>
          <w:p w14:paraId="6093F210" w14:textId="77777777" w:rsidR="00B720FE" w:rsidRDefault="00F51CE4">
            <w:pPr>
              <w:tabs>
                <w:tab w:val="left" w:pos="3816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Тривалість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(без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урахування</w:t>
            </w:r>
            <w:proofErr w:type="spellEnd"/>
            <w:proofErr w:type="gramEnd"/>
          </w:p>
          <w:p w14:paraId="26BA2EE6" w14:textId="77777777" w:rsidR="00B720FE" w:rsidRDefault="00F51CE4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ічних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853" w:type="dxa"/>
          </w:tcPr>
          <w:p w14:paraId="4FA5F449" w14:textId="77777777" w:rsidR="00B720FE" w:rsidRDefault="00F51CE4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ічного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забезпечення</w:t>
            </w:r>
            <w:proofErr w:type="spellEnd"/>
          </w:p>
        </w:tc>
      </w:tr>
      <w:tr w:rsidR="00B720FE" w14:paraId="256D64DF" w14:textId="77777777">
        <w:trPr>
          <w:trHeight w:val="20"/>
        </w:trPr>
        <w:tc>
          <w:tcPr>
            <w:tcW w:w="13669" w:type="dxa"/>
            <w:gridSpan w:val="5"/>
          </w:tcPr>
          <w:p w14:paraId="17DD720F" w14:textId="77777777" w:rsidR="00B720FE" w:rsidRDefault="00F51CE4">
            <w:pPr>
              <w:pStyle w:val="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1 – 23 </w:t>
            </w:r>
            <w:proofErr w:type="spellStart"/>
            <w:r>
              <w:rPr>
                <w:sz w:val="24"/>
                <w:szCs w:val="24"/>
              </w:rPr>
              <w:t>грудня</w:t>
            </w:r>
            <w:proofErr w:type="spellEnd"/>
            <w:r>
              <w:rPr>
                <w:sz w:val="24"/>
                <w:szCs w:val="24"/>
              </w:rPr>
              <w:t xml:space="preserve"> 2021 р.</w:t>
            </w:r>
          </w:p>
        </w:tc>
      </w:tr>
      <w:tr w:rsidR="00B720FE" w14:paraId="4C068BF7" w14:textId="77777777">
        <w:trPr>
          <w:trHeight w:val="20"/>
        </w:trPr>
        <w:tc>
          <w:tcPr>
            <w:tcW w:w="1515" w:type="dxa"/>
          </w:tcPr>
          <w:p w14:paraId="70C3740F" w14:textId="77777777" w:rsidR="00B720FE" w:rsidRDefault="00F51C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09.00-09.20</w:t>
            </w:r>
          </w:p>
        </w:tc>
        <w:tc>
          <w:tcPr>
            <w:tcW w:w="3162" w:type="dxa"/>
          </w:tcPr>
          <w:p w14:paraId="1548545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4056"/>
              </w:tabs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ідеозв’язку</w:t>
            </w:r>
            <w:proofErr w:type="spellEnd"/>
          </w:p>
        </w:tc>
        <w:tc>
          <w:tcPr>
            <w:tcW w:w="4872" w:type="dxa"/>
          </w:tcPr>
          <w:p w14:paraId="12D969CD" w14:textId="77777777" w:rsidR="00B720FE" w:rsidRDefault="00B7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4904"/>
                <w:tab w:val="left" w:pos="5802"/>
                <w:tab w:val="left" w:pos="7127"/>
                <w:tab w:val="left" w:pos="8045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9BC942C" w14:textId="77777777" w:rsidR="00B720FE" w:rsidRDefault="00B720F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28D2664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66DDBBC5" w14:textId="77777777">
        <w:trPr>
          <w:trHeight w:val="20"/>
        </w:trPr>
        <w:tc>
          <w:tcPr>
            <w:tcW w:w="1515" w:type="dxa"/>
          </w:tcPr>
          <w:p w14:paraId="32346111" w14:textId="77777777" w:rsidR="00B720FE" w:rsidRDefault="00F51C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09.20–09.50</w:t>
            </w:r>
          </w:p>
        </w:tc>
        <w:tc>
          <w:tcPr>
            <w:tcW w:w="3162" w:type="dxa"/>
          </w:tcPr>
          <w:p w14:paraId="1E7C96F4" w14:textId="77777777" w:rsidR="00B720FE" w:rsidRDefault="00F51C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гарантом ОП</w:t>
            </w:r>
          </w:p>
        </w:tc>
        <w:tc>
          <w:tcPr>
            <w:tcW w:w="4872" w:type="dxa"/>
          </w:tcPr>
          <w:p w14:paraId="2CB7D6F3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  <w:tab w:val="left" w:pos="4904"/>
                <w:tab w:val="left" w:pos="5802"/>
                <w:tab w:val="left" w:pos="7127"/>
                <w:tab w:val="left" w:pos="8045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Беспарточна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Іванівна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Біляковська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Орестівна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Кряжева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3BDE69F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гарант ОП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Пермінова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Аркадіївна</w:t>
            </w:r>
            <w:proofErr w:type="spellEnd"/>
          </w:p>
        </w:tc>
        <w:tc>
          <w:tcPr>
            <w:tcW w:w="2267" w:type="dxa"/>
          </w:tcPr>
          <w:p w14:paraId="47451A08" w14:textId="77777777" w:rsidR="00B720FE" w:rsidRDefault="00F51CE4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41048E8E" w14:textId="77777777" w:rsidR="00B720FE" w:rsidRDefault="00F51C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66D70AD9" w14:textId="77777777">
        <w:trPr>
          <w:trHeight w:val="20"/>
        </w:trPr>
        <w:tc>
          <w:tcPr>
            <w:tcW w:w="1515" w:type="dxa"/>
          </w:tcPr>
          <w:p w14:paraId="63795AC4" w14:textId="77777777" w:rsidR="00B720FE" w:rsidRDefault="00F51C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09.50–10.00</w:t>
            </w:r>
          </w:p>
        </w:tc>
        <w:tc>
          <w:tcPr>
            <w:tcW w:w="3162" w:type="dxa"/>
          </w:tcPr>
          <w:p w14:paraId="419C081D" w14:textId="77777777" w:rsidR="00B720FE" w:rsidRDefault="00F51C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872" w:type="dxa"/>
          </w:tcPr>
          <w:p w14:paraId="19F0247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2CB4B517" w14:textId="77777777" w:rsidR="00B720FE" w:rsidRDefault="00F51CE4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2B93F97D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158C460D" w14:textId="77777777">
        <w:trPr>
          <w:trHeight w:val="20"/>
        </w:trPr>
        <w:tc>
          <w:tcPr>
            <w:tcW w:w="1515" w:type="dxa"/>
          </w:tcPr>
          <w:p w14:paraId="62C809E3" w14:textId="77777777" w:rsidR="00B720FE" w:rsidRDefault="00F51C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3162" w:type="dxa"/>
          </w:tcPr>
          <w:p w14:paraId="2F302840" w14:textId="77777777" w:rsidR="00B720FE" w:rsidRDefault="00F51CE4">
            <w:pPr>
              <w:tabs>
                <w:tab w:val="left" w:pos="1742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та менеджментом ЗВО</w:t>
            </w:r>
          </w:p>
        </w:tc>
        <w:tc>
          <w:tcPr>
            <w:tcW w:w="4872" w:type="dxa"/>
          </w:tcPr>
          <w:p w14:paraId="6584F078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80A27E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Співаковський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Володимирович</w:t>
            </w:r>
            <w:proofErr w:type="spellEnd"/>
          </w:p>
          <w:p w14:paraId="78A9898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перший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Омельчук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Аркадійович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14:paraId="1B0D09B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проректорка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науково-педагогічної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Мальчикова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Дар'я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Сергіївна</w:t>
            </w:r>
            <w:proofErr w:type="spellEnd"/>
          </w:p>
          <w:p w14:paraId="5E3B2C1D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проректор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фінансово-господарської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науково-педагогічної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  <w:highlight w:val="white"/>
              </w:rPr>
              <w:t xml:space="preserve"> </w:t>
            </w:r>
            <w:hyperlink r:id="rId8"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В</w:t>
              </w:r>
              <w:proofErr w:type="gramEnd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інник</w:t>
              </w:r>
              <w:proofErr w:type="spellEnd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 xml:space="preserve"> Максим </w:t>
              </w:r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Олександрович</w:t>
              </w:r>
              <w:proofErr w:type="spellEnd"/>
            </w:hyperlink>
          </w:p>
          <w:p w14:paraId="1F1844E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проректорка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інноваційної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інвестиційної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науково-педагогічної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  <w:highlight w:val="white"/>
              </w:rPr>
              <w:t xml:space="preserve"> </w:t>
            </w:r>
            <w:hyperlink r:id="rId9"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Кушні</w:t>
              </w:r>
              <w:proofErr w:type="gram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р</w:t>
              </w:r>
              <w:proofErr w:type="spellEnd"/>
              <w:proofErr w:type="gramEnd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Наталія</w:t>
              </w:r>
              <w:proofErr w:type="spellEnd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Олександрівна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011923A0" w14:textId="01B609A0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проректор 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іально-гуманітарної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науково-педагогічної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Кузнецов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Володимирович</w:t>
            </w:r>
            <w:proofErr w:type="spellEnd"/>
          </w:p>
          <w:p w14:paraId="3F9BFB25" w14:textId="54D80D58" w:rsidR="00524706" w:rsidRPr="00524706" w:rsidRDefault="00524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зав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ідувачка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відділу аспірантури та докторантури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5247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Ц</w:t>
            </w:r>
            <w:proofErr w:type="gramEnd"/>
            <w:r w:rsidRPr="005247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апів Алла Олексіївна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14:paraId="3C785757" w14:textId="13E9FC89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</w:t>
            </w:r>
            <w:proofErr w:type="spellStart"/>
            <w:r w:rsidR="0052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Петухова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Євгеніївна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BB7082" w14:textId="2357AF31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гарант ОП,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завідувач</w:t>
            </w:r>
            <w:r w:rsidR="0052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менеджменту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проф.</w:t>
            </w:r>
          </w:p>
          <w:p w14:paraId="04D8109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Є.Петухова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Пермінова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Аркадіївна</w:t>
            </w:r>
            <w:proofErr w:type="spellEnd"/>
          </w:p>
        </w:tc>
        <w:tc>
          <w:tcPr>
            <w:tcW w:w="2267" w:type="dxa"/>
          </w:tcPr>
          <w:p w14:paraId="7001DB01" w14:textId="77777777" w:rsidR="00B720FE" w:rsidRDefault="00F51CE4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123BA742" w14:textId="77777777" w:rsidR="00B720FE" w:rsidRDefault="00F51CE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46ABCCFD" w14:textId="77777777">
        <w:trPr>
          <w:trHeight w:val="20"/>
        </w:trPr>
        <w:tc>
          <w:tcPr>
            <w:tcW w:w="1515" w:type="dxa"/>
          </w:tcPr>
          <w:p w14:paraId="4168279B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10.40–10.50</w:t>
            </w:r>
          </w:p>
        </w:tc>
        <w:tc>
          <w:tcPr>
            <w:tcW w:w="3162" w:type="dxa"/>
          </w:tcPr>
          <w:p w14:paraId="53C438B4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872" w:type="dxa"/>
          </w:tcPr>
          <w:p w14:paraId="29C0319A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4D3B9D1D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030735E9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5B1367FA" w14:textId="77777777">
        <w:trPr>
          <w:trHeight w:val="20"/>
        </w:trPr>
        <w:tc>
          <w:tcPr>
            <w:tcW w:w="1515" w:type="dxa"/>
          </w:tcPr>
          <w:p w14:paraId="47E3D93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10.50–11.30</w:t>
            </w:r>
          </w:p>
        </w:tc>
        <w:tc>
          <w:tcPr>
            <w:tcW w:w="3162" w:type="dxa"/>
          </w:tcPr>
          <w:p w14:paraId="0B119CA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3"/>
                <w:tab w:val="left" w:pos="1493"/>
                <w:tab w:val="left" w:pos="1851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персоналом</w:t>
            </w:r>
          </w:p>
        </w:tc>
        <w:tc>
          <w:tcPr>
            <w:tcW w:w="4872" w:type="dxa"/>
          </w:tcPr>
          <w:p w14:paraId="3DB4766F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4F305524" w14:textId="4ADB8B7D" w:rsidR="00B720FE" w:rsidRDefault="00F51CE4" w:rsidP="003815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 ОП,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</w:t>
            </w:r>
            <w:r w:rsidR="005247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Пермінова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Аркадіївна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C3F379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безпосередньо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практикою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14:paraId="1434D0D7" w14:textId="679F156E" w:rsidR="00B720FE" w:rsidRPr="00CB24E7" w:rsidRDefault="00F51CE4" w:rsidP="00CB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проф.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Петухова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Євгеніївна</w:t>
            </w:r>
            <w:bookmarkStart w:id="0" w:name="_GoBack"/>
            <w:bookmarkEnd w:id="0"/>
            <w:proofErr w:type="spellEnd"/>
          </w:p>
          <w:p w14:paraId="493C735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проф. Слюсаренко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Ніна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італіївна</w:t>
            </w:r>
            <w:proofErr w:type="spellEnd"/>
          </w:p>
          <w:p w14:paraId="2F21A30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Федяєва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Леонідівна</w:t>
            </w:r>
            <w:proofErr w:type="spellEnd"/>
          </w:p>
          <w:p w14:paraId="387815E4" w14:textId="5631AFDE" w:rsidR="00B720FE" w:rsidRDefault="00524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</w:t>
            </w:r>
            <w:proofErr w:type="spellEnd"/>
            <w:r w:rsidR="00F51C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F51C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Цапі</w:t>
            </w:r>
            <w:proofErr w:type="gramStart"/>
            <w:r w:rsidR="00F51C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spellEnd"/>
            <w:proofErr w:type="gramEnd"/>
            <w:r w:rsidR="00F51C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Алла </w:t>
            </w:r>
            <w:proofErr w:type="spellStart"/>
            <w:r w:rsidR="00F51C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Олексіївна</w:t>
            </w:r>
            <w:proofErr w:type="spellEnd"/>
          </w:p>
          <w:p w14:paraId="71EC9734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Поліщук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Євгеніївна</w:t>
            </w:r>
            <w:proofErr w:type="spellEnd"/>
          </w:p>
          <w:p w14:paraId="1C719BC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Воропай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Наталія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267" w:type="dxa"/>
          </w:tcPr>
          <w:p w14:paraId="4D710A5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04A578A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5D235A96" w14:textId="77777777">
        <w:trPr>
          <w:trHeight w:val="20"/>
        </w:trPr>
        <w:tc>
          <w:tcPr>
            <w:tcW w:w="1515" w:type="dxa"/>
          </w:tcPr>
          <w:p w14:paraId="1288C793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11.30–11.50</w:t>
            </w:r>
          </w:p>
        </w:tc>
        <w:tc>
          <w:tcPr>
            <w:tcW w:w="3162" w:type="dxa"/>
          </w:tcPr>
          <w:p w14:paraId="245D1F8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872" w:type="dxa"/>
          </w:tcPr>
          <w:p w14:paraId="238E6E2F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2A25BE24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04FC4658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1B14AA43" w14:textId="77777777">
        <w:trPr>
          <w:trHeight w:val="20"/>
        </w:trPr>
        <w:tc>
          <w:tcPr>
            <w:tcW w:w="1515" w:type="dxa"/>
          </w:tcPr>
          <w:p w14:paraId="3057044F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3162" w:type="dxa"/>
          </w:tcPr>
          <w:p w14:paraId="154D200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2"/>
                <w:tab w:val="left" w:pos="1453"/>
                <w:tab w:val="left" w:pos="1851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4872" w:type="dxa"/>
          </w:tcPr>
          <w:p w14:paraId="4AD31B9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навчаються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ОП (до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1FD54DCA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курс: </w:t>
            </w:r>
          </w:p>
          <w:p w14:paraId="5515F621" w14:textId="2FF0E6FB" w:rsidR="00B720FE" w:rsidRPr="00F260A6" w:rsidRDefault="00E3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26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Жукова Юлія</w:t>
            </w:r>
            <w:r w:rsidR="00F260A6" w:rsidRPr="00F26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Володимирівна </w:t>
            </w:r>
          </w:p>
          <w:p w14:paraId="07331987" w14:textId="22170A09" w:rsidR="00E3124C" w:rsidRPr="00F260A6" w:rsidRDefault="00E3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26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Котило </w:t>
            </w:r>
            <w:proofErr w:type="spellStart"/>
            <w:r w:rsidR="00F260A6" w:rsidRPr="00F26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Альона</w:t>
            </w:r>
            <w:proofErr w:type="spellEnd"/>
            <w:r w:rsidR="00F260A6" w:rsidRPr="00F26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Олександрівна </w:t>
            </w:r>
          </w:p>
          <w:p w14:paraId="46902F3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курс:</w:t>
            </w:r>
          </w:p>
          <w:p w14:paraId="24707261" w14:textId="34043F3F" w:rsidR="00B720FE" w:rsidRPr="00F260A6" w:rsidRDefault="00E3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proofErr w:type="spellStart"/>
            <w:r w:rsidRPr="00F260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Пирожек</w:t>
            </w:r>
            <w:proofErr w:type="spellEnd"/>
            <w:r w:rsidRPr="00F260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="00F260A6" w:rsidRPr="00F260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Галина Юріївна </w:t>
            </w:r>
          </w:p>
          <w:p w14:paraId="08E0B075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курс:</w:t>
            </w:r>
          </w:p>
          <w:p w14:paraId="2EDE3B57" w14:textId="6FAAFDFD" w:rsidR="00B720FE" w:rsidRPr="00F260A6" w:rsidRDefault="00E3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F260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Волянюк</w:t>
            </w:r>
            <w:proofErr w:type="spellEnd"/>
            <w:r w:rsidRPr="00F260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Анастасія</w:t>
            </w:r>
            <w:r w:rsidR="00F260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Сергіївна </w:t>
            </w:r>
          </w:p>
          <w:p w14:paraId="29E9850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 курс: </w:t>
            </w:r>
          </w:p>
          <w:p w14:paraId="37E5CD61" w14:textId="61A4E742" w:rsidR="00E3124C" w:rsidRDefault="00E3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Пислар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Олесандра</w:t>
            </w:r>
            <w:proofErr w:type="spellEnd"/>
            <w:r w:rsidR="00F260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Олегівна </w:t>
            </w:r>
          </w:p>
          <w:p w14:paraId="1E975359" w14:textId="2225F590" w:rsidR="00E3124C" w:rsidRPr="00E3124C" w:rsidRDefault="00E3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Павлова Олена </w:t>
            </w:r>
            <w:r w:rsidR="00F260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Сергіївна </w:t>
            </w:r>
          </w:p>
        </w:tc>
        <w:tc>
          <w:tcPr>
            <w:tcW w:w="2267" w:type="dxa"/>
          </w:tcPr>
          <w:p w14:paraId="2E652F8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1853" w:type="dxa"/>
          </w:tcPr>
          <w:p w14:paraId="7ADD691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2619D87B" w14:textId="77777777">
        <w:trPr>
          <w:trHeight w:val="20"/>
        </w:trPr>
        <w:tc>
          <w:tcPr>
            <w:tcW w:w="1515" w:type="dxa"/>
          </w:tcPr>
          <w:p w14:paraId="02D49433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12.30-12.40</w:t>
            </w:r>
          </w:p>
        </w:tc>
        <w:tc>
          <w:tcPr>
            <w:tcW w:w="3162" w:type="dxa"/>
          </w:tcPr>
          <w:p w14:paraId="3046236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4872" w:type="dxa"/>
          </w:tcPr>
          <w:p w14:paraId="0DC9B73D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0E8750D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78350BFD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363AFCB2" w14:textId="77777777">
        <w:trPr>
          <w:trHeight w:val="20"/>
        </w:trPr>
        <w:tc>
          <w:tcPr>
            <w:tcW w:w="1515" w:type="dxa"/>
          </w:tcPr>
          <w:p w14:paraId="4892ABF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12.40-13.40</w:t>
            </w:r>
          </w:p>
        </w:tc>
        <w:tc>
          <w:tcPr>
            <w:tcW w:w="3162" w:type="dxa"/>
          </w:tcPr>
          <w:p w14:paraId="3DDD09CA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4872" w:type="dxa"/>
          </w:tcPr>
          <w:p w14:paraId="63CD4E0B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37D6A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1853" w:type="dxa"/>
          </w:tcPr>
          <w:p w14:paraId="3732E2FE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54DD8313" w14:textId="77777777">
        <w:trPr>
          <w:trHeight w:val="20"/>
        </w:trPr>
        <w:tc>
          <w:tcPr>
            <w:tcW w:w="1515" w:type="dxa"/>
          </w:tcPr>
          <w:p w14:paraId="0FFD0B03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13.40-14.20</w:t>
            </w:r>
          </w:p>
        </w:tc>
        <w:tc>
          <w:tcPr>
            <w:tcW w:w="3162" w:type="dxa"/>
          </w:tcPr>
          <w:p w14:paraId="799C3D7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4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4872" w:type="dxa"/>
          </w:tcPr>
          <w:p w14:paraId="79EEF41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студентського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особа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університету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участь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2 особи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факультету):</w:t>
            </w:r>
          </w:p>
          <w:p w14:paraId="5F170BEB" w14:textId="52618EE6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студентсько</w:t>
            </w:r>
            <w:r w:rsidR="00C3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парламенту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університету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5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35403" w:rsidRPr="00C35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Пазинис</w:t>
            </w:r>
            <w:proofErr w:type="spellEnd"/>
            <w:r w:rsidR="00C35403" w:rsidRPr="00C35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Денис</w:t>
            </w:r>
            <w:r w:rsidR="00E312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Сергійович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776AADD3" w14:textId="164BD164" w:rsidR="00C35403" w:rsidRDefault="00C3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Голова </w:t>
            </w:r>
            <w:proofErr w:type="spellStart"/>
            <w:r w:rsidRPr="00C35403">
              <w:rPr>
                <w:rFonts w:ascii="Georgia" w:hAnsi="Georgia" w:cs="Times New Roman"/>
                <w:sz w:val="24"/>
                <w:szCs w:val="24"/>
                <w:shd w:val="clear" w:color="auto" w:fill="FFFFFF"/>
                <w:lang w:eastAsia="en-US"/>
              </w:rPr>
              <w:t>Наукового</w:t>
            </w:r>
            <w:proofErr w:type="spellEnd"/>
            <w:r w:rsidRPr="00C35403">
              <w:rPr>
                <w:rFonts w:ascii="Georgia" w:hAnsi="Georgia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35403">
              <w:rPr>
                <w:rFonts w:ascii="Georgia" w:hAnsi="Georgia" w:cs="Times New Roman"/>
                <w:sz w:val="24"/>
                <w:szCs w:val="24"/>
                <w:shd w:val="clear" w:color="auto" w:fill="FFFFFF"/>
                <w:lang w:eastAsia="en-US"/>
              </w:rPr>
              <w:t>товариства</w:t>
            </w:r>
            <w:proofErr w:type="spellEnd"/>
            <w:r w:rsidRPr="00C35403">
              <w:rPr>
                <w:rFonts w:ascii="Georgia" w:hAnsi="Georgia" w:cs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hyperlink r:id="rId10" w:history="1">
              <w:proofErr w:type="spellStart"/>
              <w:r w:rsidRPr="00C35403">
                <w:rPr>
                  <w:rFonts w:ascii="Georgia" w:hAnsi="Georgia" w:cs="Times New Roman"/>
                  <w:color w:val="000000"/>
                  <w:sz w:val="24"/>
                  <w:szCs w:val="24"/>
                  <w:lang w:eastAsia="en-US"/>
                </w:rPr>
                <w:t>студентів</w:t>
              </w:r>
              <w:proofErr w:type="spellEnd"/>
              <w:r w:rsidRPr="00C35403">
                <w:rPr>
                  <w:rFonts w:ascii="Georgia" w:hAnsi="Georgia" w:cs="Times New Roman"/>
                  <w:color w:val="000000"/>
                  <w:sz w:val="24"/>
                  <w:szCs w:val="24"/>
                  <w:lang w:eastAsia="en-US"/>
                </w:rPr>
                <w:t xml:space="preserve">, </w:t>
              </w:r>
              <w:proofErr w:type="spellStart"/>
              <w:r w:rsidRPr="00C35403">
                <w:rPr>
                  <w:rFonts w:ascii="Georgia" w:hAnsi="Georgia" w:cs="Times New Roman"/>
                  <w:color w:val="000000"/>
                  <w:sz w:val="24"/>
                  <w:szCs w:val="24"/>
                  <w:lang w:eastAsia="en-US"/>
                </w:rPr>
                <w:t>аспірантів</w:t>
              </w:r>
              <w:proofErr w:type="spellEnd"/>
              <w:r w:rsidRPr="00C35403">
                <w:rPr>
                  <w:rFonts w:ascii="Georgia" w:hAnsi="Georgia" w:cs="Times New Roman"/>
                  <w:color w:val="000000"/>
                  <w:sz w:val="24"/>
                  <w:szCs w:val="24"/>
                  <w:lang w:eastAsia="en-US"/>
                </w:rPr>
                <w:t xml:space="preserve">, </w:t>
              </w:r>
              <w:proofErr w:type="spellStart"/>
              <w:r w:rsidRPr="00C35403">
                <w:rPr>
                  <w:rFonts w:ascii="Georgia" w:hAnsi="Georgia" w:cs="Times New Roman"/>
                  <w:color w:val="000000"/>
                  <w:sz w:val="24"/>
                  <w:szCs w:val="24"/>
                  <w:lang w:eastAsia="en-US"/>
                </w:rPr>
                <w:t>докторантів</w:t>
              </w:r>
              <w:proofErr w:type="spellEnd"/>
              <w:r w:rsidRPr="00C35403">
                <w:rPr>
                  <w:rFonts w:ascii="Georgia" w:hAnsi="Georgia" w:cs="Times New Roman"/>
                  <w:color w:val="000000"/>
                  <w:sz w:val="24"/>
                  <w:szCs w:val="24"/>
                  <w:lang w:eastAsia="en-US"/>
                </w:rPr>
                <w:t xml:space="preserve"> і </w:t>
              </w:r>
              <w:proofErr w:type="spellStart"/>
              <w:r w:rsidRPr="00C35403">
                <w:rPr>
                  <w:rFonts w:ascii="Georgia" w:hAnsi="Georgia" w:cs="Times New Roman"/>
                  <w:color w:val="000000"/>
                  <w:sz w:val="24"/>
                  <w:szCs w:val="24"/>
                  <w:lang w:eastAsia="en-US"/>
                </w:rPr>
                <w:t>молодих</w:t>
              </w:r>
              <w:proofErr w:type="spellEnd"/>
              <w:r w:rsidRPr="00C35403">
                <w:rPr>
                  <w:rFonts w:ascii="Georgia" w:hAnsi="Georgia" w:cs="Times New Roman"/>
                  <w:color w:val="000000"/>
                  <w:sz w:val="24"/>
                  <w:szCs w:val="24"/>
                  <w:lang w:eastAsia="en-US"/>
                </w:rPr>
                <w:t xml:space="preserve"> </w:t>
              </w:r>
              <w:proofErr w:type="spellStart"/>
              <w:r w:rsidRPr="00C35403">
                <w:rPr>
                  <w:rFonts w:ascii="Georgia" w:hAnsi="Georgia" w:cs="Times New Roman"/>
                  <w:color w:val="000000"/>
                  <w:sz w:val="24"/>
                  <w:szCs w:val="24"/>
                  <w:lang w:eastAsia="en-US"/>
                </w:rPr>
                <w:t>учених</w:t>
              </w:r>
              <w:proofErr w:type="spellEnd"/>
            </w:hyperlink>
            <w:r>
              <w:rPr>
                <w:rFonts w:ascii="Georgia" w:hAnsi="Georgia" w:cs="Times New Roman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35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Мандич</w:t>
            </w:r>
            <w:proofErr w:type="spellEnd"/>
            <w:r w:rsidRPr="00C354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Тамара Михайлівна</w:t>
            </w:r>
          </w:p>
          <w:p w14:paraId="75ACB42E" w14:textId="1A3DDD5A" w:rsidR="00E3124C" w:rsidRPr="00E3124C" w:rsidRDefault="00E3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Georgia" w:hAnsi="Georgia" w:cs="Times New Roman"/>
                <w:i/>
                <w:i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Заступниця голови </w:t>
            </w:r>
            <w:proofErr w:type="spellStart"/>
            <w:r w:rsidRPr="00E3124C">
              <w:rPr>
                <w:rFonts w:ascii="Georgia" w:hAnsi="Georgia"/>
                <w:shd w:val="clear" w:color="auto" w:fill="FFFFFF"/>
              </w:rPr>
              <w:t>Наукового</w:t>
            </w:r>
            <w:proofErr w:type="spellEnd"/>
            <w:r w:rsidRPr="00E3124C">
              <w:rPr>
                <w:rFonts w:ascii="Georgia" w:hAnsi="Georgia"/>
                <w:shd w:val="clear" w:color="auto" w:fill="FFFFFF"/>
              </w:rPr>
              <w:t xml:space="preserve"> </w:t>
            </w:r>
            <w:proofErr w:type="spellStart"/>
            <w:r w:rsidRPr="00E3124C">
              <w:rPr>
                <w:rFonts w:ascii="Georgia" w:hAnsi="Georgia"/>
                <w:shd w:val="clear" w:color="auto" w:fill="FFFFFF"/>
              </w:rPr>
              <w:t>товариства</w:t>
            </w:r>
            <w:proofErr w:type="spellEnd"/>
            <w:r w:rsidRPr="00E3124C">
              <w:rPr>
                <w:rFonts w:ascii="Georgia" w:hAnsi="Georgia"/>
                <w:shd w:val="clear" w:color="auto" w:fill="FFFFFF"/>
                <w:lang w:val="uk-UA"/>
              </w:rPr>
              <w:t xml:space="preserve"> </w:t>
            </w:r>
            <w:hyperlink r:id="rId11" w:history="1">
              <w:proofErr w:type="spellStart"/>
              <w:r w:rsidRPr="00E3124C">
                <w:rPr>
                  <w:rStyle w:val="a8"/>
                  <w:rFonts w:ascii="Georgia" w:hAnsi="Georgia"/>
                  <w:color w:val="000000"/>
                  <w:u w:val="none"/>
                </w:rPr>
                <w:t>студентів</w:t>
              </w:r>
              <w:proofErr w:type="spellEnd"/>
              <w:r w:rsidRPr="00E3124C">
                <w:rPr>
                  <w:rStyle w:val="a8"/>
                  <w:rFonts w:ascii="Georgia" w:hAnsi="Georgia"/>
                  <w:color w:val="000000"/>
                  <w:u w:val="none"/>
                </w:rPr>
                <w:t xml:space="preserve">, </w:t>
              </w:r>
              <w:proofErr w:type="spellStart"/>
              <w:r w:rsidRPr="00E3124C">
                <w:rPr>
                  <w:rStyle w:val="a8"/>
                  <w:rFonts w:ascii="Georgia" w:hAnsi="Georgia"/>
                  <w:color w:val="000000"/>
                  <w:u w:val="none"/>
                </w:rPr>
                <w:t>аспірантів</w:t>
              </w:r>
              <w:proofErr w:type="spellEnd"/>
              <w:r w:rsidRPr="00E3124C">
                <w:rPr>
                  <w:rStyle w:val="a8"/>
                  <w:rFonts w:ascii="Georgia" w:hAnsi="Georgia"/>
                  <w:color w:val="000000"/>
                  <w:u w:val="none"/>
                </w:rPr>
                <w:t xml:space="preserve">, </w:t>
              </w:r>
              <w:proofErr w:type="spellStart"/>
              <w:r w:rsidRPr="00E3124C">
                <w:rPr>
                  <w:rStyle w:val="a8"/>
                  <w:rFonts w:ascii="Georgia" w:hAnsi="Georgia"/>
                  <w:color w:val="000000"/>
                  <w:u w:val="none"/>
                </w:rPr>
                <w:t>докторантів</w:t>
              </w:r>
              <w:proofErr w:type="spellEnd"/>
              <w:r w:rsidRPr="00E3124C">
                <w:rPr>
                  <w:rStyle w:val="a8"/>
                  <w:rFonts w:ascii="Georgia" w:hAnsi="Georgia"/>
                  <w:color w:val="000000"/>
                  <w:u w:val="none"/>
                </w:rPr>
                <w:t xml:space="preserve"> і </w:t>
              </w:r>
              <w:proofErr w:type="spellStart"/>
              <w:r w:rsidRPr="00E3124C">
                <w:rPr>
                  <w:rStyle w:val="a8"/>
                  <w:rFonts w:ascii="Georgia" w:hAnsi="Georgia"/>
                  <w:color w:val="000000"/>
                  <w:u w:val="none"/>
                </w:rPr>
                <w:t>молодих</w:t>
              </w:r>
              <w:proofErr w:type="spellEnd"/>
              <w:r w:rsidRPr="00E3124C">
                <w:rPr>
                  <w:rStyle w:val="a8"/>
                  <w:rFonts w:ascii="Georgia" w:hAnsi="Georgia"/>
                  <w:color w:val="000000"/>
                  <w:u w:val="none"/>
                </w:rPr>
                <w:t xml:space="preserve"> </w:t>
              </w:r>
              <w:proofErr w:type="spellStart"/>
              <w:r w:rsidRPr="00E3124C">
                <w:rPr>
                  <w:rStyle w:val="a8"/>
                  <w:rFonts w:ascii="Georgia" w:hAnsi="Georgia"/>
                  <w:color w:val="000000"/>
                  <w:u w:val="none"/>
                </w:rPr>
                <w:t>учених</w:t>
              </w:r>
              <w:proofErr w:type="spellEnd"/>
            </w:hyperlink>
            <w:r>
              <w:rPr>
                <w:rFonts w:ascii="Georgia" w:hAnsi="Georgia"/>
                <w:color w:val="000000"/>
                <w:lang w:val="uk-UA"/>
              </w:rPr>
              <w:t xml:space="preserve"> </w:t>
            </w:r>
            <w:proofErr w:type="spellStart"/>
            <w:r w:rsidRPr="00E3124C">
              <w:rPr>
                <w:rFonts w:ascii="Georgia" w:hAnsi="Georgia"/>
                <w:i/>
                <w:iCs/>
                <w:color w:val="000000"/>
                <w:lang w:val="uk-UA"/>
              </w:rPr>
              <w:t>Цюпак</w:t>
            </w:r>
            <w:proofErr w:type="spellEnd"/>
            <w:r w:rsidRPr="00E3124C">
              <w:rPr>
                <w:rFonts w:ascii="Georgia" w:hAnsi="Georgia"/>
                <w:i/>
                <w:iCs/>
                <w:color w:val="000000"/>
                <w:lang w:val="uk-UA"/>
              </w:rPr>
              <w:t xml:space="preserve"> Ірина Миколаївна </w:t>
            </w:r>
          </w:p>
          <w:p w14:paraId="29239DB9" w14:textId="75D20D0E" w:rsidR="00C35403" w:rsidRPr="00907DCD" w:rsidRDefault="00C3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35403">
              <w:rPr>
                <w:rFonts w:ascii="Georgia" w:hAnsi="Georgia" w:cs="Times New Roman"/>
                <w:color w:val="000000"/>
                <w:sz w:val="24"/>
                <w:szCs w:val="24"/>
                <w:lang w:val="uk-UA" w:eastAsia="en-US"/>
              </w:rPr>
              <w:t xml:space="preserve">Член </w:t>
            </w:r>
            <w:proofErr w:type="spellStart"/>
            <w:r w:rsidRPr="00C35403">
              <w:rPr>
                <w:rFonts w:ascii="Georgia" w:hAnsi="Georgia"/>
                <w:shd w:val="clear" w:color="auto" w:fill="FFFFFF"/>
              </w:rPr>
              <w:t>Наукового</w:t>
            </w:r>
            <w:proofErr w:type="spellEnd"/>
            <w:r w:rsidRPr="00C35403">
              <w:rPr>
                <w:rFonts w:ascii="Georgia" w:hAnsi="Georgia"/>
                <w:shd w:val="clear" w:color="auto" w:fill="FFFFFF"/>
              </w:rPr>
              <w:t xml:space="preserve"> </w:t>
            </w:r>
            <w:proofErr w:type="spellStart"/>
            <w:r w:rsidRPr="00C35403">
              <w:rPr>
                <w:rFonts w:ascii="Georgia" w:hAnsi="Georgia"/>
                <w:shd w:val="clear" w:color="auto" w:fill="FFFFFF"/>
              </w:rPr>
              <w:t>товариства</w:t>
            </w:r>
            <w:proofErr w:type="spellEnd"/>
            <w:r w:rsidRPr="00C35403">
              <w:rPr>
                <w:rFonts w:ascii="Georgia" w:hAnsi="Georgia"/>
                <w:shd w:val="clear" w:color="auto" w:fill="FFFFFF"/>
                <w:lang w:val="uk-UA"/>
              </w:rPr>
              <w:t xml:space="preserve"> </w:t>
            </w:r>
            <w:hyperlink r:id="rId12" w:history="1">
              <w:proofErr w:type="spellStart"/>
              <w:r w:rsidRPr="00907DCD">
                <w:rPr>
                  <w:rStyle w:val="a8"/>
                  <w:rFonts w:ascii="Georgia" w:hAnsi="Georgia"/>
                  <w:color w:val="auto"/>
                  <w:u w:val="none"/>
                </w:rPr>
                <w:t>студентів</w:t>
              </w:r>
              <w:proofErr w:type="spellEnd"/>
              <w:r w:rsidRPr="00907DCD">
                <w:rPr>
                  <w:rStyle w:val="a8"/>
                  <w:rFonts w:ascii="Georgia" w:hAnsi="Georgia"/>
                  <w:color w:val="auto"/>
                  <w:u w:val="none"/>
                </w:rPr>
                <w:t xml:space="preserve">, </w:t>
              </w:r>
              <w:proofErr w:type="spellStart"/>
              <w:r w:rsidRPr="00907DCD">
                <w:rPr>
                  <w:rStyle w:val="a8"/>
                  <w:rFonts w:ascii="Georgia" w:hAnsi="Georgia"/>
                  <w:color w:val="auto"/>
                  <w:u w:val="none"/>
                </w:rPr>
                <w:t>аспірантів</w:t>
              </w:r>
              <w:proofErr w:type="spellEnd"/>
              <w:r w:rsidRPr="00907DCD">
                <w:rPr>
                  <w:rStyle w:val="a8"/>
                  <w:rFonts w:ascii="Georgia" w:hAnsi="Georgia"/>
                  <w:color w:val="auto"/>
                  <w:u w:val="none"/>
                </w:rPr>
                <w:t xml:space="preserve">, </w:t>
              </w:r>
              <w:proofErr w:type="spellStart"/>
              <w:r w:rsidRPr="00907DCD">
                <w:rPr>
                  <w:rStyle w:val="a8"/>
                  <w:rFonts w:ascii="Georgia" w:hAnsi="Georgia"/>
                  <w:color w:val="auto"/>
                  <w:u w:val="none"/>
                </w:rPr>
                <w:t>докторантів</w:t>
              </w:r>
              <w:proofErr w:type="spellEnd"/>
              <w:r w:rsidRPr="00907DCD">
                <w:rPr>
                  <w:rStyle w:val="a8"/>
                  <w:rFonts w:ascii="Georgia" w:hAnsi="Georgia"/>
                  <w:color w:val="auto"/>
                  <w:u w:val="none"/>
                </w:rPr>
                <w:t xml:space="preserve"> і </w:t>
              </w:r>
              <w:proofErr w:type="spellStart"/>
              <w:r w:rsidRPr="00907DCD">
                <w:rPr>
                  <w:rStyle w:val="a8"/>
                  <w:rFonts w:ascii="Georgia" w:hAnsi="Georgia"/>
                  <w:color w:val="auto"/>
                  <w:u w:val="none"/>
                </w:rPr>
                <w:t>молодих</w:t>
              </w:r>
              <w:proofErr w:type="spellEnd"/>
              <w:r w:rsidRPr="00907DCD">
                <w:rPr>
                  <w:rStyle w:val="a8"/>
                  <w:rFonts w:ascii="Georgia" w:hAnsi="Georgia"/>
                  <w:color w:val="auto"/>
                  <w:u w:val="none"/>
                </w:rPr>
                <w:t xml:space="preserve"> </w:t>
              </w:r>
              <w:proofErr w:type="spellStart"/>
              <w:r w:rsidRPr="00907DCD">
                <w:rPr>
                  <w:rStyle w:val="a8"/>
                  <w:rFonts w:ascii="Georgia" w:hAnsi="Georgia"/>
                  <w:color w:val="auto"/>
                  <w:u w:val="none"/>
                </w:rPr>
                <w:t>учених</w:t>
              </w:r>
              <w:proofErr w:type="spellEnd"/>
            </w:hyperlink>
            <w:r w:rsidRPr="00907DCD">
              <w:rPr>
                <w:rFonts w:ascii="Georgia" w:hAnsi="Georgia"/>
                <w:lang w:val="uk-UA"/>
              </w:rPr>
              <w:t xml:space="preserve"> </w:t>
            </w:r>
            <w:r w:rsidRPr="00381517">
              <w:rPr>
                <w:rFonts w:ascii="Times New Roman" w:hAnsi="Times New Roman" w:cs="Times New Roman"/>
                <w:i/>
                <w:iCs/>
                <w:lang w:val="uk-UA"/>
              </w:rPr>
              <w:t>Захаров Олексій</w:t>
            </w:r>
            <w:r w:rsidRPr="00381517">
              <w:rPr>
                <w:rFonts w:ascii="Georgia" w:hAnsi="Georgia"/>
                <w:i/>
                <w:iCs/>
                <w:lang w:val="uk-UA"/>
              </w:rPr>
              <w:t xml:space="preserve"> </w:t>
            </w:r>
            <w:r w:rsidR="00E3124C" w:rsidRPr="00381517">
              <w:rPr>
                <w:rFonts w:ascii="Georgia" w:hAnsi="Georgia"/>
                <w:i/>
                <w:iCs/>
                <w:lang w:val="uk-UA"/>
              </w:rPr>
              <w:t xml:space="preserve"> Олексійович</w:t>
            </w:r>
          </w:p>
          <w:p w14:paraId="12311010" w14:textId="6694CBAE" w:rsidR="00B720FE" w:rsidRPr="00907DCD" w:rsidRDefault="00F51CE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студентського</w:t>
            </w:r>
            <w:proofErr w:type="spellEnd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факультету </w:t>
            </w:r>
            <w:r w:rsidR="00907DCD" w:rsidRPr="00907D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Гаврилюк Тетяна Володимирівна</w:t>
            </w:r>
            <w:r w:rsidRPr="00907D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210F517E" w14:textId="0053C415" w:rsidR="00B720FE" w:rsidRDefault="00F51CE4" w:rsidP="00907D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студентського</w:t>
            </w:r>
            <w:proofErr w:type="spellEnd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907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факультету – </w:t>
            </w:r>
            <w:r w:rsidR="00907DCD" w:rsidRPr="00907D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Купальний Ігнат Олексійович</w:t>
            </w:r>
            <w:r w:rsidR="00907DCD" w:rsidRPr="00907D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7" w:type="dxa"/>
          </w:tcPr>
          <w:p w14:paraId="63B61C53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5C6975EA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конференція</w:t>
            </w:r>
            <w:proofErr w:type="spellEnd"/>
          </w:p>
        </w:tc>
      </w:tr>
      <w:tr w:rsidR="00B720FE" w14:paraId="5BF09051" w14:textId="77777777">
        <w:trPr>
          <w:trHeight w:val="20"/>
        </w:trPr>
        <w:tc>
          <w:tcPr>
            <w:tcW w:w="1515" w:type="dxa"/>
          </w:tcPr>
          <w:p w14:paraId="50FA4D6A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14.20–14.40</w:t>
            </w:r>
          </w:p>
        </w:tc>
        <w:tc>
          <w:tcPr>
            <w:tcW w:w="3162" w:type="dxa"/>
          </w:tcPr>
          <w:p w14:paraId="2D78A95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відкритої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14:paraId="0905FDB3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45E2763F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1BDF2DE6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63098681" w14:textId="77777777">
        <w:trPr>
          <w:trHeight w:val="20"/>
        </w:trPr>
        <w:tc>
          <w:tcPr>
            <w:tcW w:w="1515" w:type="dxa"/>
          </w:tcPr>
          <w:p w14:paraId="36DD635F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14.40–15.20</w:t>
            </w:r>
          </w:p>
        </w:tc>
        <w:tc>
          <w:tcPr>
            <w:tcW w:w="3162" w:type="dxa"/>
          </w:tcPr>
          <w:p w14:paraId="6639F53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Відкрита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зустріч</w:t>
            </w:r>
            <w:proofErr w:type="spellEnd"/>
          </w:p>
        </w:tc>
        <w:tc>
          <w:tcPr>
            <w:tcW w:w="4872" w:type="dxa"/>
          </w:tcPr>
          <w:p w14:paraId="58817102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гаранта ОП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ЗВО)</w:t>
            </w:r>
          </w:p>
        </w:tc>
        <w:tc>
          <w:tcPr>
            <w:tcW w:w="2267" w:type="dxa"/>
          </w:tcPr>
          <w:p w14:paraId="78D949B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1853" w:type="dxa"/>
          </w:tcPr>
          <w:p w14:paraId="42EEED1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536F0F49" w14:textId="77777777">
        <w:trPr>
          <w:trHeight w:val="20"/>
        </w:trPr>
        <w:tc>
          <w:tcPr>
            <w:tcW w:w="1515" w:type="dxa"/>
          </w:tcPr>
          <w:p w14:paraId="7F7A013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15.20–15.30</w:t>
            </w:r>
          </w:p>
        </w:tc>
        <w:tc>
          <w:tcPr>
            <w:tcW w:w="3162" w:type="dxa"/>
          </w:tcPr>
          <w:p w14:paraId="068C9816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ідкритої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872" w:type="dxa"/>
          </w:tcPr>
          <w:p w14:paraId="5AB32B0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26869DB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155E083F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79C03C08" w14:textId="77777777">
        <w:trPr>
          <w:trHeight w:val="20"/>
        </w:trPr>
        <w:tc>
          <w:tcPr>
            <w:tcW w:w="1515" w:type="dxa"/>
          </w:tcPr>
          <w:p w14:paraId="66AA386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15.30–16.10</w:t>
            </w:r>
          </w:p>
        </w:tc>
        <w:tc>
          <w:tcPr>
            <w:tcW w:w="3162" w:type="dxa"/>
          </w:tcPr>
          <w:p w14:paraId="2B430CA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роботодавцями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стейкхолдерами</w:t>
            </w:r>
            <w:proofErr w:type="spellEnd"/>
          </w:p>
        </w:tc>
        <w:tc>
          <w:tcPr>
            <w:tcW w:w="4872" w:type="dxa"/>
          </w:tcPr>
          <w:p w14:paraId="46485953" w14:textId="62D6A8FC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роботодавців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 практик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стейкхолдери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18264A0" w14:textId="72D7690D" w:rsidR="00FC105F" w:rsidRDefault="00FC105F" w:rsidP="00FC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10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Деменнікова</w:t>
            </w:r>
            <w:proofErr w:type="spellEnd"/>
            <w:r w:rsidRPr="00FC10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Тетяна Вікторівна</w:t>
            </w:r>
            <w:r w:rsidRPr="00FC1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ця</w:t>
            </w:r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директора </w:t>
            </w:r>
            <w:proofErr w:type="spellStart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Бериславського</w:t>
            </w:r>
            <w:proofErr w:type="spellEnd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фахового педагогічного коледжу імені В.Ф.</w:t>
            </w:r>
            <w:proofErr w:type="spellStart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Беньковського</w:t>
            </w:r>
            <w:proofErr w:type="spellEnd"/>
          </w:p>
          <w:p w14:paraId="4CC1225C" w14:textId="143C7C1F" w:rsidR="00FC105F" w:rsidRPr="00FC105F" w:rsidRDefault="00FC105F" w:rsidP="00FC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10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Жорова</w:t>
            </w:r>
            <w:proofErr w:type="spellEnd"/>
            <w:r w:rsidRPr="00FC10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Ірина Ярославівна</w:t>
            </w:r>
            <w:r w:rsidRPr="00FC1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proofErr w:type="spellEnd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педагогічних наук, професор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перш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проректор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proofErr w:type="spellEnd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КВНЗ «Херсонська академія неперервної освіти» </w:t>
            </w:r>
          </w:p>
          <w:p w14:paraId="3CD8836B" w14:textId="7164F8AE" w:rsidR="00FC105F" w:rsidRDefault="00FC105F" w:rsidP="00FC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10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Коляда Наталія Миколаївна</w:t>
            </w:r>
            <w:r w:rsidRPr="00FC1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proofErr w:type="spellEnd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педагогічних наук, </w:t>
            </w:r>
            <w:proofErr w:type="spellStart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професор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proofErr w:type="spellEnd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завідувачка кафедри соціальної педагогіки та соціальної роботи УДПУ імені Павла Тичини</w:t>
            </w:r>
          </w:p>
          <w:p w14:paraId="732174E6" w14:textId="4F8DE6A0" w:rsidR="00FC105F" w:rsidRDefault="00FC105F" w:rsidP="00FC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10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Султанова Наталія Вікторівна</w:t>
            </w:r>
            <w:r w:rsidRPr="00FC1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proofErr w:type="spellEnd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педагогічних наук, професор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кафедри педагогіки, психології та інклюзивної освіти Миколаївського національного університету імені В.Сухомлинського</w:t>
            </w:r>
          </w:p>
          <w:p w14:paraId="755247C6" w14:textId="14B182C3" w:rsidR="00FC105F" w:rsidRPr="00FC105F" w:rsidRDefault="00FC105F" w:rsidP="00FC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C10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Петренко Оксана Борисівна</w:t>
            </w:r>
            <w:r w:rsidRPr="00FC1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proofErr w:type="spellEnd"/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педагогічних наук, професор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="00A6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завідувач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кафедри теорії і методики виховання, заступни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ця </w:t>
            </w:r>
            <w:r w:rsidRPr="00FC1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ректора з наукової роботи інституту психології та педагогіки РДГУ</w:t>
            </w:r>
          </w:p>
          <w:p w14:paraId="3A6E868F" w14:textId="176E8D7E" w:rsidR="001B00F4" w:rsidRPr="001B00F4" w:rsidRDefault="001B00F4" w:rsidP="001B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00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Кушнір Іван Іванович</w:t>
            </w:r>
            <w:r w:rsidRPr="001B0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кандидат педагогічних наук, доцент, директор фахового гуманітарно-педагогічного коледжу </w:t>
            </w:r>
            <w:r w:rsidR="001A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МДУ </w:t>
            </w:r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Мукачев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акарпатська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14:paraId="601DC095" w14:textId="07788045" w:rsidR="00FC105F" w:rsidRPr="00FC105F" w:rsidRDefault="001B00F4" w:rsidP="001B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B00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Єсьман</w:t>
            </w:r>
            <w:proofErr w:type="spellEnd"/>
            <w:r w:rsidRPr="001B00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Ірина Володимирівна</w:t>
            </w:r>
            <w:r w:rsidRPr="001B0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педагогічних наук, </w:t>
            </w:r>
            <w:proofErr w:type="spellStart"/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доцент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proofErr w:type="spellEnd"/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доцент</w:t>
            </w:r>
            <w:r w:rsidR="00381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proofErr w:type="spellEnd"/>
            <w:r w:rsidRPr="001B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кафедри початкової й професійної освіти Харківського національного педагогічного університету імені Г.С.Сковороди</w:t>
            </w:r>
          </w:p>
          <w:p w14:paraId="6097A103" w14:textId="1280B8E8" w:rsidR="00B720FE" w:rsidRPr="007344B3" w:rsidRDefault="0073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7344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Ляшкевич</w:t>
            </w:r>
            <w:proofErr w:type="spellEnd"/>
            <w:r w:rsidRPr="007344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Антоніна Іванівна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педагогічних наук, професорка, </w:t>
            </w:r>
            <w:proofErr w:type="spellStart"/>
            <w:r w:rsidRPr="007344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професорка</w:t>
            </w:r>
            <w:proofErr w:type="spellEnd"/>
            <w:r w:rsidRPr="007344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кафедри соціально-гуманітарних дисциплін та інноваційної педагогіки Херсонської державної морської академії</w:t>
            </w:r>
            <w:r w:rsidR="00F51CE4" w:rsidRPr="00734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7" w:type="dxa"/>
          </w:tcPr>
          <w:p w14:paraId="3408E474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5431135A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55680646" w14:textId="77777777">
        <w:trPr>
          <w:trHeight w:val="20"/>
        </w:trPr>
        <w:tc>
          <w:tcPr>
            <w:tcW w:w="1515" w:type="dxa"/>
          </w:tcPr>
          <w:p w14:paraId="5ECC050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16.10–16.30</w:t>
            </w:r>
          </w:p>
        </w:tc>
        <w:tc>
          <w:tcPr>
            <w:tcW w:w="3162" w:type="dxa"/>
          </w:tcPr>
          <w:p w14:paraId="53E9BCC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</w:p>
        </w:tc>
        <w:tc>
          <w:tcPr>
            <w:tcW w:w="4872" w:type="dxa"/>
          </w:tcPr>
          <w:p w14:paraId="48FBF2F6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2405"/>
                <w:tab w:val="left" w:pos="3247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04A4AAF3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3C3EEF1D" w14:textId="77777777" w:rsidR="00B720FE" w:rsidRDefault="00B7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0FE" w14:paraId="1732907A" w14:textId="77777777">
        <w:trPr>
          <w:trHeight w:val="20"/>
        </w:trPr>
        <w:tc>
          <w:tcPr>
            <w:tcW w:w="1515" w:type="dxa"/>
          </w:tcPr>
          <w:p w14:paraId="12C583FF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16.30–18.00</w:t>
            </w:r>
          </w:p>
        </w:tc>
        <w:tc>
          <w:tcPr>
            <w:tcW w:w="3162" w:type="dxa"/>
          </w:tcPr>
          <w:p w14:paraId="3E659BF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першого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та робота з документами</w:t>
            </w:r>
          </w:p>
        </w:tc>
        <w:tc>
          <w:tcPr>
            <w:tcW w:w="4872" w:type="dxa"/>
          </w:tcPr>
          <w:p w14:paraId="5B1C18E8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65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5FF46A8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3EA691C2" w14:textId="77777777" w:rsidR="00B720FE" w:rsidRDefault="00B7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0FE" w14:paraId="0BB9EB60" w14:textId="77777777">
        <w:trPr>
          <w:trHeight w:val="20"/>
        </w:trPr>
        <w:tc>
          <w:tcPr>
            <w:tcW w:w="13669" w:type="dxa"/>
            <w:gridSpan w:val="5"/>
          </w:tcPr>
          <w:p w14:paraId="09DD595D" w14:textId="77777777" w:rsidR="00B720FE" w:rsidRDefault="00F51CE4">
            <w:pPr>
              <w:pStyle w:val="2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2 – 24 </w:t>
            </w:r>
            <w:proofErr w:type="spellStart"/>
            <w:r>
              <w:rPr>
                <w:sz w:val="24"/>
                <w:szCs w:val="24"/>
              </w:rPr>
              <w:t>грудня</w:t>
            </w:r>
            <w:proofErr w:type="spellEnd"/>
            <w:r>
              <w:rPr>
                <w:sz w:val="24"/>
                <w:szCs w:val="24"/>
              </w:rPr>
              <w:t xml:space="preserve"> 2021 р.</w:t>
            </w:r>
          </w:p>
        </w:tc>
      </w:tr>
      <w:tr w:rsidR="00B720FE" w14:paraId="1ADCEC6D" w14:textId="77777777">
        <w:trPr>
          <w:trHeight w:val="20"/>
        </w:trPr>
        <w:tc>
          <w:tcPr>
            <w:tcW w:w="1515" w:type="dxa"/>
          </w:tcPr>
          <w:p w14:paraId="76878A41" w14:textId="77777777" w:rsidR="00B720FE" w:rsidRDefault="00F51CE4">
            <w:pPr>
              <w:pStyle w:val="2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09.00–09.20</w:t>
            </w:r>
          </w:p>
        </w:tc>
        <w:tc>
          <w:tcPr>
            <w:tcW w:w="3162" w:type="dxa"/>
          </w:tcPr>
          <w:p w14:paraId="48CFCB4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872" w:type="dxa"/>
          </w:tcPr>
          <w:p w14:paraId="66B68A1B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65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03DD1EC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54F37504" w14:textId="77777777" w:rsidR="00B720FE" w:rsidRDefault="00B7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0FE" w14:paraId="6AB65ED6" w14:textId="77777777">
        <w:trPr>
          <w:trHeight w:val="20"/>
        </w:trPr>
        <w:tc>
          <w:tcPr>
            <w:tcW w:w="1515" w:type="dxa"/>
          </w:tcPr>
          <w:p w14:paraId="2866E080" w14:textId="77777777" w:rsidR="00B720FE" w:rsidRDefault="00F51CE4">
            <w:pPr>
              <w:pStyle w:val="2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9.20-10.00</w:t>
            </w:r>
          </w:p>
        </w:tc>
        <w:tc>
          <w:tcPr>
            <w:tcW w:w="3162" w:type="dxa"/>
          </w:tcPr>
          <w:p w14:paraId="0DBF4C3F" w14:textId="77777777" w:rsidR="00B720FE" w:rsidRDefault="00F51CE4">
            <w:pPr>
              <w:tabs>
                <w:tab w:val="left" w:pos="1742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іністративним</w:t>
            </w:r>
            <w:proofErr w:type="spellEnd"/>
          </w:p>
          <w:p w14:paraId="7EDCB3C5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персоналом</w:t>
            </w:r>
          </w:p>
        </w:tc>
        <w:tc>
          <w:tcPr>
            <w:tcW w:w="4872" w:type="dxa"/>
          </w:tcPr>
          <w:p w14:paraId="73E9972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359C169" w14:textId="708B3E00" w:rsidR="00B720FE" w:rsidRPr="00FC105F" w:rsidRDefault="00E3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Завідувачка</w:t>
            </w:r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>аспірантури</w:t>
            </w:r>
            <w:proofErr w:type="spellEnd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докторантури</w:t>
            </w:r>
            <w:proofErr w:type="spellEnd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7D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51C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Цапів</w:t>
            </w:r>
            <w:proofErr w:type="spellEnd"/>
            <w:r w:rsidR="00F51C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Алла </w:t>
            </w:r>
            <w:r w:rsidR="00FC10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Олексіївна</w:t>
            </w:r>
          </w:p>
          <w:p w14:paraId="055DC32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-методичного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Корнішева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Леонідівна</w:t>
            </w:r>
            <w:proofErr w:type="spellEnd"/>
          </w:p>
          <w:p w14:paraId="79152348" w14:textId="56769FA9" w:rsidR="00B720FE" w:rsidRPr="00204ED9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</w:t>
            </w:r>
            <w:proofErr w:type="spellEnd"/>
            <w:r w:rsidR="00A60D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Бистрянцева</w:t>
            </w:r>
            <w:proofErr w:type="spellEnd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Анастасія Миколаївна</w:t>
            </w:r>
            <w:r w:rsid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AF7791E" w14:textId="03A3F21B" w:rsidR="00B720FE" w:rsidRPr="00204ED9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</w:t>
            </w:r>
            <w:r w:rsidR="00A60D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ця</w:t>
            </w:r>
            <w:r w:rsidRP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навчального відділу</w:t>
            </w:r>
            <w:r w:rsid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Яценко Вікторія Федорівна </w:t>
            </w:r>
          </w:p>
          <w:p w14:paraId="42EE4665" w14:textId="1866A5B9" w:rsidR="00B720FE" w:rsidRPr="00204ED9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20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</w:t>
            </w:r>
            <w:r w:rsidR="00A6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ця </w:t>
            </w:r>
            <w:r w:rsidRPr="0020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юридичного  відділу</w:t>
            </w:r>
            <w:r w:rsidR="0020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Парасочкіна</w:t>
            </w:r>
            <w:proofErr w:type="spellEnd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Ксенія Вікторівна</w:t>
            </w:r>
            <w:r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</w:p>
          <w:p w14:paraId="4A0F6A01" w14:textId="7E936483" w:rsidR="00B720FE" w:rsidRPr="00204ED9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</w:t>
            </w:r>
            <w:r w:rsidR="00A6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Pr="0020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</w:t>
            </w:r>
            <w:r w:rsidR="00A6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</w:t>
            </w:r>
            <w:r w:rsidRPr="0020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приймальної комісії</w:t>
            </w:r>
            <w:r w:rsidR="0020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Стародубець</w:t>
            </w:r>
            <w:proofErr w:type="spellEnd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Надія Михайлівна</w:t>
            </w:r>
            <w:r w:rsidRPr="00204E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7" w:type="dxa"/>
          </w:tcPr>
          <w:p w14:paraId="4C6295F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7D20B46B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408265BB" w14:textId="77777777">
        <w:trPr>
          <w:trHeight w:val="20"/>
        </w:trPr>
        <w:tc>
          <w:tcPr>
            <w:tcW w:w="1515" w:type="dxa"/>
          </w:tcPr>
          <w:p w14:paraId="71611C38" w14:textId="77777777" w:rsidR="00B720FE" w:rsidRDefault="00F51CE4">
            <w:pPr>
              <w:pStyle w:val="2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10.00–10.20</w:t>
            </w:r>
          </w:p>
        </w:tc>
        <w:tc>
          <w:tcPr>
            <w:tcW w:w="3162" w:type="dxa"/>
          </w:tcPr>
          <w:p w14:paraId="3584807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</w:p>
          <w:p w14:paraId="37401856" w14:textId="77777777" w:rsidR="00B720FE" w:rsidRDefault="00F51CE4">
            <w:pPr>
              <w:tabs>
                <w:tab w:val="left" w:pos="1742"/>
              </w:tabs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872" w:type="dxa"/>
          </w:tcPr>
          <w:p w14:paraId="30F2784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60FE12BD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0E21C4AA" w14:textId="77777777" w:rsidR="00B720FE" w:rsidRDefault="00B7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0FE" w14:paraId="62D18DC2" w14:textId="77777777">
        <w:trPr>
          <w:trHeight w:val="20"/>
        </w:trPr>
        <w:tc>
          <w:tcPr>
            <w:tcW w:w="1515" w:type="dxa"/>
          </w:tcPr>
          <w:p w14:paraId="658584B5" w14:textId="77777777" w:rsidR="00B720FE" w:rsidRDefault="00F51CE4">
            <w:pPr>
              <w:pStyle w:val="2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10.20–11.00</w:t>
            </w:r>
          </w:p>
        </w:tc>
        <w:tc>
          <w:tcPr>
            <w:tcW w:w="3162" w:type="dxa"/>
          </w:tcPr>
          <w:p w14:paraId="4E41026C" w14:textId="77777777" w:rsidR="00B720FE" w:rsidRDefault="00F51CE4">
            <w:pPr>
              <w:tabs>
                <w:tab w:val="left" w:pos="1742"/>
                <w:tab w:val="left" w:pos="2700"/>
                <w:tab w:val="left" w:pos="3028"/>
                <w:tab w:val="left" w:pos="3394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допоміжними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сервісними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ідрозділами</w:t>
            </w:r>
            <w:proofErr w:type="spellEnd"/>
          </w:p>
        </w:tc>
        <w:tc>
          <w:tcPr>
            <w:tcW w:w="4872" w:type="dxa"/>
          </w:tcPr>
          <w:p w14:paraId="2F06CDF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3174ED3" w14:textId="2D055ED3" w:rsidR="00B720FE" w:rsidRPr="00712A97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5"/>
                <w:tab w:val="left" w:pos="2487"/>
                <w:tab w:val="left" w:pos="4302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</w:t>
            </w:r>
            <w:proofErr w:type="spellEnd"/>
            <w:r w:rsidR="0071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іально-психологічної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служби</w:t>
            </w:r>
            <w:proofErr w:type="spellEnd"/>
            <w:r w:rsidR="0071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12A97" w:rsidRPr="00712A9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Черкашина</w:t>
            </w:r>
            <w:proofErr w:type="spellEnd"/>
            <w:r w:rsidR="00712A97" w:rsidRPr="00712A9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Тетяна Олександрівна</w:t>
            </w:r>
          </w:p>
          <w:p w14:paraId="2037B7F1" w14:textId="6A4E0704" w:rsidR="00B720FE" w:rsidRPr="0044276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5"/>
                <w:tab w:val="left" w:pos="2487"/>
                <w:tab w:val="left" w:pos="4302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427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</w:t>
            </w:r>
            <w:r w:rsidR="00712A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ця</w:t>
            </w:r>
            <w:r w:rsidRPr="004427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 з питань інтелектуальної власності </w:t>
            </w:r>
            <w:proofErr w:type="spellStart"/>
            <w:r w:rsidRPr="004427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Блах</w:t>
            </w:r>
            <w:proofErr w:type="spellEnd"/>
            <w:r w:rsidRPr="004427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Валерія Сергіївна</w:t>
            </w:r>
          </w:p>
          <w:p w14:paraId="14985060" w14:textId="36024761" w:rsidR="00B720FE" w:rsidRPr="00204ED9" w:rsidRDefault="0020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5"/>
                <w:tab w:val="left" w:pos="2487"/>
                <w:tab w:val="left" w:pos="4302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к</w:t>
            </w:r>
            <w:r w:rsidR="00F51CE4" w:rsidRPr="00734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ерівник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51CE4" w:rsidRPr="007344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 міжнародних ініціатив та проектної діяльності </w:t>
            </w:r>
            <w:proofErr w:type="spellStart"/>
            <w:r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Ревенко</w:t>
            </w:r>
            <w:proofErr w:type="spellEnd"/>
            <w:r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Євгенія Сергіївна </w:t>
            </w:r>
          </w:p>
          <w:p w14:paraId="325032B7" w14:textId="4D8B3D3A" w:rsidR="00B720FE" w:rsidRPr="00204ED9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5"/>
                <w:tab w:val="left" w:pos="2487"/>
                <w:tab w:val="left" w:pos="4302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</w:t>
            </w:r>
            <w:proofErr w:type="spellEnd"/>
            <w:r w:rsidR="00712A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Кудас</w:t>
            </w:r>
            <w:proofErr w:type="spellEnd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gramStart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Наталія</w:t>
            </w:r>
            <w:proofErr w:type="gramEnd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Анатоліївна </w:t>
            </w:r>
          </w:p>
          <w:p w14:paraId="49B66707" w14:textId="52F66AD9" w:rsidR="00B720FE" w:rsidRPr="00204ED9" w:rsidRDefault="00712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5"/>
                <w:tab w:val="left" w:pos="2487"/>
                <w:tab w:val="left" w:pos="4302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к</w:t>
            </w:r>
            <w:r w:rsidR="00F51CE4" w:rsidRP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ерівник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51CE4" w:rsidRP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 забезпечення академічно-інформаційно-комунікаційної інфраструктури</w:t>
            </w:r>
            <w:r w:rsid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Лемещук</w:t>
            </w:r>
            <w:proofErr w:type="spellEnd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Олександр</w:t>
            </w:r>
            <w:r w:rsid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1CE4" w:rsidRP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Ігорович</w:t>
            </w:r>
            <w:r w:rsid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411826D" w14:textId="68B07C4D" w:rsidR="00B720FE" w:rsidRDefault="00712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5"/>
                <w:tab w:val="left" w:pos="2487"/>
                <w:tab w:val="left" w:pos="4302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Директорка</w:t>
            </w:r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="00F51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ХДУ</w:t>
            </w:r>
            <w:r w:rsid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Арустамова</w:t>
            </w:r>
            <w:proofErr w:type="spellEnd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Нателла</w:t>
            </w:r>
            <w:proofErr w:type="spellEnd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Артемівна</w:t>
            </w:r>
            <w:r w:rsidR="00204E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59B5B7F" w14:textId="14C752ED" w:rsidR="00F260A6" w:rsidRPr="00204ED9" w:rsidRDefault="00F26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5"/>
                <w:tab w:val="left" w:pos="2487"/>
                <w:tab w:val="left" w:pos="4302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Керівниця відділу по роботі з обдарованою молоддю </w:t>
            </w:r>
            <w:r w:rsidR="00712A97" w:rsidRPr="00712A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Юрін</w:t>
            </w:r>
            <w:r w:rsidR="00712A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а</w:t>
            </w:r>
            <w:r w:rsidR="00712A97" w:rsidRPr="00712A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Юлія Миколаївна</w:t>
            </w:r>
            <w:r w:rsidR="00712A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7" w:type="dxa"/>
          </w:tcPr>
          <w:p w14:paraId="6411FCD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211CA423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61F5C2A1" w14:textId="77777777">
        <w:trPr>
          <w:trHeight w:val="20"/>
        </w:trPr>
        <w:tc>
          <w:tcPr>
            <w:tcW w:w="1515" w:type="dxa"/>
          </w:tcPr>
          <w:p w14:paraId="1C382A6A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11.00–11.20</w:t>
            </w:r>
          </w:p>
        </w:tc>
        <w:tc>
          <w:tcPr>
            <w:tcW w:w="3162" w:type="dxa"/>
          </w:tcPr>
          <w:p w14:paraId="31BFDD4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до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наступної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14:paraId="2899C70A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2E758BF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6E8791EA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3C94AC7B" w14:textId="77777777">
        <w:trPr>
          <w:trHeight w:val="20"/>
        </w:trPr>
        <w:tc>
          <w:tcPr>
            <w:tcW w:w="1515" w:type="dxa"/>
          </w:tcPr>
          <w:p w14:paraId="2C3887CF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11.20-12.00</w:t>
            </w:r>
          </w:p>
        </w:tc>
        <w:tc>
          <w:tcPr>
            <w:tcW w:w="3162" w:type="dxa"/>
          </w:tcPr>
          <w:p w14:paraId="0FBEEA9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Огляд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матеріально-технічної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</w:t>
            </w:r>
          </w:p>
          <w:p w14:paraId="2A39726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Огляд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матеріально-технічної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ліцензованого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872" w:type="dxa"/>
          </w:tcPr>
          <w:p w14:paraId="11FDFD0E" w14:textId="77777777" w:rsidR="00204ED9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4D6C863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 ОП</w:t>
            </w:r>
            <w:r w:rsidR="0020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Пермінова</w:t>
            </w:r>
            <w:proofErr w:type="spellEnd"/>
            <w:r w:rsidR="00204ED9"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Людмила Аркадіївна</w:t>
            </w:r>
            <w:r w:rsidR="0020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890E770" w14:textId="579DB537" w:rsidR="00204ED9" w:rsidRDefault="0020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Директорка Наукової бібліотеки </w:t>
            </w:r>
            <w:proofErr w:type="spellStart"/>
            <w:r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Арустамова</w:t>
            </w:r>
            <w:proofErr w:type="spellEnd"/>
            <w:r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Нателла</w:t>
            </w:r>
            <w:proofErr w:type="spellEnd"/>
            <w:r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Артемівна </w:t>
            </w:r>
          </w:p>
          <w:p w14:paraId="583DDC6A" w14:textId="08C09B9B" w:rsidR="00204ED9" w:rsidRPr="00204ED9" w:rsidRDefault="00204ED9" w:rsidP="0020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Завідувачка гуртожитку № 3 </w:t>
            </w:r>
            <w:r w:rsidRPr="00204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Кравченко Тетяна Федорівна </w:t>
            </w:r>
          </w:p>
          <w:p w14:paraId="663744EC" w14:textId="77777777" w:rsidR="00204ED9" w:rsidRDefault="00204ED9" w:rsidP="0020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Завідувачка відділу аспірантури та докторантури </w:t>
            </w:r>
            <w:r w:rsidR="00132774" w:rsidRPr="001327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Цапів Алла Олексіївна</w:t>
            </w:r>
            <w:r w:rsidR="0013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8E695F5" w14:textId="0CA96CBF" w:rsidR="00132774" w:rsidRPr="00204ED9" w:rsidRDefault="00132774" w:rsidP="00204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Здобувачка третього року навчання ОНП Освітні, педагогічні науки </w:t>
            </w:r>
            <w:proofErr w:type="spellStart"/>
            <w:r w:rsidRPr="001327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Волянюк</w:t>
            </w:r>
            <w:proofErr w:type="spellEnd"/>
            <w:r w:rsidRPr="001327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Анастасія Сергіївна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7" w:type="dxa"/>
          </w:tcPr>
          <w:p w14:paraId="4113CF3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30014A85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конференція</w:t>
            </w:r>
            <w:proofErr w:type="spellEnd"/>
          </w:p>
        </w:tc>
      </w:tr>
      <w:tr w:rsidR="00B720FE" w14:paraId="0EE36AF1" w14:textId="77777777">
        <w:trPr>
          <w:trHeight w:val="20"/>
        </w:trPr>
        <w:tc>
          <w:tcPr>
            <w:tcW w:w="1515" w:type="dxa"/>
          </w:tcPr>
          <w:p w14:paraId="2EA9AE32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12.00-12.20</w:t>
            </w:r>
          </w:p>
        </w:tc>
        <w:tc>
          <w:tcPr>
            <w:tcW w:w="3162" w:type="dxa"/>
          </w:tcPr>
          <w:p w14:paraId="3E8C80E4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2" w:type="dxa"/>
          </w:tcPr>
          <w:p w14:paraId="2F3984AB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4CA365CB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3384F623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56B1061F" w14:textId="77777777">
        <w:trPr>
          <w:trHeight w:val="20"/>
        </w:trPr>
        <w:tc>
          <w:tcPr>
            <w:tcW w:w="1515" w:type="dxa"/>
          </w:tcPr>
          <w:p w14:paraId="458A6B4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12.20-13.00</w:t>
            </w:r>
          </w:p>
        </w:tc>
        <w:tc>
          <w:tcPr>
            <w:tcW w:w="3162" w:type="dxa"/>
          </w:tcPr>
          <w:p w14:paraId="6A435B5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Резервна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зустріч</w:t>
            </w:r>
            <w:proofErr w:type="spellEnd"/>
          </w:p>
        </w:tc>
        <w:tc>
          <w:tcPr>
            <w:tcW w:w="4872" w:type="dxa"/>
          </w:tcPr>
          <w:p w14:paraId="3512ECF2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особи,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запрошен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групу</w:t>
            </w:r>
            <w:proofErr w:type="spellEnd"/>
          </w:p>
          <w:p w14:paraId="3218D46F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</w:t>
            </w:r>
            <w:proofErr w:type="spellEnd"/>
          </w:p>
        </w:tc>
        <w:tc>
          <w:tcPr>
            <w:tcW w:w="2267" w:type="dxa"/>
          </w:tcPr>
          <w:p w14:paraId="7D9A7BF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2A92A42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0ECA0A79" w14:textId="77777777">
        <w:trPr>
          <w:trHeight w:val="20"/>
        </w:trPr>
        <w:tc>
          <w:tcPr>
            <w:tcW w:w="1515" w:type="dxa"/>
          </w:tcPr>
          <w:p w14:paraId="6044C0C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13.00-13.20</w:t>
            </w:r>
          </w:p>
        </w:tc>
        <w:tc>
          <w:tcPr>
            <w:tcW w:w="3162" w:type="dxa"/>
          </w:tcPr>
          <w:p w14:paraId="48A58E1B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зустрічі</w:t>
            </w:r>
            <w:proofErr w:type="spellEnd"/>
          </w:p>
        </w:tc>
        <w:tc>
          <w:tcPr>
            <w:tcW w:w="4872" w:type="dxa"/>
          </w:tcPr>
          <w:p w14:paraId="1249718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2695527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498858F8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5A6FC0C0" w14:textId="77777777">
        <w:trPr>
          <w:trHeight w:val="20"/>
        </w:trPr>
        <w:tc>
          <w:tcPr>
            <w:tcW w:w="1515" w:type="dxa"/>
          </w:tcPr>
          <w:p w14:paraId="7800786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13.20–14.20</w:t>
            </w:r>
          </w:p>
        </w:tc>
        <w:tc>
          <w:tcPr>
            <w:tcW w:w="3162" w:type="dxa"/>
          </w:tcPr>
          <w:p w14:paraId="45180D5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4872" w:type="dxa"/>
          </w:tcPr>
          <w:p w14:paraId="46C3A6AE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ADE3B46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1A94D302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6785DAC1" w14:textId="77777777">
        <w:trPr>
          <w:trHeight w:val="20"/>
        </w:trPr>
        <w:tc>
          <w:tcPr>
            <w:tcW w:w="1515" w:type="dxa"/>
          </w:tcPr>
          <w:p w14:paraId="0C427B77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14.20-15.20</w:t>
            </w:r>
          </w:p>
        </w:tc>
        <w:tc>
          <w:tcPr>
            <w:tcW w:w="3162" w:type="dxa"/>
          </w:tcPr>
          <w:p w14:paraId="6D87456A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9"/>
                <w:tab w:val="left" w:pos="1991"/>
              </w:tabs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брифінгу</w:t>
            </w:r>
            <w:proofErr w:type="spellEnd"/>
          </w:p>
        </w:tc>
        <w:tc>
          <w:tcPr>
            <w:tcW w:w="4872" w:type="dxa"/>
          </w:tcPr>
          <w:p w14:paraId="797EF4C2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16809D0E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5F15EF30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FE" w14:paraId="2C8F420A" w14:textId="77777777">
        <w:trPr>
          <w:trHeight w:val="20"/>
        </w:trPr>
        <w:tc>
          <w:tcPr>
            <w:tcW w:w="1515" w:type="dxa"/>
          </w:tcPr>
          <w:p w14:paraId="1526018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15.20-16.00</w:t>
            </w:r>
          </w:p>
        </w:tc>
        <w:tc>
          <w:tcPr>
            <w:tcW w:w="3162" w:type="dxa"/>
          </w:tcPr>
          <w:p w14:paraId="6E160CC2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Фінальний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брифінг</w:t>
            </w:r>
            <w:proofErr w:type="spellEnd"/>
          </w:p>
        </w:tc>
        <w:tc>
          <w:tcPr>
            <w:tcW w:w="4872" w:type="dxa"/>
          </w:tcPr>
          <w:p w14:paraId="5EF45175" w14:textId="77777777" w:rsidR="00B720FE" w:rsidRDefault="00F51CE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E5CD65" w14:textId="77777777" w:rsidR="00B720FE" w:rsidRDefault="00F51CE4">
            <w:pP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Співаковський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Володимирович</w:t>
            </w:r>
            <w:proofErr w:type="spellEnd"/>
          </w:p>
          <w:p w14:paraId="54057801" w14:textId="77777777" w:rsidR="00B720FE" w:rsidRDefault="00F51CE4">
            <w:pP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перший проректор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Омельчук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Аркадійович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70D98FCF" w14:textId="77777777" w:rsidR="00B720FE" w:rsidRDefault="00F51CE4">
            <w:pP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проректорка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науково-педагогічної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Мальчикова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Дар'я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Сергіївна</w:t>
            </w:r>
            <w:proofErr w:type="spellEnd"/>
          </w:p>
          <w:p w14:paraId="656EE30C" w14:textId="77777777" w:rsidR="00B720FE" w:rsidRDefault="00F51CE4">
            <w:pP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проректор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фінансово-господарської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науково-педагогічної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  <w:highlight w:val="white"/>
              </w:rPr>
              <w:t xml:space="preserve"> </w:t>
            </w:r>
            <w:hyperlink r:id="rId13"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В</w:t>
              </w:r>
              <w:proofErr w:type="gramEnd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інник</w:t>
              </w:r>
              <w:proofErr w:type="spellEnd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 xml:space="preserve"> Максим </w:t>
              </w:r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Олександрович</w:t>
              </w:r>
              <w:proofErr w:type="spellEnd"/>
            </w:hyperlink>
          </w:p>
          <w:p w14:paraId="6A091E18" w14:textId="77777777" w:rsidR="00B720FE" w:rsidRDefault="00F51CE4">
            <w:pP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проректорка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інноваційної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міжнародної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інвестиційної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науково-педагогічної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  <w:highlight w:val="white"/>
              </w:rPr>
              <w:t xml:space="preserve"> </w:t>
            </w:r>
            <w:hyperlink r:id="rId14"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Кушні</w:t>
              </w:r>
              <w:proofErr w:type="gram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р</w:t>
              </w:r>
              <w:proofErr w:type="spellEnd"/>
              <w:proofErr w:type="gramEnd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Наталія</w:t>
              </w:r>
              <w:proofErr w:type="spellEnd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highlight w:val="white"/>
                </w:rPr>
                <w:t>Олександрівна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7AD47DA5" w14:textId="5ABD9E4C" w:rsidR="00B720FE" w:rsidRDefault="00F51CE4">
            <w:pP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проректор 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іально-гуманітарної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науково-педагогічної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Кузнецов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Володимирович</w:t>
            </w:r>
            <w:proofErr w:type="spellEnd"/>
          </w:p>
          <w:p w14:paraId="376EAB51" w14:textId="729AE1F9" w:rsidR="00132774" w:rsidRPr="00132774" w:rsidRDefault="00132774">
            <w:pPr>
              <w:tabs>
                <w:tab w:val="left" w:pos="1304"/>
                <w:tab w:val="left" w:pos="2671"/>
                <w:tab w:val="left" w:pos="3908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27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завідувачка відділу аспірантури та докторантури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Цапів Алла Олексіївна </w:t>
            </w:r>
          </w:p>
          <w:p w14:paraId="44E5179B" w14:textId="77777777" w:rsidR="00B720FE" w:rsidRDefault="00F51CE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Петухова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Євгеніївна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C7681B" w14:textId="77777777" w:rsidR="00B720FE" w:rsidRDefault="00F51CE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 ОП,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менеджменту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проф.</w:t>
            </w:r>
          </w:p>
          <w:p w14:paraId="33F1A2A2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Є.Петухова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Пермінова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Аркадіївна</w:t>
            </w:r>
            <w:proofErr w:type="spellEnd"/>
          </w:p>
        </w:tc>
        <w:tc>
          <w:tcPr>
            <w:tcW w:w="2267" w:type="dxa"/>
          </w:tcPr>
          <w:p w14:paraId="57F8FDF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0634A44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</w:t>
            </w:r>
            <w:proofErr w:type="spellEnd"/>
          </w:p>
        </w:tc>
      </w:tr>
      <w:tr w:rsidR="00B720FE" w14:paraId="1BA924B8" w14:textId="77777777">
        <w:trPr>
          <w:trHeight w:val="20"/>
        </w:trPr>
        <w:tc>
          <w:tcPr>
            <w:tcW w:w="1515" w:type="dxa"/>
          </w:tcPr>
          <w:p w14:paraId="0EE531FB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16.00–18.00</w:t>
            </w:r>
          </w:p>
        </w:tc>
        <w:tc>
          <w:tcPr>
            <w:tcW w:w="3162" w:type="dxa"/>
          </w:tcPr>
          <w:p w14:paraId="09BB3471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брифінгу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другого дня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ЕГ. Робота з документами.</w:t>
            </w:r>
          </w:p>
        </w:tc>
        <w:tc>
          <w:tcPr>
            <w:tcW w:w="4872" w:type="dxa"/>
          </w:tcPr>
          <w:p w14:paraId="6DD786C0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00595A55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7EEB159D" w14:textId="77777777" w:rsidR="00B720FE" w:rsidRDefault="00B7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0FE" w14:paraId="6A17A413" w14:textId="77777777">
        <w:trPr>
          <w:trHeight w:val="20"/>
        </w:trPr>
        <w:tc>
          <w:tcPr>
            <w:tcW w:w="13669" w:type="dxa"/>
            <w:gridSpan w:val="5"/>
          </w:tcPr>
          <w:p w14:paraId="42F2724C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День 3 – 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2021 р.</w:t>
            </w:r>
          </w:p>
        </w:tc>
      </w:tr>
      <w:tr w:rsidR="00B720FE" w14:paraId="40490B87" w14:textId="77777777">
        <w:trPr>
          <w:trHeight w:val="20"/>
        </w:trPr>
        <w:tc>
          <w:tcPr>
            <w:tcW w:w="1515" w:type="dxa"/>
          </w:tcPr>
          <w:p w14:paraId="27FE5E45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09.00–18.00</w:t>
            </w:r>
          </w:p>
        </w:tc>
        <w:tc>
          <w:tcPr>
            <w:tcW w:w="3162" w:type="dxa"/>
          </w:tcPr>
          <w:p w14:paraId="64735016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суджень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4872" w:type="dxa"/>
          </w:tcPr>
          <w:p w14:paraId="36D43FB9" w14:textId="77777777" w:rsidR="00B720FE" w:rsidRDefault="00F51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267" w:type="dxa"/>
          </w:tcPr>
          <w:p w14:paraId="079D6CFC" w14:textId="77777777" w:rsidR="00B720FE" w:rsidRDefault="00B720F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3D6AABAE" w14:textId="77777777" w:rsidR="00B720FE" w:rsidRDefault="00B720FE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4C014D" w14:textId="77777777" w:rsidR="00B720FE" w:rsidRDefault="00B720FE"/>
    <w:sectPr w:rsidR="00B720FE">
      <w:pgSz w:w="15840" w:h="12240" w:orient="landscape"/>
      <w:pgMar w:top="880" w:right="8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sine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B83"/>
    <w:multiLevelType w:val="multilevel"/>
    <w:tmpl w:val="ABC671CC"/>
    <w:lvl w:ilvl="0">
      <w:start w:val="1"/>
      <w:numFmt w:val="decimal"/>
      <w:lvlText w:val="%1."/>
      <w:lvlJc w:val="left"/>
      <w:pPr>
        <w:ind w:left="1312" w:hanging="360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1" w:hanging="572"/>
      </w:pPr>
      <w:rPr>
        <w:rFonts w:ascii="Georgia" w:eastAsia="Georgia" w:hAnsi="Georgia" w:cs="Georgia"/>
        <w:sz w:val="22"/>
        <w:szCs w:val="22"/>
      </w:rPr>
    </w:lvl>
    <w:lvl w:ilvl="2">
      <w:start w:val="1"/>
      <w:numFmt w:val="bullet"/>
      <w:lvlText w:val="•"/>
      <w:lvlJc w:val="left"/>
      <w:pPr>
        <w:ind w:left="2266" w:hanging="572"/>
      </w:pPr>
    </w:lvl>
    <w:lvl w:ilvl="3">
      <w:start w:val="1"/>
      <w:numFmt w:val="bullet"/>
      <w:lvlText w:val="•"/>
      <w:lvlJc w:val="left"/>
      <w:pPr>
        <w:ind w:left="3220" w:hanging="572"/>
      </w:pPr>
    </w:lvl>
    <w:lvl w:ilvl="4">
      <w:start w:val="1"/>
      <w:numFmt w:val="bullet"/>
      <w:lvlText w:val="•"/>
      <w:lvlJc w:val="left"/>
      <w:pPr>
        <w:ind w:left="4174" w:hanging="572"/>
      </w:pPr>
    </w:lvl>
    <w:lvl w:ilvl="5">
      <w:start w:val="1"/>
      <w:numFmt w:val="bullet"/>
      <w:lvlText w:val="•"/>
      <w:lvlJc w:val="left"/>
      <w:pPr>
        <w:ind w:left="5128" w:hanging="572"/>
      </w:pPr>
    </w:lvl>
    <w:lvl w:ilvl="6">
      <w:start w:val="1"/>
      <w:numFmt w:val="bullet"/>
      <w:lvlText w:val="•"/>
      <w:lvlJc w:val="left"/>
      <w:pPr>
        <w:ind w:left="6083" w:hanging="572"/>
      </w:pPr>
    </w:lvl>
    <w:lvl w:ilvl="7">
      <w:start w:val="1"/>
      <w:numFmt w:val="bullet"/>
      <w:lvlText w:val="•"/>
      <w:lvlJc w:val="left"/>
      <w:pPr>
        <w:ind w:left="7037" w:hanging="572"/>
      </w:pPr>
    </w:lvl>
    <w:lvl w:ilvl="8">
      <w:start w:val="1"/>
      <w:numFmt w:val="bullet"/>
      <w:lvlText w:val="•"/>
      <w:lvlJc w:val="left"/>
      <w:pPr>
        <w:ind w:left="7991" w:hanging="572"/>
      </w:pPr>
    </w:lvl>
  </w:abstractNum>
  <w:abstractNum w:abstractNumId="1">
    <w:nsid w:val="12EB71C1"/>
    <w:multiLevelType w:val="hybridMultilevel"/>
    <w:tmpl w:val="7E1EB3A0"/>
    <w:lvl w:ilvl="0" w:tplc="89C24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FE"/>
    <w:rsid w:val="00132774"/>
    <w:rsid w:val="001A0E2C"/>
    <w:rsid w:val="001B00F4"/>
    <w:rsid w:val="00204ED9"/>
    <w:rsid w:val="00381517"/>
    <w:rsid w:val="0044276E"/>
    <w:rsid w:val="00524706"/>
    <w:rsid w:val="00712A97"/>
    <w:rsid w:val="007344B3"/>
    <w:rsid w:val="00907DCD"/>
    <w:rsid w:val="00A60D87"/>
    <w:rsid w:val="00B720FE"/>
    <w:rsid w:val="00C35403"/>
    <w:rsid w:val="00CB24E7"/>
    <w:rsid w:val="00E3124C"/>
    <w:rsid w:val="00F260A6"/>
    <w:rsid w:val="00F51CE4"/>
    <w:rsid w:val="00F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B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36"/>
      <w:outlineLvl w:val="0"/>
    </w:pPr>
    <w:rPr>
      <w:rFonts w:ascii="Georgia" w:eastAsia="Georgia" w:hAnsi="Georgia"/>
      <w:b/>
      <w:bCs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/>
      <w:b/>
      <w:bCs/>
      <w:i/>
    </w:rPr>
  </w:style>
  <w:style w:type="paragraph" w:styleId="3">
    <w:name w:val="heading 3"/>
    <w:basedOn w:val="a"/>
    <w:next w:val="a"/>
    <w:link w:val="30"/>
    <w:uiPriority w:val="9"/>
    <w:unhideWhenUsed/>
    <w:qFormat/>
    <w:rsid w:val="00DE56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75"/>
    </w:pPr>
    <w:rPr>
      <w:rFonts w:ascii="Times New Roman" w:eastAsia="Times New Roman" w:hAnsi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2E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E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E355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E56C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E5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DE56C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36"/>
      <w:outlineLvl w:val="0"/>
    </w:pPr>
    <w:rPr>
      <w:rFonts w:ascii="Georgia" w:eastAsia="Georgia" w:hAnsi="Georgia"/>
      <w:b/>
      <w:bCs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/>
      <w:b/>
      <w:bCs/>
      <w:i/>
    </w:rPr>
  </w:style>
  <w:style w:type="paragraph" w:styleId="3">
    <w:name w:val="heading 3"/>
    <w:basedOn w:val="a"/>
    <w:next w:val="a"/>
    <w:link w:val="30"/>
    <w:uiPriority w:val="9"/>
    <w:unhideWhenUsed/>
    <w:qFormat/>
    <w:rsid w:val="00DE56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75"/>
    </w:pPr>
    <w:rPr>
      <w:rFonts w:ascii="Times New Roman" w:eastAsia="Times New Roman" w:hAnsi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2E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E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E355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E56C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E5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DE56C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UniversityAdministration/Vinnik.aspx" TargetMode="External"/><Relationship Id="rId13" Type="http://schemas.openxmlformats.org/officeDocument/2006/relationships/hyperlink" Target="https://www.kspu.edu/About/UniversityAdministration/Vinnik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kspu.edu/NewScienceActivity/CouncilYoungScientist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spu.edu/NewScienceActivity/CouncilYoungScientists.asp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spu.edu/NewScienceActivity/CouncilYoungScientists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spu.edu/About/Faculty/FPhysMathemInformatics/ChairInformatics/Staff/Kushnir.aspx" TargetMode="External"/><Relationship Id="rId14" Type="http://schemas.openxmlformats.org/officeDocument/2006/relationships/hyperlink" Target="https://www.kspu.edu/About/Faculty/FPhysMathemInformatics/ChairInformatics/Staff/Kushni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1OELclCV0+h4+ozMpyGeSxtXFQ==">AMUW2mWdmEqqVWG5BwtVDbik44sxdn+M+Jk/NBbRWclE8rcMkjQkvQPADRFMJ/J5Xx67qv0N9vPd5qlIZRsQZQkXx5xdS5AlXX/BJsm/xeNOtXdnQiwlfxyv1c464O9j8Xf7f/pMMFutU81/Irr/aw6vwYHNyZut0g==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ППО</dc:creator>
  <cp:lastModifiedBy>Admin</cp:lastModifiedBy>
  <cp:revision>7</cp:revision>
  <dcterms:created xsi:type="dcterms:W3CDTF">2021-12-11T16:48:00Z</dcterms:created>
  <dcterms:modified xsi:type="dcterms:W3CDTF">2021-12-13T20:08:00Z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