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F2" w:rsidRDefault="004716F2" w:rsidP="00E845A3">
      <w:pPr>
        <w:shd w:val="clear" w:color="auto" w:fill="FFFFFF"/>
        <w:spacing w:line="360" w:lineRule="auto"/>
        <w:ind w:right="-5"/>
        <w:jc w:val="center"/>
        <w:rPr>
          <w:b/>
          <w:sz w:val="32"/>
          <w:szCs w:val="32"/>
          <w:lang w:val="en-US"/>
        </w:rPr>
      </w:pPr>
    </w:p>
    <w:p w:rsidR="00E845A3" w:rsidRDefault="00E845A3" w:rsidP="00E845A3">
      <w:pPr>
        <w:shd w:val="clear" w:color="auto" w:fill="FFFFFF"/>
        <w:spacing w:line="360" w:lineRule="auto"/>
        <w:ind w:right="-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заняття 1.</w:t>
      </w:r>
    </w:p>
    <w:p w:rsidR="00E845A3" w:rsidRDefault="00E845A3" w:rsidP="00E845A3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Тема: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"/>
          <w:sz w:val="28"/>
          <w:szCs w:val="28"/>
          <w:lang w:val="uk-UA"/>
        </w:rPr>
        <w:t>Основні захворювання дихальної системи та особливості відновного лікування при захворюваннях ОД.</w:t>
      </w:r>
    </w:p>
    <w:p w:rsidR="00E845A3" w:rsidRDefault="00E845A3" w:rsidP="00E845A3">
      <w:pPr>
        <w:shd w:val="clear" w:color="auto" w:fill="FFFFFF"/>
        <w:spacing w:line="360" w:lineRule="auto"/>
        <w:ind w:right="-5"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заняття</w:t>
      </w:r>
      <w:r>
        <w:rPr>
          <w:sz w:val="28"/>
          <w:szCs w:val="28"/>
          <w:lang w:val="uk-UA"/>
        </w:rPr>
        <w:t>: Вивчити  особливості  захворювань дихальної системи, основні симптоми та перелік захворювань</w:t>
      </w:r>
      <w:r w:rsidR="006E267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особливості відновного лікування при захворюваннях органів дихання. Вивчити методику проведення статичних, динамічних, дренуючих дихальних вправ, вправ для розтягування спайок. </w:t>
      </w:r>
    </w:p>
    <w:p w:rsidR="00E845A3" w:rsidRDefault="00E845A3" w:rsidP="00E845A3">
      <w:pPr>
        <w:shd w:val="clear" w:color="auto" w:fill="FFFFFF"/>
        <w:spacing w:line="360" w:lineRule="auto"/>
        <w:ind w:right="-5" w:firstLine="540"/>
        <w:jc w:val="both"/>
        <w:rPr>
          <w:b/>
          <w:bCs/>
          <w:color w:val="000000"/>
          <w:spacing w:val="-1"/>
          <w:sz w:val="28"/>
          <w:szCs w:val="28"/>
          <w:lang w:val="uk-UA"/>
        </w:rPr>
      </w:pPr>
      <w:r>
        <w:rPr>
          <w:b/>
          <w:bCs/>
          <w:color w:val="000000"/>
          <w:spacing w:val="-1"/>
          <w:sz w:val="28"/>
          <w:szCs w:val="28"/>
          <w:lang w:val="uk-UA"/>
        </w:rPr>
        <w:t>Питання для самопідготовки та контролю:</w:t>
      </w:r>
    </w:p>
    <w:p w:rsidR="006E267D" w:rsidRPr="006E267D" w:rsidRDefault="006E267D" w:rsidP="006E267D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1.</w:t>
      </w:r>
      <w:r w:rsidRPr="006E267D">
        <w:rPr>
          <w:bCs/>
          <w:color w:val="000000"/>
          <w:spacing w:val="-1"/>
          <w:sz w:val="28"/>
          <w:szCs w:val="28"/>
          <w:lang w:val="uk-UA"/>
        </w:rPr>
        <w:t>Що таке терапія, її синоніми.</w:t>
      </w:r>
    </w:p>
    <w:p w:rsidR="006E267D" w:rsidRPr="006E267D" w:rsidRDefault="006E267D" w:rsidP="006E267D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2.</w:t>
      </w:r>
      <w:r w:rsidRPr="006E267D">
        <w:rPr>
          <w:bCs/>
          <w:color w:val="000000"/>
          <w:spacing w:val="-1"/>
          <w:sz w:val="28"/>
          <w:szCs w:val="28"/>
          <w:lang w:val="uk-UA"/>
        </w:rPr>
        <w:t>Історичні аспекти розвитку медицини та терапії на теренах України.</w:t>
      </w:r>
    </w:p>
    <w:p w:rsidR="00E845A3" w:rsidRDefault="006E267D" w:rsidP="00E845A3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3</w:t>
      </w:r>
      <w:r w:rsidR="00E845A3">
        <w:rPr>
          <w:bCs/>
          <w:color w:val="000000"/>
          <w:spacing w:val="-1"/>
          <w:sz w:val="28"/>
          <w:szCs w:val="28"/>
          <w:lang w:val="uk-UA"/>
        </w:rPr>
        <w:t>. Поняття про зовнішнє та внутрішнє дихання.</w:t>
      </w:r>
    </w:p>
    <w:p w:rsidR="00E845A3" w:rsidRDefault="006E267D" w:rsidP="00E845A3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4</w:t>
      </w:r>
      <w:r w:rsidR="00E845A3">
        <w:rPr>
          <w:bCs/>
          <w:color w:val="000000"/>
          <w:spacing w:val="-1"/>
          <w:sz w:val="28"/>
          <w:szCs w:val="28"/>
          <w:lang w:val="uk-UA"/>
        </w:rPr>
        <w:t>. Чим визначається вибір фізичних вправ для людей із захворюваннями органів дихання.</w:t>
      </w:r>
    </w:p>
    <w:p w:rsidR="00E845A3" w:rsidRDefault="006E267D" w:rsidP="00E845A3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5</w:t>
      </w:r>
      <w:r w:rsidR="00E845A3">
        <w:rPr>
          <w:bCs/>
          <w:color w:val="000000"/>
          <w:spacing w:val="-1"/>
          <w:sz w:val="28"/>
          <w:szCs w:val="28"/>
          <w:lang w:val="uk-UA"/>
        </w:rPr>
        <w:t>. Охарактеризувати статичні дихальні вправи при різних типах дихання (змішане; грудне; черевне; локалізоване, яким свідомо керують).</w:t>
      </w:r>
    </w:p>
    <w:p w:rsidR="00E845A3" w:rsidRDefault="006E267D" w:rsidP="00E845A3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6.</w:t>
      </w:r>
      <w:r w:rsidR="00E845A3">
        <w:rPr>
          <w:bCs/>
          <w:color w:val="000000"/>
          <w:spacing w:val="-1"/>
          <w:sz w:val="28"/>
          <w:szCs w:val="28"/>
          <w:lang w:val="uk-UA"/>
        </w:rPr>
        <w:t xml:space="preserve"> Методика динамічних дихальних вправ.</w:t>
      </w:r>
    </w:p>
    <w:p w:rsidR="00E845A3" w:rsidRDefault="006E267D" w:rsidP="00E845A3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7</w:t>
      </w:r>
      <w:r w:rsidR="00E845A3">
        <w:rPr>
          <w:bCs/>
          <w:color w:val="000000"/>
          <w:spacing w:val="-1"/>
          <w:sz w:val="28"/>
          <w:szCs w:val="28"/>
          <w:lang w:val="uk-UA"/>
        </w:rPr>
        <w:t>. Дренуючі вправи:</w:t>
      </w:r>
    </w:p>
    <w:p w:rsidR="00E845A3" w:rsidRDefault="00E845A3" w:rsidP="00E845A3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    а) дренування верхньої частини правої та лівої легень;</w:t>
      </w:r>
    </w:p>
    <w:p w:rsidR="00E845A3" w:rsidRDefault="00E845A3" w:rsidP="00E845A3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    б) дренування середньої частини;</w:t>
      </w:r>
    </w:p>
    <w:p w:rsidR="00E845A3" w:rsidRDefault="00E845A3" w:rsidP="00E845A3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    в) дренування нижніх частин;</w:t>
      </w:r>
    </w:p>
    <w:p w:rsidR="00E845A3" w:rsidRDefault="00E845A3" w:rsidP="00E845A3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    г) дренування окремих сегментів. </w:t>
      </w:r>
    </w:p>
    <w:p w:rsidR="00E845A3" w:rsidRDefault="006E267D" w:rsidP="00E845A3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8</w:t>
      </w:r>
      <w:r w:rsidR="00E845A3">
        <w:rPr>
          <w:bCs/>
          <w:color w:val="000000"/>
          <w:spacing w:val="-1"/>
          <w:sz w:val="28"/>
          <w:szCs w:val="28"/>
          <w:lang w:val="uk-UA"/>
        </w:rPr>
        <w:t>. Вправи для розтягування спайок.</w:t>
      </w:r>
    </w:p>
    <w:p w:rsidR="006E267D" w:rsidRPr="00E845A3" w:rsidRDefault="006E267D" w:rsidP="006E267D">
      <w:pPr>
        <w:rPr>
          <w:b/>
          <w:sz w:val="28"/>
          <w:szCs w:val="28"/>
          <w:lang w:val="uk-UA"/>
        </w:rPr>
      </w:pPr>
      <w:r w:rsidRPr="00E845A3">
        <w:rPr>
          <w:b/>
          <w:sz w:val="28"/>
          <w:szCs w:val="28"/>
          <w:lang w:val="uk-UA"/>
        </w:rPr>
        <w:t>Література:</w:t>
      </w:r>
    </w:p>
    <w:p w:rsidR="006E267D" w:rsidRPr="00E845A3" w:rsidRDefault="006E267D" w:rsidP="006E267D">
      <w:pPr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>1.Лекційний матеріал.</w:t>
      </w:r>
    </w:p>
    <w:p w:rsidR="006E267D" w:rsidRPr="00E845A3" w:rsidRDefault="006E267D" w:rsidP="006E267D">
      <w:pPr>
        <w:spacing w:after="120"/>
        <w:contextualSpacing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2. </w:t>
      </w:r>
      <w:r w:rsidRPr="00E845A3">
        <w:rPr>
          <w:sz w:val="28"/>
          <w:szCs w:val="28"/>
        </w:rPr>
        <w:t>Диагностика и лечение внутренних болезней / Руководство для врачей</w:t>
      </w:r>
      <w:r w:rsidRPr="00E845A3">
        <w:rPr>
          <w:sz w:val="28"/>
          <w:szCs w:val="28"/>
          <w:lang w:val="uk-UA"/>
        </w:rPr>
        <w:t xml:space="preserve">:    </w:t>
      </w:r>
      <w:r w:rsidRPr="00E845A3">
        <w:rPr>
          <w:sz w:val="28"/>
          <w:szCs w:val="28"/>
        </w:rPr>
        <w:t>в 3-х т.  под общей редакцией Ф.И. Комарова Г.- М.: Медицина, 1997.</w:t>
      </w:r>
      <w:r w:rsidRPr="00E845A3">
        <w:rPr>
          <w:sz w:val="28"/>
          <w:szCs w:val="28"/>
          <w:lang w:val="uk-UA"/>
        </w:rPr>
        <w:t xml:space="preserve"> Т.2</w:t>
      </w:r>
    </w:p>
    <w:p w:rsidR="006E267D" w:rsidRPr="00E845A3" w:rsidRDefault="006E267D" w:rsidP="006E267D">
      <w:pPr>
        <w:spacing w:after="120"/>
        <w:contextualSpacing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>3.</w:t>
      </w:r>
      <w:r w:rsidRPr="00E845A3">
        <w:rPr>
          <w:sz w:val="28"/>
          <w:szCs w:val="28"/>
        </w:rPr>
        <w:t xml:space="preserve"> Диетотерапия при различных заболеваниях / И.К. </w:t>
      </w:r>
      <w:proofErr w:type="spellStart"/>
      <w:r w:rsidRPr="00E845A3">
        <w:rPr>
          <w:sz w:val="28"/>
          <w:szCs w:val="28"/>
        </w:rPr>
        <w:t>Латогуз</w:t>
      </w:r>
      <w:proofErr w:type="spellEnd"/>
      <w:r w:rsidRPr="00E845A3">
        <w:rPr>
          <w:sz w:val="28"/>
          <w:szCs w:val="28"/>
        </w:rPr>
        <w:t xml:space="preserve">, С.И. </w:t>
      </w:r>
      <w:proofErr w:type="spellStart"/>
      <w:r w:rsidRPr="00E845A3">
        <w:rPr>
          <w:sz w:val="28"/>
          <w:szCs w:val="28"/>
        </w:rPr>
        <w:t>Латогуз</w:t>
      </w:r>
      <w:proofErr w:type="spellEnd"/>
      <w:r w:rsidRPr="00E845A3">
        <w:rPr>
          <w:sz w:val="28"/>
          <w:szCs w:val="28"/>
        </w:rPr>
        <w:t xml:space="preserve">.    – М.: </w:t>
      </w:r>
      <w:proofErr w:type="spellStart"/>
      <w:r w:rsidRPr="00E845A3">
        <w:rPr>
          <w:sz w:val="28"/>
          <w:szCs w:val="28"/>
        </w:rPr>
        <w:t>Эксмо</w:t>
      </w:r>
      <w:proofErr w:type="spellEnd"/>
      <w:r w:rsidRPr="00E845A3">
        <w:rPr>
          <w:sz w:val="28"/>
          <w:szCs w:val="28"/>
        </w:rPr>
        <w:t>, 2008.- 544 с.- (Новейший медицинский справочник).</w:t>
      </w:r>
    </w:p>
    <w:p w:rsidR="006E267D" w:rsidRPr="00E845A3" w:rsidRDefault="006E267D" w:rsidP="006E267D">
      <w:pPr>
        <w:ind w:right="1202"/>
        <w:contextualSpacing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4. </w:t>
      </w:r>
      <w:proofErr w:type="spellStart"/>
      <w:r w:rsidRPr="00E845A3">
        <w:rPr>
          <w:sz w:val="28"/>
          <w:szCs w:val="28"/>
          <w:lang w:val="uk-UA"/>
        </w:rPr>
        <w:t>Епифанов</w:t>
      </w:r>
      <w:proofErr w:type="spellEnd"/>
      <w:r w:rsidRPr="00E845A3">
        <w:rPr>
          <w:sz w:val="28"/>
          <w:szCs w:val="28"/>
          <w:lang w:val="uk-UA"/>
        </w:rPr>
        <w:t xml:space="preserve"> В.А. </w:t>
      </w:r>
      <w:proofErr w:type="spellStart"/>
      <w:r w:rsidRPr="00E845A3">
        <w:rPr>
          <w:sz w:val="28"/>
          <w:szCs w:val="28"/>
          <w:lang w:val="uk-UA"/>
        </w:rPr>
        <w:t>Восстановительная</w:t>
      </w:r>
      <w:proofErr w:type="spellEnd"/>
      <w:r w:rsidRPr="00E845A3">
        <w:rPr>
          <w:sz w:val="28"/>
          <w:szCs w:val="28"/>
          <w:lang w:val="uk-UA"/>
        </w:rPr>
        <w:t xml:space="preserve"> медицина: </w:t>
      </w:r>
      <w:proofErr w:type="spellStart"/>
      <w:r w:rsidRPr="00E845A3">
        <w:rPr>
          <w:sz w:val="28"/>
          <w:szCs w:val="28"/>
          <w:lang w:val="uk-UA"/>
        </w:rPr>
        <w:t>Справочник</w:t>
      </w:r>
      <w:proofErr w:type="spellEnd"/>
      <w:r w:rsidRPr="00E845A3">
        <w:rPr>
          <w:sz w:val="28"/>
          <w:szCs w:val="28"/>
          <w:lang w:val="uk-UA"/>
        </w:rPr>
        <w:t xml:space="preserve"> /- М.:   ГЭОТАР- </w:t>
      </w:r>
      <w:proofErr w:type="spellStart"/>
      <w:r w:rsidRPr="00E845A3">
        <w:rPr>
          <w:sz w:val="28"/>
          <w:szCs w:val="28"/>
          <w:lang w:val="uk-UA"/>
        </w:rPr>
        <w:t>Медиа</w:t>
      </w:r>
      <w:proofErr w:type="spellEnd"/>
      <w:r w:rsidRPr="00E845A3">
        <w:rPr>
          <w:sz w:val="28"/>
          <w:szCs w:val="28"/>
          <w:lang w:val="uk-UA"/>
        </w:rPr>
        <w:t>, 2007. - 592 с.</w:t>
      </w:r>
    </w:p>
    <w:p w:rsidR="006E267D" w:rsidRPr="00E845A3" w:rsidRDefault="006E267D" w:rsidP="006E267D">
      <w:pPr>
        <w:contextualSpacing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>5. Коляденко Г.І. Анатомія людини: Підручник. – К.: Либідь, 2001.- 384с.</w:t>
      </w:r>
    </w:p>
    <w:p w:rsidR="006E267D" w:rsidRPr="00E845A3" w:rsidRDefault="006E267D" w:rsidP="006E267D">
      <w:pPr>
        <w:ind w:left="360" w:right="1202" w:hanging="360"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lastRenderedPageBreak/>
        <w:t xml:space="preserve"> 6.   </w:t>
      </w:r>
      <w:proofErr w:type="spellStart"/>
      <w:r w:rsidRPr="00E845A3">
        <w:rPr>
          <w:sz w:val="28"/>
          <w:szCs w:val="28"/>
          <w:lang w:val="uk-UA"/>
        </w:rPr>
        <w:t>В.М.Мухін</w:t>
      </w:r>
      <w:proofErr w:type="spellEnd"/>
      <w:r w:rsidRPr="00E845A3">
        <w:rPr>
          <w:sz w:val="28"/>
          <w:szCs w:val="28"/>
          <w:lang w:val="uk-UA"/>
        </w:rPr>
        <w:t xml:space="preserve">. Фізична реабілітація: Київ, Олімпійська література, 2009. – 488с. </w:t>
      </w:r>
    </w:p>
    <w:p w:rsidR="006E267D" w:rsidRPr="00E845A3" w:rsidRDefault="006E267D" w:rsidP="006E267D">
      <w:pPr>
        <w:ind w:hanging="360"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      7. И.И. </w:t>
      </w:r>
      <w:proofErr w:type="spellStart"/>
      <w:r w:rsidRPr="00E845A3">
        <w:rPr>
          <w:sz w:val="28"/>
          <w:szCs w:val="28"/>
          <w:lang w:val="uk-UA"/>
        </w:rPr>
        <w:t>Пархотик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Физическая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реабилитация</w:t>
      </w:r>
      <w:proofErr w:type="spellEnd"/>
      <w:r w:rsidRPr="00E845A3">
        <w:rPr>
          <w:sz w:val="28"/>
          <w:szCs w:val="28"/>
          <w:lang w:val="uk-UA"/>
        </w:rPr>
        <w:t xml:space="preserve"> при </w:t>
      </w:r>
      <w:proofErr w:type="spellStart"/>
      <w:r w:rsidRPr="00E845A3">
        <w:rPr>
          <w:sz w:val="28"/>
          <w:szCs w:val="28"/>
          <w:lang w:val="uk-UA"/>
        </w:rPr>
        <w:t>заболеваниях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органов</w:t>
      </w:r>
      <w:proofErr w:type="spellEnd"/>
      <w:r w:rsidRPr="00E845A3">
        <w:rPr>
          <w:sz w:val="28"/>
          <w:szCs w:val="28"/>
          <w:lang w:val="uk-UA"/>
        </w:rPr>
        <w:t xml:space="preserve">           </w:t>
      </w:r>
      <w:proofErr w:type="spellStart"/>
      <w:r w:rsidRPr="00E845A3">
        <w:rPr>
          <w:sz w:val="28"/>
          <w:szCs w:val="28"/>
          <w:lang w:val="uk-UA"/>
        </w:rPr>
        <w:t>брюшной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полости</w:t>
      </w:r>
      <w:proofErr w:type="spellEnd"/>
      <w:r w:rsidRPr="00E845A3">
        <w:rPr>
          <w:sz w:val="28"/>
          <w:szCs w:val="28"/>
          <w:lang w:val="uk-UA"/>
        </w:rPr>
        <w:t xml:space="preserve">.- К.: </w:t>
      </w:r>
      <w:proofErr w:type="spellStart"/>
      <w:r w:rsidRPr="00E845A3">
        <w:rPr>
          <w:sz w:val="28"/>
          <w:szCs w:val="28"/>
          <w:lang w:val="uk-UA"/>
        </w:rPr>
        <w:t>Олимпийская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литература</w:t>
      </w:r>
      <w:proofErr w:type="spellEnd"/>
      <w:r w:rsidRPr="00E845A3">
        <w:rPr>
          <w:sz w:val="28"/>
          <w:szCs w:val="28"/>
          <w:lang w:val="uk-UA"/>
        </w:rPr>
        <w:t>, 2003. – 224 с.</w:t>
      </w:r>
    </w:p>
    <w:p w:rsidR="006E267D" w:rsidRPr="00E845A3" w:rsidRDefault="006E267D" w:rsidP="006E267D">
      <w:pPr>
        <w:ind w:hanging="360"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      8.Порада А.М. Основи фізичної реабілітації: </w:t>
      </w:r>
      <w:proofErr w:type="spellStart"/>
      <w:r w:rsidRPr="00E845A3">
        <w:rPr>
          <w:sz w:val="28"/>
          <w:szCs w:val="28"/>
          <w:lang w:val="uk-UA"/>
        </w:rPr>
        <w:t>Навч</w:t>
      </w:r>
      <w:proofErr w:type="spellEnd"/>
      <w:r w:rsidRPr="00E845A3">
        <w:rPr>
          <w:sz w:val="28"/>
          <w:szCs w:val="28"/>
          <w:lang w:val="uk-UA"/>
        </w:rPr>
        <w:t>. Посібник / А.М Порада,</w:t>
      </w:r>
    </w:p>
    <w:p w:rsidR="006E267D" w:rsidRPr="00E845A3" w:rsidRDefault="006E267D" w:rsidP="006E267D">
      <w:pPr>
        <w:ind w:hanging="360"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         О.В. Солодовник, Н.Є. </w:t>
      </w:r>
      <w:proofErr w:type="spellStart"/>
      <w:r w:rsidRPr="00E845A3">
        <w:rPr>
          <w:sz w:val="28"/>
          <w:szCs w:val="28"/>
          <w:lang w:val="uk-UA"/>
        </w:rPr>
        <w:t>Прокопчук</w:t>
      </w:r>
      <w:proofErr w:type="spellEnd"/>
      <w:r w:rsidRPr="00E845A3">
        <w:rPr>
          <w:sz w:val="28"/>
          <w:szCs w:val="28"/>
          <w:lang w:val="uk-UA"/>
        </w:rPr>
        <w:t>.-  2-е вид. – К.: Медицина, 2008.- 248 с.</w:t>
      </w:r>
    </w:p>
    <w:p w:rsidR="006E267D" w:rsidRPr="00E845A3" w:rsidRDefault="006E267D" w:rsidP="006E267D">
      <w:pPr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  9. </w:t>
      </w:r>
      <w:proofErr w:type="spellStart"/>
      <w:r w:rsidRPr="00E845A3">
        <w:rPr>
          <w:sz w:val="28"/>
          <w:szCs w:val="28"/>
          <w:lang w:val="uk-UA"/>
        </w:rPr>
        <w:t>Физическая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реабилитация</w:t>
      </w:r>
      <w:proofErr w:type="spellEnd"/>
      <w:r w:rsidRPr="00E845A3">
        <w:rPr>
          <w:sz w:val="28"/>
          <w:szCs w:val="28"/>
          <w:lang w:val="uk-UA"/>
        </w:rPr>
        <w:t xml:space="preserve">: </w:t>
      </w:r>
      <w:proofErr w:type="spellStart"/>
      <w:r w:rsidRPr="00E845A3">
        <w:rPr>
          <w:sz w:val="28"/>
          <w:szCs w:val="28"/>
          <w:lang w:val="uk-UA"/>
        </w:rPr>
        <w:t>учебник</w:t>
      </w:r>
      <w:proofErr w:type="spellEnd"/>
      <w:r w:rsidRPr="00E845A3">
        <w:rPr>
          <w:sz w:val="28"/>
          <w:szCs w:val="28"/>
          <w:lang w:val="uk-UA"/>
        </w:rPr>
        <w:t xml:space="preserve"> для </w:t>
      </w:r>
      <w:proofErr w:type="spellStart"/>
      <w:r w:rsidRPr="00E845A3">
        <w:rPr>
          <w:sz w:val="28"/>
          <w:szCs w:val="28"/>
          <w:lang w:val="uk-UA"/>
        </w:rPr>
        <w:t>студентов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высших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учебных</w:t>
      </w:r>
      <w:proofErr w:type="spellEnd"/>
      <w:r w:rsidRPr="00E845A3">
        <w:rPr>
          <w:sz w:val="28"/>
          <w:szCs w:val="28"/>
          <w:lang w:val="uk-UA"/>
        </w:rPr>
        <w:t xml:space="preserve"> </w:t>
      </w:r>
    </w:p>
    <w:p w:rsidR="006E267D" w:rsidRDefault="006E267D" w:rsidP="006E267D">
      <w:pPr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    заведений </w:t>
      </w:r>
      <w:proofErr w:type="spellStart"/>
      <w:r w:rsidRPr="00E845A3">
        <w:rPr>
          <w:sz w:val="28"/>
          <w:szCs w:val="28"/>
          <w:lang w:val="uk-UA"/>
        </w:rPr>
        <w:t>под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общей</w:t>
      </w:r>
      <w:proofErr w:type="spellEnd"/>
      <w:r w:rsidRPr="00E845A3">
        <w:rPr>
          <w:sz w:val="28"/>
          <w:szCs w:val="28"/>
          <w:lang w:val="uk-UA"/>
        </w:rPr>
        <w:t xml:space="preserve"> ред. проф. С.Н. Попова.- </w:t>
      </w:r>
      <w:proofErr w:type="spellStart"/>
      <w:r w:rsidRPr="00E845A3">
        <w:rPr>
          <w:sz w:val="28"/>
          <w:szCs w:val="28"/>
          <w:lang w:val="uk-UA"/>
        </w:rPr>
        <w:t>Изд</w:t>
      </w:r>
      <w:proofErr w:type="spellEnd"/>
      <w:r w:rsidRPr="00E845A3">
        <w:rPr>
          <w:sz w:val="28"/>
          <w:szCs w:val="28"/>
          <w:lang w:val="uk-UA"/>
        </w:rPr>
        <w:t>. 5-е.- Ростов н</w:t>
      </w:r>
      <w:r w:rsidRPr="00E845A3">
        <w:rPr>
          <w:sz w:val="28"/>
          <w:szCs w:val="28"/>
        </w:rPr>
        <w:t>/</w:t>
      </w:r>
      <w:r w:rsidRPr="00E845A3">
        <w:rPr>
          <w:sz w:val="28"/>
          <w:szCs w:val="28"/>
          <w:lang w:val="uk-UA"/>
        </w:rPr>
        <w:t xml:space="preserve">Д: </w:t>
      </w:r>
      <w:proofErr w:type="spellStart"/>
      <w:r w:rsidRPr="00E845A3">
        <w:rPr>
          <w:sz w:val="28"/>
          <w:szCs w:val="28"/>
          <w:lang w:val="uk-UA"/>
        </w:rPr>
        <w:t>Феникс</w:t>
      </w:r>
      <w:proofErr w:type="spellEnd"/>
      <w:r w:rsidRPr="00E845A3">
        <w:rPr>
          <w:sz w:val="28"/>
          <w:szCs w:val="28"/>
          <w:lang w:val="uk-UA"/>
        </w:rPr>
        <w:t>,     2008.- 602 с.</w:t>
      </w:r>
    </w:p>
    <w:p w:rsidR="006E267D" w:rsidRDefault="006E267D" w:rsidP="00E845A3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</w:p>
    <w:p w:rsidR="00E845A3" w:rsidRDefault="00E845A3" w:rsidP="00E845A3">
      <w:pPr>
        <w:shd w:val="clear" w:color="auto" w:fill="FFFFFF"/>
        <w:spacing w:line="360" w:lineRule="auto"/>
        <w:ind w:right="-5" w:firstLine="540"/>
        <w:jc w:val="both"/>
        <w:rPr>
          <w:sz w:val="28"/>
          <w:szCs w:val="28"/>
          <w:lang w:val="uk-UA"/>
        </w:rPr>
      </w:pPr>
    </w:p>
    <w:p w:rsidR="00E845A3" w:rsidRDefault="00E845A3" w:rsidP="00E845A3">
      <w:pPr>
        <w:shd w:val="clear" w:color="auto" w:fill="FFFFFF"/>
        <w:spacing w:line="360" w:lineRule="auto"/>
        <w:ind w:right="-5"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Обладнання: </w:t>
      </w:r>
      <w:r>
        <w:rPr>
          <w:sz w:val="28"/>
          <w:szCs w:val="28"/>
          <w:lang w:val="uk-UA"/>
        </w:rPr>
        <w:t xml:space="preserve">таблиці,  муляжі, атласи будови дихальної системи. </w:t>
      </w:r>
    </w:p>
    <w:p w:rsidR="00E845A3" w:rsidRDefault="00E845A3" w:rsidP="00E845A3">
      <w:pPr>
        <w:shd w:val="clear" w:color="auto" w:fill="FFFFFF"/>
        <w:spacing w:line="360" w:lineRule="auto"/>
        <w:ind w:right="-5"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Організація самостійної роботи:</w:t>
      </w:r>
    </w:p>
    <w:p w:rsidR="00E845A3" w:rsidRPr="006E267D" w:rsidRDefault="00E845A3" w:rsidP="006E267D">
      <w:pPr>
        <w:pStyle w:val="a3"/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6E267D">
        <w:rPr>
          <w:sz w:val="28"/>
          <w:szCs w:val="28"/>
          <w:lang w:val="uk-UA"/>
        </w:rPr>
        <w:t>Повторити будову дихальної системи, легень. Записати</w:t>
      </w:r>
      <w:r w:rsidR="006E267D" w:rsidRPr="006E267D">
        <w:rPr>
          <w:sz w:val="28"/>
          <w:szCs w:val="28"/>
          <w:lang w:val="uk-UA"/>
        </w:rPr>
        <w:t xml:space="preserve"> та замалювати в зошит загальну схему будови.</w:t>
      </w:r>
    </w:p>
    <w:p w:rsidR="006E267D" w:rsidRPr="002829C9" w:rsidRDefault="006E267D" w:rsidP="006E267D">
      <w:pPr>
        <w:pStyle w:val="a3"/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Вивчити </w:t>
      </w:r>
      <w:r>
        <w:rPr>
          <w:bCs/>
          <w:color w:val="000000"/>
          <w:spacing w:val="-1"/>
          <w:sz w:val="28"/>
          <w:szCs w:val="28"/>
          <w:lang w:val="uk-UA"/>
        </w:rPr>
        <w:t>і</w:t>
      </w:r>
      <w:r w:rsidRPr="006E267D">
        <w:rPr>
          <w:bCs/>
          <w:color w:val="000000"/>
          <w:spacing w:val="-1"/>
          <w:sz w:val="28"/>
          <w:szCs w:val="28"/>
          <w:lang w:val="uk-UA"/>
        </w:rPr>
        <w:t>сторичні аспекти розвитку медицин</w:t>
      </w:r>
      <w:r>
        <w:rPr>
          <w:bCs/>
          <w:color w:val="000000"/>
          <w:spacing w:val="-1"/>
          <w:sz w:val="28"/>
          <w:szCs w:val="28"/>
          <w:lang w:val="uk-UA"/>
        </w:rPr>
        <w:t>и та терапії на теренах України, записати прізвища найвидатніших медиків України.</w:t>
      </w:r>
    </w:p>
    <w:p w:rsidR="002829C9" w:rsidRPr="006E267D" w:rsidRDefault="002829C9" w:rsidP="006E267D">
      <w:pPr>
        <w:pStyle w:val="a3"/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Вивчити принципи реабілітації, записати їх у зошит. Знати основні моменти розвитку фізичної реабілітації в Україні.</w:t>
      </w:r>
    </w:p>
    <w:p w:rsidR="00E845A3" w:rsidRDefault="00E845A3" w:rsidP="00E845A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Відпрацювати методику статичних, динамічних дихальних вправ, вправ для розтягування спайок.</w:t>
      </w:r>
      <w:r w:rsidR="002829C9">
        <w:rPr>
          <w:sz w:val="28"/>
          <w:szCs w:val="28"/>
          <w:lang w:val="uk-UA"/>
        </w:rPr>
        <w:t xml:space="preserve"> Скласти відповідні комплекси вправ та записати в зошит. Вміти показати методику виконання вправ.</w:t>
      </w:r>
    </w:p>
    <w:p w:rsidR="00E845A3" w:rsidRDefault="00E845A3" w:rsidP="00E845A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Вивчити</w:t>
      </w:r>
      <w:r w:rsidR="002829C9">
        <w:rPr>
          <w:sz w:val="28"/>
          <w:szCs w:val="28"/>
          <w:lang w:val="uk-UA"/>
        </w:rPr>
        <w:t xml:space="preserve"> особливості методики проведення дренуючих вправ, вміти пояснити їх виконання.</w:t>
      </w:r>
    </w:p>
    <w:p w:rsidR="00ED0D78" w:rsidRPr="00E845A3" w:rsidRDefault="00ED0D78">
      <w:pPr>
        <w:rPr>
          <w:lang w:val="uk-UA"/>
        </w:rPr>
      </w:pPr>
      <w:bookmarkStart w:id="0" w:name="_GoBack"/>
      <w:bookmarkEnd w:id="0"/>
    </w:p>
    <w:sectPr w:rsidR="00ED0D78" w:rsidRPr="00E8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033"/>
    <w:multiLevelType w:val="hybridMultilevel"/>
    <w:tmpl w:val="E64C6EB0"/>
    <w:lvl w:ilvl="0" w:tplc="ADBA49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064A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CCA9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02F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E55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AEC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07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CB9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142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106A6"/>
    <w:multiLevelType w:val="hybridMultilevel"/>
    <w:tmpl w:val="26D2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568D2"/>
    <w:multiLevelType w:val="hybridMultilevel"/>
    <w:tmpl w:val="5D54E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3C12350C"/>
    <w:multiLevelType w:val="hybridMultilevel"/>
    <w:tmpl w:val="57B88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10C1F"/>
    <w:multiLevelType w:val="hybridMultilevel"/>
    <w:tmpl w:val="83BA1D06"/>
    <w:lvl w:ilvl="0" w:tplc="F0B4DC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FE"/>
    <w:rsid w:val="00157D5C"/>
    <w:rsid w:val="002829C9"/>
    <w:rsid w:val="00303689"/>
    <w:rsid w:val="004716F2"/>
    <w:rsid w:val="004F27DF"/>
    <w:rsid w:val="00615761"/>
    <w:rsid w:val="006E267D"/>
    <w:rsid w:val="009C2ED6"/>
    <w:rsid w:val="00AF4AFE"/>
    <w:rsid w:val="00E845A3"/>
    <w:rsid w:val="00E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2020-05-25T20:38:00Z</dcterms:created>
  <dcterms:modified xsi:type="dcterms:W3CDTF">2020-05-26T17:53:00Z</dcterms:modified>
</cp:coreProperties>
</file>