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1BF" w:rsidRDefault="00D201BF" w:rsidP="00D201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1BF">
        <w:rPr>
          <w:rFonts w:ascii="Times New Roman" w:hAnsi="Times New Roman" w:cs="Times New Roman"/>
          <w:b/>
          <w:sz w:val="28"/>
          <w:szCs w:val="28"/>
          <w:lang w:val="uk-UA"/>
        </w:rPr>
        <w:t>Контрольна робота</w:t>
      </w:r>
    </w:p>
    <w:p w:rsidR="00D201BF" w:rsidRDefault="00D201BF" w:rsidP="00D201B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201B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теми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201BF">
        <w:rPr>
          <w:rFonts w:ascii="Times New Roman" w:hAnsi="Times New Roman" w:cs="Times New Roman"/>
          <w:b/>
          <w:sz w:val="28"/>
          <w:szCs w:val="28"/>
          <w:lang w:val="uk-UA"/>
        </w:rPr>
        <w:t>Багатокомпонентні складні речення</w:t>
      </w:r>
    </w:p>
    <w:p w:rsidR="00D201BF" w:rsidRDefault="00D201BF" w:rsidP="00D201BF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201BF" w:rsidRPr="00D201BF" w:rsidRDefault="00D201BF" w:rsidP="00D20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BF">
        <w:rPr>
          <w:rFonts w:ascii="Times New Roman" w:hAnsi="Times New Roman" w:cs="Times New Roman"/>
          <w:sz w:val="28"/>
          <w:szCs w:val="28"/>
          <w:lang w:val="uk-UA"/>
        </w:rPr>
        <w:t>Виконайте повний синтаксичний аналіз складних речень.</w:t>
      </w:r>
    </w:p>
    <w:p w:rsidR="00D201BF" w:rsidRDefault="00D201BF" w:rsidP="00D201B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201BF">
        <w:rPr>
          <w:rFonts w:ascii="Times New Roman" w:hAnsi="Times New Roman" w:cs="Times New Roman"/>
          <w:sz w:val="28"/>
          <w:szCs w:val="28"/>
          <w:lang w:val="uk-UA"/>
        </w:rPr>
        <w:t>Накресліть блочні схеми до кожного з них.</w:t>
      </w:r>
    </w:p>
    <w:p w:rsidR="00D201BF" w:rsidRPr="00526BC5" w:rsidRDefault="00D201BF" w:rsidP="00D201BF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Схеми на с.109-112 надіслані Вам до групи </w:t>
      </w:r>
      <w:r w:rsidRPr="00526B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="00526BC5" w:rsidRPr="00526BC5">
        <w:rPr>
          <w:rFonts w:ascii="Times New Roman" w:hAnsi="Times New Roman" w:cs="Times New Roman"/>
          <w:b/>
          <w:sz w:val="28"/>
          <w:szCs w:val="28"/>
          <w:lang w:val="en-US"/>
        </w:rPr>
        <w:t>Telegram</w:t>
      </w:r>
    </w:p>
    <w:p w:rsidR="00D201BF" w:rsidRDefault="00D201BF" w:rsidP="00D201B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201BF" w:rsidRPr="00D201BF" w:rsidRDefault="00D201BF" w:rsidP="00D201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201BF">
        <w:rPr>
          <w:rFonts w:ascii="Times New Roman" w:hAnsi="Times New Roman" w:cs="Times New Roman"/>
          <w:i/>
          <w:sz w:val="28"/>
          <w:szCs w:val="28"/>
        </w:rPr>
        <w:t xml:space="preserve">Жизнь в лесу после пожара замерла, </w:t>
      </w:r>
      <w:proofErr w:type="spellStart"/>
      <w:r w:rsidRPr="00D201BF">
        <w:rPr>
          <w:rFonts w:ascii="Times New Roman" w:hAnsi="Times New Roman" w:cs="Times New Roman"/>
          <w:i/>
          <w:sz w:val="28"/>
          <w:szCs w:val="28"/>
        </w:rPr>
        <w:t>лиш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ь</w:t>
      </w:r>
      <w:r w:rsidRPr="00D201B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одинокие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черн</w:t>
      </w:r>
      <w:proofErr w:type="spellEnd"/>
      <w:r>
        <w:rPr>
          <w:rFonts w:ascii="Times New Roman" w:hAnsi="Times New Roman" w:cs="Times New Roman"/>
          <w:i/>
          <w:sz w:val="28"/>
          <w:szCs w:val="28"/>
          <w:lang w:val="uk-UA"/>
        </w:rPr>
        <w:t>ы</w:t>
      </w:r>
      <w:r>
        <w:rPr>
          <w:rFonts w:ascii="Times New Roman" w:hAnsi="Times New Roman" w:cs="Times New Roman"/>
          <w:i/>
          <w:sz w:val="28"/>
          <w:szCs w:val="28"/>
        </w:rPr>
        <w:t>е стволы уны</w:t>
      </w:r>
      <w:r w:rsidRPr="00D201BF">
        <w:rPr>
          <w:rFonts w:ascii="Times New Roman" w:hAnsi="Times New Roman" w:cs="Times New Roman"/>
          <w:i/>
          <w:sz w:val="28"/>
          <w:szCs w:val="28"/>
        </w:rPr>
        <w:t>ло поднимались к небу, да кое-где торчали корни.</w:t>
      </w:r>
    </w:p>
    <w:p w:rsidR="00D201BF" w:rsidRPr="00D201BF" w:rsidRDefault="00D201BF" w:rsidP="00D201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Как-то не верилось тому, что можно быть такими счастливыми на земле, какими были они.</w:t>
      </w:r>
      <w:bookmarkStart w:id="0" w:name="_GoBack"/>
      <w:bookmarkEnd w:id="0"/>
    </w:p>
    <w:p w:rsidR="00D201BF" w:rsidRPr="00D201BF" w:rsidRDefault="00D201BF" w:rsidP="00D201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Она надеялась: день начнется – все покажется в ином реальном сете.</w:t>
      </w:r>
    </w:p>
    <w:p w:rsidR="00D201BF" w:rsidRPr="00D201BF" w:rsidRDefault="00D201BF" w:rsidP="00D201B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Я завернул в ту сторону, где, по моим расчетам, должна быть тропа, но откуда я мог знать, что и тропа эта завернула и я параллельно ей в бесконечность леса иду.</w:t>
      </w:r>
    </w:p>
    <w:sectPr w:rsidR="00D201BF" w:rsidRPr="00D20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C396C"/>
    <w:multiLevelType w:val="hybridMultilevel"/>
    <w:tmpl w:val="496E5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ED118CD"/>
    <w:multiLevelType w:val="hybridMultilevel"/>
    <w:tmpl w:val="16BEF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615"/>
    <w:rsid w:val="004704DF"/>
    <w:rsid w:val="00526BC5"/>
    <w:rsid w:val="00794615"/>
    <w:rsid w:val="00D2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2020-03-16T13:54:00Z</dcterms:created>
  <dcterms:modified xsi:type="dcterms:W3CDTF">2020-03-16T14:05:00Z</dcterms:modified>
</cp:coreProperties>
</file>