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41" w:rsidRDefault="00B61F41" w:rsidP="00B61F41">
      <w:pPr>
        <w:spacing w:after="0" w:line="360" w:lineRule="auto"/>
        <w:ind w:firstLine="709"/>
        <w:jc w:val="both"/>
        <w:rPr>
          <w:rFonts w:ascii="Times New Roman" w:eastAsia="Times New Roman" w:hAnsi="Times New Roman" w:cs="Times New Roman"/>
          <w:sz w:val="28"/>
          <w:szCs w:val="28"/>
          <w:lang w:val="ru-RU" w:eastAsia="ru-RU"/>
        </w:rPr>
      </w:pPr>
    </w:p>
    <w:p w:rsidR="00B61F41" w:rsidRPr="00B61F41" w:rsidRDefault="00B61F41" w:rsidP="00B61F41">
      <w:pPr>
        <w:spacing w:after="0" w:line="360" w:lineRule="auto"/>
        <w:ind w:firstLine="709"/>
        <w:jc w:val="both"/>
        <w:rPr>
          <w:rFonts w:ascii="Times New Roman" w:eastAsia="Times New Roman" w:hAnsi="Times New Roman" w:cs="Times New Roman"/>
          <w:b/>
          <w:sz w:val="28"/>
          <w:szCs w:val="28"/>
          <w:lang w:val="ru-RU" w:eastAsia="ru-RU"/>
        </w:rPr>
      </w:pPr>
      <w:proofErr w:type="spellStart"/>
      <w:r w:rsidRPr="00B61F41">
        <w:rPr>
          <w:rFonts w:ascii="Times New Roman" w:eastAsia="Times New Roman" w:hAnsi="Times New Roman" w:cs="Times New Roman"/>
          <w:b/>
          <w:sz w:val="28"/>
          <w:szCs w:val="28"/>
          <w:lang w:val="ru-RU" w:eastAsia="ru-RU"/>
        </w:rPr>
        <w:t>Лекція</w:t>
      </w:r>
      <w:proofErr w:type="spellEnd"/>
    </w:p>
    <w:p w:rsidR="00B61F41" w:rsidRPr="00B61F41" w:rsidRDefault="00B61F41" w:rsidP="00B61F41">
      <w:pPr>
        <w:spacing w:after="0" w:line="360" w:lineRule="auto"/>
        <w:ind w:firstLine="709"/>
        <w:jc w:val="both"/>
        <w:rPr>
          <w:rFonts w:ascii="Times New Roman" w:eastAsia="Times New Roman" w:hAnsi="Times New Roman" w:cs="Times New Roman"/>
          <w:b/>
          <w:sz w:val="28"/>
          <w:szCs w:val="28"/>
          <w:lang w:val="ru-RU" w:eastAsia="ru-RU"/>
        </w:rPr>
      </w:pPr>
      <w:r w:rsidRPr="00B61F41">
        <w:rPr>
          <w:rFonts w:ascii="Times New Roman" w:eastAsia="Times New Roman" w:hAnsi="Times New Roman" w:cs="Times New Roman"/>
          <w:b/>
          <w:i/>
          <w:sz w:val="28"/>
          <w:szCs w:val="28"/>
          <w:lang w:val="ru-RU" w:eastAsia="ru-RU"/>
        </w:rPr>
        <w:t xml:space="preserve">Тема: </w:t>
      </w:r>
      <w:r w:rsidRPr="00B61F41">
        <w:rPr>
          <w:rFonts w:ascii="Times New Roman" w:eastAsia="Times New Roman" w:hAnsi="Times New Roman" w:cs="Times New Roman"/>
          <w:b/>
          <w:sz w:val="28"/>
          <w:szCs w:val="28"/>
          <w:lang w:val="ru-RU" w:eastAsia="ru-RU"/>
        </w:rPr>
        <w:t>РЕГІОНАЛЬНИЙ РОЗВИТОК ЯК ОБ’ЄКТ ПРОГНОЗУВАННЯ</w:t>
      </w:r>
    </w:p>
    <w:p w:rsidR="00B61F41" w:rsidRDefault="00B61F41" w:rsidP="00B61F41">
      <w:proofErr w:type="spellStart"/>
      <w:r>
        <w:rPr>
          <w:rFonts w:ascii="Times New Roman" w:hAnsi="Times New Roman" w:cs="Times New Roman"/>
          <w:sz w:val="28"/>
          <w:szCs w:val="28"/>
          <w:lang w:val="ru-RU"/>
        </w:rPr>
        <w:t>Джерело</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посиланням</w:t>
      </w:r>
      <w:proofErr w:type="spellEnd"/>
      <w:r>
        <w:rPr>
          <w:rFonts w:ascii="Times New Roman" w:hAnsi="Times New Roman" w:cs="Times New Roman"/>
          <w:sz w:val="28"/>
          <w:szCs w:val="28"/>
          <w:lang w:val="ru-RU"/>
        </w:rPr>
        <w:t>:</w:t>
      </w:r>
      <w:r w:rsidRPr="00251823">
        <w:t xml:space="preserve"> </w:t>
      </w:r>
      <w:hyperlink r:id="rId5" w:history="1">
        <w:r>
          <w:rPr>
            <w:rStyle w:val="a3"/>
          </w:rPr>
          <w:t>http://www.geo.univ.kiev.ua/images/doc_file/navch_lit/kafedra_ekonom_lit/Syspil_geo_prognoz.pdf</w:t>
        </w:r>
      </w:hyperlink>
    </w:p>
    <w:p w:rsidR="00B61F41" w:rsidRDefault="00B61F41" w:rsidP="00B61F41">
      <w:pPr>
        <w:spacing w:after="0" w:line="360" w:lineRule="auto"/>
        <w:ind w:firstLine="709"/>
        <w:jc w:val="both"/>
        <w:rPr>
          <w:rFonts w:ascii="Times New Roman" w:eastAsia="Times New Roman" w:hAnsi="Times New Roman" w:cs="Times New Roman"/>
          <w:sz w:val="28"/>
          <w:szCs w:val="28"/>
          <w:lang w:eastAsia="ru-RU"/>
        </w:rPr>
      </w:pPr>
    </w:p>
    <w:p w:rsidR="00B61F41" w:rsidRDefault="00B61F41" w:rsidP="00B61F4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Практична робота</w:t>
      </w:r>
    </w:p>
    <w:p w:rsidR="00B61F41" w:rsidRPr="00B61F41" w:rsidRDefault="00B61F41" w:rsidP="00B61F41">
      <w:pPr>
        <w:spacing w:after="0" w:line="360" w:lineRule="auto"/>
        <w:ind w:firstLine="709"/>
        <w:jc w:val="both"/>
        <w:rPr>
          <w:rFonts w:ascii="Times New Roman" w:eastAsia="Times New Roman" w:hAnsi="Times New Roman" w:cs="Times New Roman"/>
          <w:b/>
          <w:sz w:val="28"/>
          <w:szCs w:val="28"/>
          <w:lang w:eastAsia="ru-RU"/>
        </w:rPr>
      </w:pPr>
      <w:r w:rsidRPr="00B61F41">
        <w:rPr>
          <w:rFonts w:ascii="Times New Roman" w:eastAsia="Times New Roman" w:hAnsi="Times New Roman" w:cs="Times New Roman"/>
          <w:b/>
          <w:sz w:val="28"/>
          <w:szCs w:val="28"/>
          <w:lang w:eastAsia="ru-RU"/>
        </w:rPr>
        <w:t>Тема:</w:t>
      </w:r>
      <w:r w:rsidRPr="00B61F41">
        <w:rPr>
          <w:b/>
        </w:rPr>
        <w:t xml:space="preserve"> </w:t>
      </w:r>
      <w:r w:rsidRPr="00B61F41">
        <w:rPr>
          <w:rFonts w:ascii="Times New Roman" w:eastAsia="Times New Roman" w:hAnsi="Times New Roman" w:cs="Times New Roman"/>
          <w:b/>
          <w:sz w:val="28"/>
          <w:szCs w:val="28"/>
          <w:lang w:eastAsia="ru-RU"/>
        </w:rPr>
        <w:t>МЕХАНІЗМ ГЕОГРАФІЧНОГО ПРОГНОЗУВАННЯ</w:t>
      </w:r>
    </w:p>
    <w:p w:rsidR="00B61F41" w:rsidRPr="00B61F41" w:rsidRDefault="00B61F41" w:rsidP="00B61F41">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61F41">
        <w:rPr>
          <w:rFonts w:ascii="Times New Roman" w:eastAsia="Times New Roman" w:hAnsi="Times New Roman" w:cs="Times New Roman"/>
          <w:sz w:val="28"/>
          <w:szCs w:val="28"/>
          <w:lang w:eastAsia="ru-RU"/>
        </w:rPr>
        <w:t xml:space="preserve">Етапи географічного прогнозування. </w:t>
      </w:r>
    </w:p>
    <w:p w:rsidR="00B61F41" w:rsidRPr="00B61F41" w:rsidRDefault="00B61F41" w:rsidP="00B61F41">
      <w:pPr>
        <w:spacing w:after="0" w:line="360" w:lineRule="auto"/>
        <w:ind w:firstLine="709"/>
        <w:jc w:val="both"/>
        <w:rPr>
          <w:rFonts w:ascii="Times New Roman" w:eastAsia="Times New Roman" w:hAnsi="Times New Roman" w:cs="Times New Roman"/>
          <w:sz w:val="28"/>
          <w:szCs w:val="28"/>
          <w:lang w:eastAsia="ru-RU"/>
        </w:rPr>
      </w:pPr>
      <w:r w:rsidRPr="00B61F41">
        <w:rPr>
          <w:rFonts w:ascii="Times New Roman" w:eastAsia="Times New Roman" w:hAnsi="Times New Roman" w:cs="Times New Roman"/>
          <w:sz w:val="28"/>
          <w:szCs w:val="28"/>
          <w:lang w:eastAsia="ru-RU"/>
        </w:rPr>
        <w:t xml:space="preserve">Початковий етап. Постановка мети, визначення завдань. Формулювання робочої гіпотези прогнозу. Обґрунтування прогнозних індикаторів. Вибір методів географічного прогнозування. Їх залежність від мети, завдань, можливостей прогнозування; специфіки об’єкту прогнозування; повноти і достовірності інформації; довжини прогнозного горизонту. Визначення інформаційної бази, збір та систематизація даних. </w:t>
      </w:r>
    </w:p>
    <w:p w:rsidR="00B61F41" w:rsidRPr="00B61F41" w:rsidRDefault="00B61F41" w:rsidP="00B61F41">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61F41">
        <w:rPr>
          <w:rFonts w:ascii="Times New Roman" w:eastAsia="Times New Roman" w:hAnsi="Times New Roman" w:cs="Times New Roman"/>
          <w:sz w:val="28"/>
          <w:szCs w:val="28"/>
          <w:lang w:eastAsia="ru-RU"/>
        </w:rPr>
        <w:t xml:space="preserve">Аналітико-розрахунковий етап. Побудова логіко-географічної моделі. Формалізація. Аспекти формалізації: семантичний, синтаксичний, прагматичний. Рівні формалізації: повна, неповна, часткова. Побудова </w:t>
      </w:r>
      <w:proofErr w:type="spellStart"/>
      <w:r w:rsidRPr="00B61F41">
        <w:rPr>
          <w:rFonts w:ascii="Times New Roman" w:eastAsia="Times New Roman" w:hAnsi="Times New Roman" w:cs="Times New Roman"/>
          <w:sz w:val="28"/>
          <w:szCs w:val="28"/>
          <w:lang w:eastAsia="ru-RU"/>
        </w:rPr>
        <w:t>географо-математичної</w:t>
      </w:r>
      <w:proofErr w:type="spellEnd"/>
      <w:r w:rsidRPr="00B61F41">
        <w:rPr>
          <w:rFonts w:ascii="Times New Roman" w:eastAsia="Times New Roman" w:hAnsi="Times New Roman" w:cs="Times New Roman"/>
          <w:sz w:val="28"/>
          <w:szCs w:val="28"/>
          <w:lang w:eastAsia="ru-RU"/>
        </w:rPr>
        <w:t xml:space="preserve"> моделі. Здійснення розрахунків. Інтерпретація отриманої інформації. Верифікація прогнозів. Пряма, непряма, інверсна, консеквентна верифікація. Достовірність та точність прогнозів. Похибка як міра точності прогнозів. Джерела похибок. Міра якості прогнозу. Абсолютна похибка прогнозу, квадратична похибка прогнозу, коефіцієнт розбіжності. Обґрунтування варіантів прогнозів. </w:t>
      </w:r>
    </w:p>
    <w:p w:rsidR="00B61F41" w:rsidRPr="00B61F41" w:rsidRDefault="00B61F41" w:rsidP="00B61F41">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61F41">
        <w:rPr>
          <w:rFonts w:ascii="Times New Roman" w:eastAsia="Times New Roman" w:hAnsi="Times New Roman" w:cs="Times New Roman"/>
          <w:sz w:val="28"/>
          <w:szCs w:val="28"/>
          <w:lang w:eastAsia="ru-RU"/>
        </w:rPr>
        <w:t xml:space="preserve">Синтетично-конструктивний етап. Узагальнення часткових прогнозів. Обґрунтування оптимальної територіальної спеціалізації. Обґрунтування перспективної просторово-часової організації людської діяльності у регіонах. Делімітація територій, що потребують державної підтримки. Обґрунтування заходів регіональної політики. </w:t>
      </w:r>
    </w:p>
    <w:p w:rsidR="00B61F41" w:rsidRPr="00B61F41" w:rsidRDefault="00B61F41" w:rsidP="00B61F41">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61F41">
        <w:rPr>
          <w:rFonts w:ascii="Times New Roman" w:eastAsia="Times New Roman" w:hAnsi="Times New Roman" w:cs="Times New Roman"/>
          <w:sz w:val="28"/>
          <w:szCs w:val="28"/>
          <w:lang w:eastAsia="ru-RU"/>
        </w:rPr>
        <w:lastRenderedPageBreak/>
        <w:t xml:space="preserve">Організація прогнозування. Вибір та затвердження виконавців прогнозування. Функції учасників державного прогнозування соціально-економічного розвитку. Визначення основних прогнозних документів. Регіональні схеми планування території. Прогнози соціально-економічного розвитку регіонів. Поточні плани соціально-економічного розвитку регіонів. Визначення строків виконання прогнозування: за календарними строками та неперервне. Визначення форми організації прогнозування: </w:t>
      </w:r>
      <w:proofErr w:type="spellStart"/>
      <w:r w:rsidRPr="00B61F41">
        <w:rPr>
          <w:rFonts w:ascii="Times New Roman" w:eastAsia="Times New Roman" w:hAnsi="Times New Roman" w:cs="Times New Roman"/>
          <w:sz w:val="28"/>
          <w:szCs w:val="28"/>
          <w:lang w:eastAsia="ru-RU"/>
        </w:rPr>
        <w:t>„зверху</w:t>
      </w:r>
      <w:proofErr w:type="spellEnd"/>
      <w:r w:rsidRPr="00B61F41">
        <w:rPr>
          <w:rFonts w:ascii="Times New Roman" w:eastAsia="Times New Roman" w:hAnsi="Times New Roman" w:cs="Times New Roman"/>
          <w:sz w:val="28"/>
          <w:szCs w:val="28"/>
          <w:lang w:eastAsia="ru-RU"/>
        </w:rPr>
        <w:t xml:space="preserve"> </w:t>
      </w:r>
      <w:proofErr w:type="spellStart"/>
      <w:r w:rsidRPr="00B61F41">
        <w:rPr>
          <w:rFonts w:ascii="Times New Roman" w:eastAsia="Times New Roman" w:hAnsi="Times New Roman" w:cs="Times New Roman"/>
          <w:sz w:val="28"/>
          <w:szCs w:val="28"/>
          <w:lang w:eastAsia="ru-RU"/>
        </w:rPr>
        <w:t>вниз”</w:t>
      </w:r>
      <w:proofErr w:type="spellEnd"/>
      <w:r w:rsidRPr="00B61F41">
        <w:rPr>
          <w:rFonts w:ascii="Times New Roman" w:eastAsia="Times New Roman" w:hAnsi="Times New Roman" w:cs="Times New Roman"/>
          <w:sz w:val="28"/>
          <w:szCs w:val="28"/>
          <w:lang w:eastAsia="ru-RU"/>
        </w:rPr>
        <w:t xml:space="preserve">, </w:t>
      </w:r>
      <w:proofErr w:type="spellStart"/>
      <w:r w:rsidRPr="00B61F41">
        <w:rPr>
          <w:rFonts w:ascii="Times New Roman" w:eastAsia="Times New Roman" w:hAnsi="Times New Roman" w:cs="Times New Roman"/>
          <w:sz w:val="28"/>
          <w:szCs w:val="28"/>
          <w:lang w:eastAsia="ru-RU"/>
        </w:rPr>
        <w:t>„знизу</w:t>
      </w:r>
      <w:proofErr w:type="spellEnd"/>
      <w:r w:rsidRPr="00B61F41">
        <w:rPr>
          <w:rFonts w:ascii="Times New Roman" w:eastAsia="Times New Roman" w:hAnsi="Times New Roman" w:cs="Times New Roman"/>
          <w:sz w:val="28"/>
          <w:szCs w:val="28"/>
          <w:lang w:eastAsia="ru-RU"/>
        </w:rPr>
        <w:t xml:space="preserve"> </w:t>
      </w:r>
      <w:proofErr w:type="spellStart"/>
      <w:r w:rsidRPr="00B61F41">
        <w:rPr>
          <w:rFonts w:ascii="Times New Roman" w:eastAsia="Times New Roman" w:hAnsi="Times New Roman" w:cs="Times New Roman"/>
          <w:sz w:val="28"/>
          <w:szCs w:val="28"/>
          <w:lang w:eastAsia="ru-RU"/>
        </w:rPr>
        <w:t>вверх”</w:t>
      </w:r>
      <w:proofErr w:type="spellEnd"/>
      <w:r w:rsidRPr="00B61F41">
        <w:rPr>
          <w:rFonts w:ascii="Times New Roman" w:eastAsia="Times New Roman" w:hAnsi="Times New Roman" w:cs="Times New Roman"/>
          <w:sz w:val="28"/>
          <w:szCs w:val="28"/>
          <w:lang w:eastAsia="ru-RU"/>
        </w:rPr>
        <w:t xml:space="preserve">, комбінована. Матеріально-технічне та фінансове забезпечення прогнозування. Практична реалізація прогнозів: оголошення, поширення та використання прогнозів. </w:t>
      </w:r>
    </w:p>
    <w:p w:rsidR="00B61F41" w:rsidRPr="00B61F41" w:rsidRDefault="00B61F41" w:rsidP="00B61F41">
      <w:pPr>
        <w:spacing w:after="0" w:line="360" w:lineRule="auto"/>
        <w:ind w:firstLine="709"/>
        <w:jc w:val="both"/>
        <w:rPr>
          <w:rFonts w:ascii="Times New Roman" w:eastAsia="Times New Roman" w:hAnsi="Times New Roman" w:cs="Times New Roman"/>
          <w:sz w:val="28"/>
          <w:szCs w:val="28"/>
          <w:lang w:eastAsia="ru-RU"/>
        </w:rPr>
      </w:pPr>
    </w:p>
    <w:p w:rsidR="00B61F41" w:rsidRDefault="00B61F41" w:rsidP="00B61F41">
      <w:pPr>
        <w:spacing w:after="0" w:line="360" w:lineRule="auto"/>
        <w:ind w:firstLine="709"/>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Література</w:t>
      </w:r>
      <w:proofErr w:type="spellEnd"/>
      <w:r>
        <w:rPr>
          <w:rFonts w:ascii="Times New Roman" w:eastAsia="Times New Roman" w:hAnsi="Times New Roman" w:cs="Times New Roman"/>
          <w:sz w:val="28"/>
          <w:szCs w:val="28"/>
          <w:lang w:val="ru-RU" w:eastAsia="ru-RU"/>
        </w:rPr>
        <w:t>:</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t>1.</w:t>
      </w:r>
      <w:r w:rsidRPr="00AC7BBF">
        <w:rPr>
          <w:rFonts w:ascii="Times New Roman" w:eastAsia="Calibri" w:hAnsi="Times New Roman" w:cs="Times New Roman"/>
          <w:color w:val="000000"/>
          <w:sz w:val="28"/>
          <w:szCs w:val="28"/>
          <w:lang w:eastAsia="en-US"/>
        </w:rPr>
        <w:tab/>
      </w:r>
      <w:proofErr w:type="spellStart"/>
      <w:r w:rsidRPr="00AC7BBF">
        <w:rPr>
          <w:rFonts w:ascii="Times New Roman" w:eastAsia="Calibri" w:hAnsi="Times New Roman" w:cs="Times New Roman"/>
          <w:color w:val="000000"/>
          <w:sz w:val="28"/>
          <w:szCs w:val="28"/>
          <w:lang w:eastAsia="en-US"/>
        </w:rPr>
        <w:t>Воронкова</w:t>
      </w:r>
      <w:proofErr w:type="spellEnd"/>
      <w:r w:rsidRPr="00AC7BBF">
        <w:rPr>
          <w:rFonts w:ascii="Times New Roman" w:eastAsia="Calibri" w:hAnsi="Times New Roman" w:cs="Times New Roman"/>
          <w:color w:val="000000"/>
          <w:sz w:val="28"/>
          <w:szCs w:val="28"/>
          <w:lang w:eastAsia="en-US"/>
        </w:rPr>
        <w:t xml:space="preserve"> В.Г. Соціально-економічне прогнозування: </w:t>
      </w:r>
      <w:proofErr w:type="spellStart"/>
      <w:r w:rsidRPr="00AC7BBF">
        <w:rPr>
          <w:rFonts w:ascii="Times New Roman" w:eastAsia="Calibri" w:hAnsi="Times New Roman" w:cs="Times New Roman"/>
          <w:color w:val="000000"/>
          <w:sz w:val="28"/>
          <w:szCs w:val="28"/>
          <w:lang w:eastAsia="en-US"/>
        </w:rPr>
        <w:t>навч</w:t>
      </w:r>
      <w:proofErr w:type="spellEnd"/>
      <w:r w:rsidRPr="00AC7BBF">
        <w:rPr>
          <w:rFonts w:ascii="Times New Roman" w:eastAsia="Calibri" w:hAnsi="Times New Roman" w:cs="Times New Roman"/>
          <w:color w:val="000000"/>
          <w:sz w:val="28"/>
          <w:szCs w:val="28"/>
          <w:lang w:eastAsia="en-US"/>
        </w:rPr>
        <w:t xml:space="preserve">.  </w:t>
      </w:r>
      <w:proofErr w:type="spellStart"/>
      <w:r w:rsidRPr="00AC7BBF">
        <w:rPr>
          <w:rFonts w:ascii="Times New Roman" w:eastAsia="Calibri" w:hAnsi="Times New Roman" w:cs="Times New Roman"/>
          <w:color w:val="000000"/>
          <w:sz w:val="28"/>
          <w:szCs w:val="28"/>
          <w:lang w:eastAsia="en-US"/>
        </w:rPr>
        <w:t>посіб.–</w:t>
      </w:r>
      <w:proofErr w:type="spellEnd"/>
      <w:r w:rsidRPr="00AC7BBF">
        <w:rPr>
          <w:rFonts w:ascii="Times New Roman" w:eastAsia="Calibri" w:hAnsi="Times New Roman" w:cs="Times New Roman"/>
          <w:color w:val="000000"/>
          <w:sz w:val="28"/>
          <w:szCs w:val="28"/>
          <w:lang w:eastAsia="en-US"/>
        </w:rPr>
        <w:t xml:space="preserve"> К.: ВД </w:t>
      </w:r>
      <w:proofErr w:type="spellStart"/>
      <w:r w:rsidRPr="00AC7BBF">
        <w:rPr>
          <w:rFonts w:ascii="Times New Roman" w:eastAsia="Calibri" w:hAnsi="Times New Roman" w:cs="Times New Roman"/>
          <w:color w:val="000000"/>
          <w:sz w:val="28"/>
          <w:szCs w:val="28"/>
          <w:lang w:eastAsia="en-US"/>
        </w:rPr>
        <w:t>„Професіонал”</w:t>
      </w:r>
      <w:proofErr w:type="spellEnd"/>
      <w:r w:rsidRPr="00AC7BBF">
        <w:rPr>
          <w:rFonts w:ascii="Times New Roman" w:eastAsia="Calibri" w:hAnsi="Times New Roman" w:cs="Times New Roman"/>
          <w:color w:val="000000"/>
          <w:sz w:val="28"/>
          <w:szCs w:val="28"/>
          <w:lang w:eastAsia="en-US"/>
        </w:rPr>
        <w:t>, 2004. – 288 с</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t>2.</w:t>
      </w:r>
      <w:r w:rsidRPr="00AC7BBF">
        <w:rPr>
          <w:rFonts w:ascii="Times New Roman" w:eastAsia="Calibri" w:hAnsi="Times New Roman" w:cs="Times New Roman"/>
          <w:color w:val="000000"/>
          <w:sz w:val="28"/>
          <w:szCs w:val="28"/>
          <w:lang w:eastAsia="en-US"/>
        </w:rPr>
        <w:tab/>
        <w:t>Гаврилишин Б. Дороговкази в майбутнє / Пер. з англ. Л. Л. Лещенко. — К.: Основи, 1993.</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t>3.</w:t>
      </w:r>
      <w:r w:rsidRPr="00AC7BBF">
        <w:rPr>
          <w:rFonts w:ascii="Times New Roman" w:eastAsia="Calibri" w:hAnsi="Times New Roman" w:cs="Times New Roman"/>
          <w:color w:val="000000"/>
          <w:sz w:val="28"/>
          <w:szCs w:val="28"/>
          <w:lang w:eastAsia="en-US"/>
        </w:rPr>
        <w:tab/>
      </w:r>
      <w:proofErr w:type="spellStart"/>
      <w:r w:rsidRPr="00AC7BBF">
        <w:rPr>
          <w:rFonts w:ascii="Times New Roman" w:eastAsia="Calibri" w:hAnsi="Times New Roman" w:cs="Times New Roman"/>
          <w:color w:val="000000"/>
          <w:sz w:val="28"/>
          <w:szCs w:val="28"/>
          <w:lang w:eastAsia="en-US"/>
        </w:rPr>
        <w:t>Глівенко</w:t>
      </w:r>
      <w:proofErr w:type="spellEnd"/>
      <w:r w:rsidRPr="00AC7BBF">
        <w:rPr>
          <w:rFonts w:ascii="Times New Roman" w:eastAsia="Calibri" w:hAnsi="Times New Roman" w:cs="Times New Roman"/>
          <w:color w:val="000000"/>
          <w:sz w:val="28"/>
          <w:szCs w:val="28"/>
          <w:lang w:eastAsia="en-US"/>
        </w:rPr>
        <w:t xml:space="preserve"> С. В., Соколов М. О., </w:t>
      </w:r>
      <w:proofErr w:type="spellStart"/>
      <w:r w:rsidRPr="00AC7BBF">
        <w:rPr>
          <w:rFonts w:ascii="Times New Roman" w:eastAsia="Calibri" w:hAnsi="Times New Roman" w:cs="Times New Roman"/>
          <w:color w:val="000000"/>
          <w:sz w:val="28"/>
          <w:szCs w:val="28"/>
          <w:lang w:eastAsia="en-US"/>
        </w:rPr>
        <w:t>Теліженко</w:t>
      </w:r>
      <w:proofErr w:type="spellEnd"/>
      <w:r w:rsidRPr="00AC7BBF">
        <w:rPr>
          <w:rFonts w:ascii="Times New Roman" w:eastAsia="Calibri" w:hAnsi="Times New Roman" w:cs="Times New Roman"/>
          <w:color w:val="000000"/>
          <w:sz w:val="28"/>
          <w:szCs w:val="28"/>
          <w:lang w:eastAsia="en-US"/>
        </w:rPr>
        <w:t xml:space="preserve"> О. М. Економічне прогнозування: </w:t>
      </w:r>
      <w:proofErr w:type="spellStart"/>
      <w:r w:rsidRPr="00AC7BBF">
        <w:rPr>
          <w:rFonts w:ascii="Times New Roman" w:eastAsia="Calibri" w:hAnsi="Times New Roman" w:cs="Times New Roman"/>
          <w:color w:val="000000"/>
          <w:sz w:val="28"/>
          <w:szCs w:val="28"/>
          <w:lang w:eastAsia="en-US"/>
        </w:rPr>
        <w:t>навч</w:t>
      </w:r>
      <w:proofErr w:type="spellEnd"/>
      <w:r w:rsidRPr="00AC7BBF">
        <w:rPr>
          <w:rFonts w:ascii="Times New Roman" w:eastAsia="Calibri" w:hAnsi="Times New Roman" w:cs="Times New Roman"/>
          <w:color w:val="000000"/>
          <w:sz w:val="28"/>
          <w:szCs w:val="28"/>
          <w:lang w:eastAsia="en-US"/>
        </w:rPr>
        <w:t xml:space="preserve">. </w:t>
      </w:r>
      <w:proofErr w:type="spellStart"/>
      <w:r w:rsidRPr="00AC7BBF">
        <w:rPr>
          <w:rFonts w:ascii="Times New Roman" w:eastAsia="Calibri" w:hAnsi="Times New Roman" w:cs="Times New Roman"/>
          <w:color w:val="000000"/>
          <w:sz w:val="28"/>
          <w:szCs w:val="28"/>
          <w:lang w:eastAsia="en-US"/>
        </w:rPr>
        <w:t>посіб</w:t>
      </w:r>
      <w:proofErr w:type="spellEnd"/>
      <w:r w:rsidRPr="00AC7BBF">
        <w:rPr>
          <w:rFonts w:ascii="Times New Roman" w:eastAsia="Calibri" w:hAnsi="Times New Roman" w:cs="Times New Roman"/>
          <w:color w:val="000000"/>
          <w:sz w:val="28"/>
          <w:szCs w:val="28"/>
          <w:lang w:eastAsia="en-US"/>
        </w:rPr>
        <w:t>. — 2-ге вид. — Суми: Університет, книга, 2001.</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t>4.</w:t>
      </w:r>
      <w:r w:rsidRPr="00AC7BBF">
        <w:rPr>
          <w:rFonts w:ascii="Times New Roman" w:eastAsia="Calibri" w:hAnsi="Times New Roman" w:cs="Times New Roman"/>
          <w:color w:val="000000"/>
          <w:sz w:val="28"/>
          <w:szCs w:val="28"/>
          <w:lang w:eastAsia="en-US"/>
        </w:rPr>
        <w:tab/>
      </w:r>
      <w:proofErr w:type="spellStart"/>
      <w:r w:rsidRPr="00AC7BBF">
        <w:rPr>
          <w:rFonts w:ascii="Times New Roman" w:eastAsia="Calibri" w:hAnsi="Times New Roman" w:cs="Times New Roman"/>
          <w:color w:val="000000"/>
          <w:sz w:val="28"/>
          <w:szCs w:val="28"/>
          <w:lang w:eastAsia="en-US"/>
        </w:rPr>
        <w:t>Глівенко</w:t>
      </w:r>
      <w:proofErr w:type="spellEnd"/>
      <w:r w:rsidRPr="00AC7BBF">
        <w:rPr>
          <w:rFonts w:ascii="Times New Roman" w:eastAsia="Calibri" w:hAnsi="Times New Roman" w:cs="Times New Roman"/>
          <w:color w:val="000000"/>
          <w:sz w:val="28"/>
          <w:szCs w:val="28"/>
          <w:lang w:eastAsia="en-US"/>
        </w:rPr>
        <w:t xml:space="preserve"> С.В., Соколов М.О., </w:t>
      </w:r>
      <w:proofErr w:type="spellStart"/>
      <w:r w:rsidRPr="00AC7BBF">
        <w:rPr>
          <w:rFonts w:ascii="Times New Roman" w:eastAsia="Calibri" w:hAnsi="Times New Roman" w:cs="Times New Roman"/>
          <w:color w:val="000000"/>
          <w:sz w:val="28"/>
          <w:szCs w:val="28"/>
          <w:lang w:eastAsia="en-US"/>
        </w:rPr>
        <w:t>Теліженко</w:t>
      </w:r>
      <w:proofErr w:type="spellEnd"/>
      <w:r w:rsidRPr="00AC7BBF">
        <w:rPr>
          <w:rFonts w:ascii="Times New Roman" w:eastAsia="Calibri" w:hAnsi="Times New Roman" w:cs="Times New Roman"/>
          <w:color w:val="000000"/>
          <w:sz w:val="28"/>
          <w:szCs w:val="28"/>
          <w:lang w:eastAsia="en-US"/>
        </w:rPr>
        <w:t xml:space="preserve"> О.М. Економічне прогнозування:  </w:t>
      </w:r>
      <w:proofErr w:type="spellStart"/>
      <w:r w:rsidRPr="00AC7BBF">
        <w:rPr>
          <w:rFonts w:ascii="Times New Roman" w:eastAsia="Calibri" w:hAnsi="Times New Roman" w:cs="Times New Roman"/>
          <w:color w:val="000000"/>
          <w:sz w:val="28"/>
          <w:szCs w:val="28"/>
          <w:lang w:eastAsia="en-US"/>
        </w:rPr>
        <w:t>навч</w:t>
      </w:r>
      <w:proofErr w:type="spellEnd"/>
      <w:r w:rsidRPr="00AC7BBF">
        <w:rPr>
          <w:rFonts w:ascii="Times New Roman" w:eastAsia="Calibri" w:hAnsi="Times New Roman" w:cs="Times New Roman"/>
          <w:color w:val="000000"/>
          <w:sz w:val="28"/>
          <w:szCs w:val="28"/>
          <w:lang w:eastAsia="en-US"/>
        </w:rPr>
        <w:t xml:space="preserve">. </w:t>
      </w:r>
      <w:proofErr w:type="spellStart"/>
      <w:r w:rsidRPr="00AC7BBF">
        <w:rPr>
          <w:rFonts w:ascii="Times New Roman" w:eastAsia="Calibri" w:hAnsi="Times New Roman" w:cs="Times New Roman"/>
          <w:color w:val="000000"/>
          <w:sz w:val="28"/>
          <w:szCs w:val="28"/>
          <w:lang w:eastAsia="en-US"/>
        </w:rPr>
        <w:t>посіб.для</w:t>
      </w:r>
      <w:proofErr w:type="spellEnd"/>
      <w:r w:rsidRPr="00AC7BBF">
        <w:rPr>
          <w:rFonts w:ascii="Times New Roman" w:eastAsia="Calibri" w:hAnsi="Times New Roman" w:cs="Times New Roman"/>
          <w:color w:val="000000"/>
          <w:sz w:val="28"/>
          <w:szCs w:val="28"/>
          <w:lang w:eastAsia="en-US"/>
        </w:rPr>
        <w:t xml:space="preserve"> студентів вузів. – Суми: ВПП </w:t>
      </w:r>
      <w:proofErr w:type="spellStart"/>
      <w:r w:rsidRPr="00AC7BBF">
        <w:rPr>
          <w:rFonts w:ascii="Times New Roman" w:eastAsia="Calibri" w:hAnsi="Times New Roman" w:cs="Times New Roman"/>
          <w:color w:val="000000"/>
          <w:sz w:val="28"/>
          <w:szCs w:val="28"/>
          <w:lang w:eastAsia="en-US"/>
        </w:rPr>
        <w:t>„Мрія-</w:t>
      </w:r>
      <w:proofErr w:type="spellEnd"/>
      <w:r w:rsidRPr="00AC7BBF">
        <w:rPr>
          <w:rFonts w:ascii="Times New Roman" w:eastAsia="Calibri" w:hAnsi="Times New Roman" w:cs="Times New Roman"/>
          <w:color w:val="000000"/>
          <w:sz w:val="28"/>
          <w:szCs w:val="28"/>
          <w:lang w:eastAsia="en-US"/>
        </w:rPr>
        <w:t xml:space="preserve"> 1” ЛТД, 2000. – 120 с.</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t>5.</w:t>
      </w:r>
      <w:r w:rsidRPr="00AC7BBF">
        <w:rPr>
          <w:rFonts w:ascii="Times New Roman" w:eastAsia="Calibri" w:hAnsi="Times New Roman" w:cs="Times New Roman"/>
          <w:color w:val="000000"/>
          <w:sz w:val="28"/>
          <w:szCs w:val="28"/>
          <w:lang w:eastAsia="en-US"/>
        </w:rPr>
        <w:tab/>
      </w:r>
      <w:proofErr w:type="spellStart"/>
      <w:r w:rsidRPr="00AC7BBF">
        <w:rPr>
          <w:rFonts w:ascii="Times New Roman" w:eastAsia="Calibri" w:hAnsi="Times New Roman" w:cs="Times New Roman"/>
          <w:color w:val="000000"/>
          <w:sz w:val="28"/>
          <w:szCs w:val="28"/>
          <w:lang w:eastAsia="en-US"/>
        </w:rPr>
        <w:t>Глівенко</w:t>
      </w:r>
      <w:proofErr w:type="spellEnd"/>
      <w:r w:rsidRPr="00AC7BBF">
        <w:rPr>
          <w:rFonts w:ascii="Times New Roman" w:eastAsia="Calibri" w:hAnsi="Times New Roman" w:cs="Times New Roman"/>
          <w:color w:val="000000"/>
          <w:sz w:val="28"/>
          <w:szCs w:val="28"/>
          <w:lang w:eastAsia="en-US"/>
        </w:rPr>
        <w:t xml:space="preserve"> С.В., Соколов М.О., </w:t>
      </w:r>
      <w:proofErr w:type="spellStart"/>
      <w:r w:rsidRPr="00AC7BBF">
        <w:rPr>
          <w:rFonts w:ascii="Times New Roman" w:eastAsia="Calibri" w:hAnsi="Times New Roman" w:cs="Times New Roman"/>
          <w:color w:val="000000"/>
          <w:sz w:val="28"/>
          <w:szCs w:val="28"/>
          <w:lang w:eastAsia="en-US"/>
        </w:rPr>
        <w:t>Теліженко</w:t>
      </w:r>
      <w:proofErr w:type="spellEnd"/>
      <w:r w:rsidRPr="00AC7BBF">
        <w:rPr>
          <w:rFonts w:ascii="Times New Roman" w:eastAsia="Calibri" w:hAnsi="Times New Roman" w:cs="Times New Roman"/>
          <w:color w:val="000000"/>
          <w:sz w:val="28"/>
          <w:szCs w:val="28"/>
          <w:lang w:eastAsia="en-US"/>
        </w:rPr>
        <w:t xml:space="preserve"> О.М. Економічне прогнозування: </w:t>
      </w:r>
      <w:proofErr w:type="spellStart"/>
      <w:r w:rsidRPr="00AC7BBF">
        <w:rPr>
          <w:rFonts w:ascii="Times New Roman" w:eastAsia="Calibri" w:hAnsi="Times New Roman" w:cs="Times New Roman"/>
          <w:color w:val="000000"/>
          <w:sz w:val="28"/>
          <w:szCs w:val="28"/>
          <w:lang w:eastAsia="en-US"/>
        </w:rPr>
        <w:t>навч.посіб</w:t>
      </w:r>
      <w:proofErr w:type="spellEnd"/>
      <w:r w:rsidRPr="00AC7BBF">
        <w:rPr>
          <w:rFonts w:ascii="Times New Roman" w:eastAsia="Calibri" w:hAnsi="Times New Roman" w:cs="Times New Roman"/>
          <w:color w:val="000000"/>
          <w:sz w:val="28"/>
          <w:szCs w:val="28"/>
          <w:lang w:eastAsia="en-US"/>
        </w:rPr>
        <w:t xml:space="preserve">. – 3-тє вид., </w:t>
      </w:r>
      <w:proofErr w:type="spellStart"/>
      <w:r w:rsidRPr="00AC7BBF">
        <w:rPr>
          <w:rFonts w:ascii="Times New Roman" w:eastAsia="Calibri" w:hAnsi="Times New Roman" w:cs="Times New Roman"/>
          <w:color w:val="000000"/>
          <w:sz w:val="28"/>
          <w:szCs w:val="28"/>
          <w:lang w:eastAsia="en-US"/>
        </w:rPr>
        <w:t>допов</w:t>
      </w:r>
      <w:proofErr w:type="spellEnd"/>
      <w:r w:rsidRPr="00AC7BBF">
        <w:rPr>
          <w:rFonts w:ascii="Times New Roman" w:eastAsia="Calibri" w:hAnsi="Times New Roman" w:cs="Times New Roman"/>
          <w:color w:val="000000"/>
          <w:sz w:val="28"/>
          <w:szCs w:val="28"/>
          <w:lang w:eastAsia="en-US"/>
        </w:rPr>
        <w:t xml:space="preserve">. – Суми: ВТД </w:t>
      </w:r>
      <w:proofErr w:type="spellStart"/>
      <w:r w:rsidRPr="00AC7BBF">
        <w:rPr>
          <w:rFonts w:ascii="Times New Roman" w:eastAsia="Calibri" w:hAnsi="Times New Roman" w:cs="Times New Roman"/>
          <w:color w:val="000000"/>
          <w:sz w:val="28"/>
          <w:szCs w:val="28"/>
          <w:lang w:eastAsia="en-US"/>
        </w:rPr>
        <w:t>„Університетська</w:t>
      </w:r>
      <w:proofErr w:type="spellEnd"/>
      <w:r w:rsidRPr="00AC7BBF">
        <w:rPr>
          <w:rFonts w:ascii="Times New Roman" w:eastAsia="Calibri" w:hAnsi="Times New Roman" w:cs="Times New Roman"/>
          <w:color w:val="000000"/>
          <w:sz w:val="28"/>
          <w:szCs w:val="28"/>
          <w:lang w:eastAsia="en-US"/>
        </w:rPr>
        <w:t xml:space="preserve"> </w:t>
      </w:r>
      <w:proofErr w:type="spellStart"/>
      <w:r w:rsidRPr="00AC7BBF">
        <w:rPr>
          <w:rFonts w:ascii="Times New Roman" w:eastAsia="Calibri" w:hAnsi="Times New Roman" w:cs="Times New Roman"/>
          <w:color w:val="000000"/>
          <w:sz w:val="28"/>
          <w:szCs w:val="28"/>
          <w:lang w:eastAsia="en-US"/>
        </w:rPr>
        <w:t>книга”</w:t>
      </w:r>
      <w:proofErr w:type="spellEnd"/>
      <w:r w:rsidRPr="00AC7BBF">
        <w:rPr>
          <w:rFonts w:ascii="Times New Roman" w:eastAsia="Calibri" w:hAnsi="Times New Roman" w:cs="Times New Roman"/>
          <w:color w:val="000000"/>
          <w:sz w:val="28"/>
          <w:szCs w:val="28"/>
          <w:lang w:eastAsia="en-US"/>
        </w:rPr>
        <w:t xml:space="preserve"> , 2004. – 207 с.</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t>6.</w:t>
      </w:r>
      <w:r w:rsidRPr="00AC7BBF">
        <w:rPr>
          <w:rFonts w:ascii="Times New Roman" w:eastAsia="Calibri" w:hAnsi="Times New Roman" w:cs="Times New Roman"/>
          <w:color w:val="000000"/>
          <w:sz w:val="28"/>
          <w:szCs w:val="28"/>
          <w:lang w:eastAsia="en-US"/>
        </w:rPr>
        <w:tab/>
      </w:r>
      <w:proofErr w:type="spellStart"/>
      <w:r w:rsidRPr="00AC7BBF">
        <w:rPr>
          <w:rFonts w:ascii="Times New Roman" w:eastAsia="Calibri" w:hAnsi="Times New Roman" w:cs="Times New Roman"/>
          <w:color w:val="000000"/>
          <w:sz w:val="28"/>
          <w:szCs w:val="28"/>
          <w:lang w:eastAsia="en-US"/>
        </w:rPr>
        <w:t>Грабовецький</w:t>
      </w:r>
      <w:proofErr w:type="spellEnd"/>
      <w:r w:rsidRPr="00AC7BBF">
        <w:rPr>
          <w:rFonts w:ascii="Times New Roman" w:eastAsia="Calibri" w:hAnsi="Times New Roman" w:cs="Times New Roman"/>
          <w:color w:val="000000"/>
          <w:sz w:val="28"/>
          <w:szCs w:val="28"/>
          <w:lang w:eastAsia="en-US"/>
        </w:rPr>
        <w:t xml:space="preserve"> Б.Є. Економічне прогнозування та планування: </w:t>
      </w:r>
      <w:proofErr w:type="spellStart"/>
      <w:r w:rsidRPr="00AC7BBF">
        <w:rPr>
          <w:rFonts w:ascii="Times New Roman" w:eastAsia="Calibri" w:hAnsi="Times New Roman" w:cs="Times New Roman"/>
          <w:color w:val="000000"/>
          <w:sz w:val="28"/>
          <w:szCs w:val="28"/>
          <w:lang w:eastAsia="en-US"/>
        </w:rPr>
        <w:t>навч</w:t>
      </w:r>
      <w:proofErr w:type="spellEnd"/>
      <w:r w:rsidRPr="00AC7BBF">
        <w:rPr>
          <w:rFonts w:ascii="Times New Roman" w:eastAsia="Calibri" w:hAnsi="Times New Roman" w:cs="Times New Roman"/>
          <w:color w:val="000000"/>
          <w:sz w:val="28"/>
          <w:szCs w:val="28"/>
          <w:lang w:eastAsia="en-US"/>
        </w:rPr>
        <w:t>. посібник. – К.: ЦНЛ, 2003. – 188с.</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t>7.</w:t>
      </w:r>
      <w:r w:rsidRPr="00AC7BBF">
        <w:rPr>
          <w:rFonts w:ascii="Times New Roman" w:eastAsia="Calibri" w:hAnsi="Times New Roman" w:cs="Times New Roman"/>
          <w:color w:val="000000"/>
          <w:sz w:val="28"/>
          <w:szCs w:val="28"/>
          <w:lang w:eastAsia="en-US"/>
        </w:rPr>
        <w:tab/>
      </w:r>
      <w:proofErr w:type="spellStart"/>
      <w:r w:rsidRPr="00AC7BBF">
        <w:rPr>
          <w:rFonts w:ascii="Times New Roman" w:eastAsia="Calibri" w:hAnsi="Times New Roman" w:cs="Times New Roman"/>
          <w:color w:val="000000"/>
          <w:sz w:val="28"/>
          <w:szCs w:val="28"/>
          <w:lang w:eastAsia="en-US"/>
        </w:rPr>
        <w:t>Єріна</w:t>
      </w:r>
      <w:proofErr w:type="spellEnd"/>
      <w:r w:rsidRPr="00AC7BBF">
        <w:rPr>
          <w:rFonts w:ascii="Times New Roman" w:eastAsia="Calibri" w:hAnsi="Times New Roman" w:cs="Times New Roman"/>
          <w:color w:val="000000"/>
          <w:sz w:val="28"/>
          <w:szCs w:val="28"/>
          <w:lang w:eastAsia="en-US"/>
        </w:rPr>
        <w:t xml:space="preserve"> А. Статистичне моделювання і прогнозування: </w:t>
      </w:r>
      <w:proofErr w:type="spellStart"/>
      <w:r w:rsidRPr="00AC7BBF">
        <w:rPr>
          <w:rFonts w:ascii="Times New Roman" w:eastAsia="Calibri" w:hAnsi="Times New Roman" w:cs="Times New Roman"/>
          <w:color w:val="000000"/>
          <w:sz w:val="28"/>
          <w:szCs w:val="28"/>
          <w:lang w:eastAsia="en-US"/>
        </w:rPr>
        <w:t>навч</w:t>
      </w:r>
      <w:proofErr w:type="spellEnd"/>
      <w:r w:rsidRPr="00AC7BBF">
        <w:rPr>
          <w:rFonts w:ascii="Times New Roman" w:eastAsia="Calibri" w:hAnsi="Times New Roman" w:cs="Times New Roman"/>
          <w:color w:val="000000"/>
          <w:sz w:val="28"/>
          <w:szCs w:val="28"/>
          <w:lang w:eastAsia="en-US"/>
        </w:rPr>
        <w:t>. посібник. - К., 2001.</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t>8.</w:t>
      </w:r>
      <w:r w:rsidRPr="00AC7BBF">
        <w:rPr>
          <w:rFonts w:ascii="Times New Roman" w:eastAsia="Calibri" w:hAnsi="Times New Roman" w:cs="Times New Roman"/>
          <w:color w:val="000000"/>
          <w:sz w:val="28"/>
          <w:szCs w:val="28"/>
          <w:lang w:eastAsia="en-US"/>
        </w:rPr>
        <w:tab/>
      </w:r>
      <w:proofErr w:type="spellStart"/>
      <w:r w:rsidRPr="00AC7BBF">
        <w:rPr>
          <w:rFonts w:ascii="Times New Roman" w:eastAsia="Calibri" w:hAnsi="Times New Roman" w:cs="Times New Roman"/>
          <w:color w:val="000000"/>
          <w:sz w:val="28"/>
          <w:szCs w:val="28"/>
          <w:lang w:eastAsia="en-US"/>
        </w:rPr>
        <w:t>Кілінська</w:t>
      </w:r>
      <w:proofErr w:type="spellEnd"/>
      <w:r w:rsidRPr="00AC7BBF">
        <w:rPr>
          <w:rFonts w:ascii="Times New Roman" w:eastAsia="Calibri" w:hAnsi="Times New Roman" w:cs="Times New Roman"/>
          <w:color w:val="000000"/>
          <w:sz w:val="28"/>
          <w:szCs w:val="28"/>
          <w:lang w:eastAsia="en-US"/>
        </w:rPr>
        <w:t xml:space="preserve"> К.Й. Основи географічного прогнозування. </w:t>
      </w:r>
      <w:proofErr w:type="spellStart"/>
      <w:r w:rsidRPr="00AC7BBF">
        <w:rPr>
          <w:rFonts w:ascii="Times New Roman" w:eastAsia="Calibri" w:hAnsi="Times New Roman" w:cs="Times New Roman"/>
          <w:color w:val="000000"/>
          <w:sz w:val="28"/>
          <w:szCs w:val="28"/>
          <w:lang w:eastAsia="en-US"/>
        </w:rPr>
        <w:t>навч</w:t>
      </w:r>
      <w:proofErr w:type="spellEnd"/>
      <w:r w:rsidRPr="00AC7BBF">
        <w:rPr>
          <w:rFonts w:ascii="Times New Roman" w:eastAsia="Calibri" w:hAnsi="Times New Roman" w:cs="Times New Roman"/>
          <w:color w:val="000000"/>
          <w:sz w:val="28"/>
          <w:szCs w:val="28"/>
          <w:lang w:eastAsia="en-US"/>
        </w:rPr>
        <w:t xml:space="preserve"> </w:t>
      </w:r>
      <w:proofErr w:type="spellStart"/>
      <w:r w:rsidRPr="00AC7BBF">
        <w:rPr>
          <w:rFonts w:ascii="Times New Roman" w:eastAsia="Calibri" w:hAnsi="Times New Roman" w:cs="Times New Roman"/>
          <w:color w:val="000000"/>
          <w:sz w:val="28"/>
          <w:szCs w:val="28"/>
          <w:lang w:eastAsia="en-US"/>
        </w:rPr>
        <w:t>–метод</w:t>
      </w:r>
      <w:proofErr w:type="spellEnd"/>
      <w:r w:rsidRPr="00AC7BBF">
        <w:rPr>
          <w:rFonts w:ascii="Times New Roman" w:eastAsia="Calibri" w:hAnsi="Times New Roman" w:cs="Times New Roman"/>
          <w:color w:val="000000"/>
          <w:sz w:val="28"/>
          <w:szCs w:val="28"/>
          <w:lang w:eastAsia="en-US"/>
        </w:rPr>
        <w:t xml:space="preserve">. Посібник. Чернівці: </w:t>
      </w:r>
      <w:proofErr w:type="spellStart"/>
      <w:r w:rsidRPr="00AC7BBF">
        <w:rPr>
          <w:rFonts w:ascii="Times New Roman" w:eastAsia="Calibri" w:hAnsi="Times New Roman" w:cs="Times New Roman"/>
          <w:color w:val="000000"/>
          <w:sz w:val="28"/>
          <w:szCs w:val="28"/>
          <w:lang w:eastAsia="en-US"/>
        </w:rPr>
        <w:t>„Рута”</w:t>
      </w:r>
      <w:proofErr w:type="spellEnd"/>
      <w:r w:rsidRPr="00AC7BBF">
        <w:rPr>
          <w:rFonts w:ascii="Times New Roman" w:eastAsia="Calibri" w:hAnsi="Times New Roman" w:cs="Times New Roman"/>
          <w:color w:val="000000"/>
          <w:sz w:val="28"/>
          <w:szCs w:val="28"/>
          <w:lang w:eastAsia="en-US"/>
        </w:rPr>
        <w:t>, 2003.</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lastRenderedPageBreak/>
        <w:t>9.</w:t>
      </w:r>
      <w:r w:rsidRPr="00AC7BBF">
        <w:rPr>
          <w:rFonts w:ascii="Times New Roman" w:eastAsia="Calibri" w:hAnsi="Times New Roman" w:cs="Times New Roman"/>
          <w:color w:val="000000"/>
          <w:sz w:val="28"/>
          <w:szCs w:val="28"/>
          <w:lang w:eastAsia="en-US"/>
        </w:rPr>
        <w:tab/>
      </w:r>
      <w:proofErr w:type="spellStart"/>
      <w:r w:rsidRPr="00AC7BBF">
        <w:rPr>
          <w:rFonts w:ascii="Times New Roman" w:eastAsia="Calibri" w:hAnsi="Times New Roman" w:cs="Times New Roman"/>
          <w:color w:val="000000"/>
          <w:sz w:val="28"/>
          <w:szCs w:val="28"/>
          <w:lang w:eastAsia="en-US"/>
        </w:rPr>
        <w:t>Кулявець</w:t>
      </w:r>
      <w:proofErr w:type="spellEnd"/>
      <w:r w:rsidRPr="00AC7BBF">
        <w:rPr>
          <w:rFonts w:ascii="Times New Roman" w:eastAsia="Calibri" w:hAnsi="Times New Roman" w:cs="Times New Roman"/>
          <w:color w:val="000000"/>
          <w:sz w:val="28"/>
          <w:szCs w:val="28"/>
          <w:lang w:eastAsia="en-US"/>
        </w:rPr>
        <w:t xml:space="preserve"> В.О. Прогнозування соціально-економічних </w:t>
      </w:r>
      <w:proofErr w:type="spellStart"/>
      <w:r w:rsidRPr="00AC7BBF">
        <w:rPr>
          <w:rFonts w:ascii="Times New Roman" w:eastAsia="Calibri" w:hAnsi="Times New Roman" w:cs="Times New Roman"/>
          <w:color w:val="000000"/>
          <w:sz w:val="28"/>
          <w:szCs w:val="28"/>
          <w:lang w:eastAsia="en-US"/>
        </w:rPr>
        <w:t>процесів-</w:t>
      </w:r>
      <w:proofErr w:type="spellEnd"/>
      <w:r w:rsidRPr="00AC7BBF">
        <w:rPr>
          <w:rFonts w:ascii="Times New Roman" w:eastAsia="Calibri" w:hAnsi="Times New Roman" w:cs="Times New Roman"/>
          <w:color w:val="000000"/>
          <w:sz w:val="28"/>
          <w:szCs w:val="28"/>
          <w:lang w:eastAsia="en-US"/>
        </w:rPr>
        <w:t xml:space="preserve"> К.: Кондор, 2009. – 194 с.</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t>10.</w:t>
      </w:r>
      <w:r w:rsidRPr="00AC7BBF">
        <w:rPr>
          <w:rFonts w:ascii="Times New Roman" w:eastAsia="Calibri" w:hAnsi="Times New Roman" w:cs="Times New Roman"/>
          <w:color w:val="000000"/>
          <w:sz w:val="28"/>
          <w:szCs w:val="28"/>
          <w:lang w:eastAsia="en-US"/>
        </w:rPr>
        <w:tab/>
        <w:t>Матвієнко В. Я. Прогностика. — К., 2000.</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t>11.</w:t>
      </w:r>
      <w:r w:rsidRPr="00AC7BBF">
        <w:rPr>
          <w:rFonts w:ascii="Times New Roman" w:eastAsia="Calibri" w:hAnsi="Times New Roman" w:cs="Times New Roman"/>
          <w:color w:val="000000"/>
          <w:sz w:val="28"/>
          <w:szCs w:val="28"/>
          <w:lang w:eastAsia="en-US"/>
        </w:rPr>
        <w:tab/>
        <w:t xml:space="preserve">Мезенцев К.В. </w:t>
      </w:r>
      <w:proofErr w:type="spellStart"/>
      <w:r w:rsidRPr="00AC7BBF">
        <w:rPr>
          <w:rFonts w:ascii="Times New Roman" w:eastAsia="Calibri" w:hAnsi="Times New Roman" w:cs="Times New Roman"/>
          <w:color w:val="000000"/>
          <w:sz w:val="28"/>
          <w:szCs w:val="28"/>
          <w:lang w:eastAsia="en-US"/>
        </w:rPr>
        <w:t>„Суспільно-географічне</w:t>
      </w:r>
      <w:proofErr w:type="spellEnd"/>
      <w:r w:rsidRPr="00AC7BBF">
        <w:rPr>
          <w:rFonts w:ascii="Times New Roman" w:eastAsia="Calibri" w:hAnsi="Times New Roman" w:cs="Times New Roman"/>
          <w:color w:val="000000"/>
          <w:sz w:val="28"/>
          <w:szCs w:val="28"/>
          <w:lang w:eastAsia="en-US"/>
        </w:rPr>
        <w:t xml:space="preserve"> прогнозування регіонального  розвитку: Монографія. – К.: Видавничо-поліграфічний центр </w:t>
      </w:r>
      <w:proofErr w:type="spellStart"/>
      <w:r w:rsidRPr="00AC7BBF">
        <w:rPr>
          <w:rFonts w:ascii="Times New Roman" w:eastAsia="Calibri" w:hAnsi="Times New Roman" w:cs="Times New Roman"/>
          <w:color w:val="000000"/>
          <w:sz w:val="28"/>
          <w:szCs w:val="28"/>
          <w:lang w:eastAsia="en-US"/>
        </w:rPr>
        <w:t>„Київський</w:t>
      </w:r>
      <w:proofErr w:type="spellEnd"/>
      <w:r w:rsidRPr="00AC7BBF">
        <w:rPr>
          <w:rFonts w:ascii="Times New Roman" w:eastAsia="Calibri" w:hAnsi="Times New Roman" w:cs="Times New Roman"/>
          <w:color w:val="000000"/>
          <w:sz w:val="28"/>
          <w:szCs w:val="28"/>
          <w:lang w:eastAsia="en-US"/>
        </w:rPr>
        <w:t xml:space="preserve"> </w:t>
      </w:r>
      <w:proofErr w:type="spellStart"/>
      <w:r w:rsidRPr="00AC7BBF">
        <w:rPr>
          <w:rFonts w:ascii="Times New Roman" w:eastAsia="Calibri" w:hAnsi="Times New Roman" w:cs="Times New Roman"/>
          <w:color w:val="000000"/>
          <w:sz w:val="28"/>
          <w:szCs w:val="28"/>
          <w:lang w:eastAsia="en-US"/>
        </w:rPr>
        <w:t>університет”</w:t>
      </w:r>
      <w:proofErr w:type="spellEnd"/>
      <w:r w:rsidRPr="00AC7BBF">
        <w:rPr>
          <w:rFonts w:ascii="Times New Roman" w:eastAsia="Calibri" w:hAnsi="Times New Roman" w:cs="Times New Roman"/>
          <w:color w:val="000000"/>
          <w:sz w:val="28"/>
          <w:szCs w:val="28"/>
          <w:lang w:eastAsia="en-US"/>
        </w:rPr>
        <w:t>, 2005. – 253 с.</w:t>
      </w:r>
    </w:p>
    <w:p w:rsidR="00B61F41" w:rsidRPr="00AC7BBF" w:rsidRDefault="00B61F41" w:rsidP="00B61F41">
      <w:pPr>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en-US"/>
        </w:rPr>
      </w:pPr>
      <w:r w:rsidRPr="00AC7BBF">
        <w:rPr>
          <w:rFonts w:ascii="Times New Roman" w:eastAsia="Calibri" w:hAnsi="Times New Roman" w:cs="Times New Roman"/>
          <w:color w:val="000000"/>
          <w:sz w:val="28"/>
          <w:szCs w:val="28"/>
          <w:lang w:eastAsia="en-US"/>
        </w:rPr>
        <w:t>12.</w:t>
      </w:r>
      <w:r w:rsidRPr="00AC7BBF">
        <w:rPr>
          <w:rFonts w:ascii="Times New Roman" w:eastAsia="Calibri" w:hAnsi="Times New Roman" w:cs="Times New Roman"/>
          <w:color w:val="000000"/>
          <w:sz w:val="28"/>
          <w:szCs w:val="28"/>
          <w:lang w:eastAsia="en-US"/>
        </w:rPr>
        <w:tab/>
        <w:t xml:space="preserve">Моделювання і прогнозування стану довкілля :підручник для студентів вищих навчальних закладів І М. М. </w:t>
      </w:r>
      <w:proofErr w:type="spellStart"/>
      <w:r w:rsidRPr="00AC7BBF">
        <w:rPr>
          <w:rFonts w:ascii="Times New Roman" w:eastAsia="Calibri" w:hAnsi="Times New Roman" w:cs="Times New Roman"/>
          <w:color w:val="000000"/>
          <w:sz w:val="28"/>
          <w:szCs w:val="28"/>
          <w:lang w:eastAsia="en-US"/>
        </w:rPr>
        <w:t>Біляєв</w:t>
      </w:r>
      <w:proofErr w:type="spellEnd"/>
      <w:r w:rsidRPr="00AC7BBF">
        <w:rPr>
          <w:rFonts w:ascii="Times New Roman" w:eastAsia="Calibri" w:hAnsi="Times New Roman" w:cs="Times New Roman"/>
          <w:color w:val="000000"/>
          <w:sz w:val="28"/>
          <w:szCs w:val="28"/>
          <w:lang w:eastAsia="en-US"/>
        </w:rPr>
        <w:t xml:space="preserve">, В. В. </w:t>
      </w:r>
      <w:proofErr w:type="spellStart"/>
      <w:r w:rsidRPr="00AC7BBF">
        <w:rPr>
          <w:rFonts w:ascii="Times New Roman" w:eastAsia="Calibri" w:hAnsi="Times New Roman" w:cs="Times New Roman"/>
          <w:color w:val="000000"/>
          <w:sz w:val="28"/>
          <w:szCs w:val="28"/>
          <w:lang w:eastAsia="en-US"/>
        </w:rPr>
        <w:t>Біляєва</w:t>
      </w:r>
      <w:proofErr w:type="spellEnd"/>
      <w:r w:rsidRPr="00AC7BBF">
        <w:rPr>
          <w:rFonts w:ascii="Times New Roman" w:eastAsia="Calibri" w:hAnsi="Times New Roman" w:cs="Times New Roman"/>
          <w:color w:val="000000"/>
          <w:sz w:val="28"/>
          <w:szCs w:val="28"/>
          <w:lang w:eastAsia="en-US"/>
        </w:rPr>
        <w:t xml:space="preserve">, П. С. </w:t>
      </w:r>
      <w:proofErr w:type="spellStart"/>
      <w:r w:rsidRPr="00AC7BBF">
        <w:rPr>
          <w:rFonts w:ascii="Times New Roman" w:eastAsia="Calibri" w:hAnsi="Times New Roman" w:cs="Times New Roman"/>
          <w:color w:val="000000"/>
          <w:sz w:val="28"/>
          <w:szCs w:val="28"/>
          <w:lang w:eastAsia="en-US"/>
        </w:rPr>
        <w:t>Кіріченко</w:t>
      </w:r>
      <w:proofErr w:type="spellEnd"/>
      <w:r w:rsidRPr="00AC7BBF">
        <w:rPr>
          <w:rFonts w:ascii="Times New Roman" w:eastAsia="Calibri" w:hAnsi="Times New Roman" w:cs="Times New Roman"/>
          <w:color w:val="000000"/>
          <w:sz w:val="28"/>
          <w:szCs w:val="28"/>
          <w:lang w:eastAsia="en-US"/>
        </w:rPr>
        <w:t xml:space="preserve"> ; Дніпропетровський національний університет </w:t>
      </w:r>
      <w:proofErr w:type="spellStart"/>
      <w:r w:rsidRPr="00AC7BBF">
        <w:rPr>
          <w:rFonts w:ascii="Times New Roman" w:eastAsia="Calibri" w:hAnsi="Times New Roman" w:cs="Times New Roman"/>
          <w:color w:val="000000"/>
          <w:sz w:val="28"/>
          <w:szCs w:val="28"/>
          <w:lang w:eastAsia="en-US"/>
        </w:rPr>
        <w:t>заліз¬ничного</w:t>
      </w:r>
      <w:proofErr w:type="spellEnd"/>
      <w:r w:rsidRPr="00AC7BBF">
        <w:rPr>
          <w:rFonts w:ascii="Times New Roman" w:eastAsia="Calibri" w:hAnsi="Times New Roman" w:cs="Times New Roman"/>
          <w:color w:val="000000"/>
          <w:sz w:val="28"/>
          <w:szCs w:val="28"/>
          <w:lang w:eastAsia="en-US"/>
        </w:rPr>
        <w:t xml:space="preserve"> транспорту імені академіка В. </w:t>
      </w:r>
      <w:proofErr w:type="spellStart"/>
      <w:r w:rsidRPr="00AC7BBF">
        <w:rPr>
          <w:rFonts w:ascii="Times New Roman" w:eastAsia="Calibri" w:hAnsi="Times New Roman" w:cs="Times New Roman"/>
          <w:color w:val="000000"/>
          <w:sz w:val="28"/>
          <w:szCs w:val="28"/>
          <w:lang w:eastAsia="en-US"/>
        </w:rPr>
        <w:t>Лазаряна</w:t>
      </w:r>
      <w:proofErr w:type="spellEnd"/>
      <w:r w:rsidRPr="00AC7BBF">
        <w:rPr>
          <w:rFonts w:ascii="Times New Roman" w:eastAsia="Calibri" w:hAnsi="Times New Roman" w:cs="Times New Roman"/>
          <w:color w:val="000000"/>
          <w:sz w:val="28"/>
          <w:szCs w:val="28"/>
          <w:lang w:eastAsia="en-US"/>
        </w:rPr>
        <w:t xml:space="preserve"> МОН України. - Кривий Ріг: Вид. Р. А. Козлов, 2016.- 207 с.</w:t>
      </w:r>
    </w:p>
    <w:p w:rsidR="004F50BF" w:rsidRDefault="004F50BF"/>
    <w:sectPr w:rsidR="004F50B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341DD"/>
    <w:multiLevelType w:val="hybridMultilevel"/>
    <w:tmpl w:val="60D8AD34"/>
    <w:lvl w:ilvl="0" w:tplc="CD54AC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61F41"/>
    <w:rsid w:val="004F50BF"/>
    <w:rsid w:val="00B61F4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1F41"/>
    <w:rPr>
      <w:color w:val="0000FF"/>
      <w:u w:val="single"/>
    </w:rPr>
  </w:style>
  <w:style w:type="paragraph" w:styleId="a4">
    <w:name w:val="List Paragraph"/>
    <w:basedOn w:val="a"/>
    <w:uiPriority w:val="34"/>
    <w:qFormat/>
    <w:rsid w:val="00B61F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eo.univ.kiev.ua/images/doc_file/navch_lit/kafedra_ekonom_lit/Syspil_geo_prognoz.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2478</Words>
  <Characters>1413</Characters>
  <Application>Microsoft Office Word</Application>
  <DocSecurity>0</DocSecurity>
  <Lines>11</Lines>
  <Paragraphs>7</Paragraphs>
  <ScaleCrop>false</ScaleCrop>
  <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Рома_Юля</dc:creator>
  <cp:keywords/>
  <dc:description/>
  <cp:lastModifiedBy>Рома_Юля</cp:lastModifiedBy>
  <cp:revision>2</cp:revision>
  <dcterms:created xsi:type="dcterms:W3CDTF">2020-04-11T13:42:00Z</dcterms:created>
  <dcterms:modified xsi:type="dcterms:W3CDTF">2020-04-11T13:54:00Z</dcterms:modified>
</cp:coreProperties>
</file>