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-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-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Інформація про діяльність наукової школи у 2020 році</w:t>
      </w:r>
    </w:p>
    <w:p w:rsidR="00000000" w:rsidDel="00000000" w:rsidP="00000000" w:rsidRDefault="00000000" w:rsidRPr="00000000" w14:paraId="00000004">
      <w:pPr>
        <w:pageBreakBefore w:val="0"/>
        <w:ind w:left="-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b w:val="1"/>
          <w:color w:val="000000"/>
          <w:rtl w:val="0"/>
        </w:rPr>
        <w:t xml:space="preserve">Загальні відомості про наукову школу (покликання на вебсторінку наукової школи):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1.1. Керівник наукової школи – Пентилюк Марія Іванівна. </w:t>
      </w:r>
    </w:p>
    <w:p w:rsidR="00000000" w:rsidDel="00000000" w:rsidP="00000000" w:rsidRDefault="00000000" w:rsidRPr="00000000" w14:paraId="00000007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1.2. Назва наукової школи: «Актуальні проблеми сучасної шкільної та вишівської лінгводидактики».</w:t>
      </w:r>
    </w:p>
    <w:p w:rsidR="00000000" w:rsidDel="00000000" w:rsidP="00000000" w:rsidRDefault="00000000" w:rsidRPr="00000000" w14:paraId="00000008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1.3. </w:t>
      </w:r>
      <w:r w:rsidDel="00000000" w:rsidR="00000000" w:rsidRPr="00000000">
        <w:rPr>
          <w:color w:val="000000"/>
          <w:rtl w:val="0"/>
        </w:rPr>
        <w:t xml:space="preserve">Склад наукової школи (</w:t>
      </w:r>
      <w:r w:rsidDel="00000000" w:rsidR="00000000" w:rsidRPr="00000000">
        <w:rPr>
          <w:rtl w:val="0"/>
        </w:rPr>
        <w:t xml:space="preserve">ПІП, науковий ступінь, вчене звання, посада). </w:t>
      </w:r>
    </w:p>
    <w:tbl>
      <w:tblPr>
        <w:tblStyle w:val="Table1"/>
        <w:tblW w:w="963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984"/>
        <w:gridCol w:w="1843"/>
        <w:gridCol w:w="1702"/>
        <w:gridCol w:w="2126"/>
        <w:gridCol w:w="1445"/>
        <w:tblGridChange w:id="0">
          <w:tblGrid>
            <w:gridCol w:w="534"/>
            <w:gridCol w:w="1984"/>
            <w:gridCol w:w="1843"/>
            <w:gridCol w:w="1702"/>
            <w:gridCol w:w="2126"/>
            <w:gridCol w:w="1445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ПІП учасників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доктори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кандидати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викладачі без ступеня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аспіранти/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докторанти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Гайдаєнко Ірина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Окуневич Тетяна Григорівна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Горошкіна Олена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Бакум Зінаїда Павлівна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Мамчур Лідія Іванівна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Нікітіна Алла Василівна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Дроздова Ірина Петрівна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Кучеренко Ірина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Нагрибельна Інна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Омельчук Сергій Аркадійович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Нищета Володимир Анатолійович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Рускуліс Лілія Володимирівна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Безгодова Надія Семенівна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Попова Олена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Гнаткович Тетяна Дмитрівна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Шиянюк Лариса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Кравчук Оксана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Костюшко Вікторія Іванівна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Кушнір Ірина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Москалюк Галина Володимирівна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1.4. Тематика досліджень представників наукової школи. </w:t>
      </w:r>
    </w:p>
    <w:p w:rsidR="00000000" w:rsidDel="00000000" w:rsidP="00000000" w:rsidRDefault="00000000" w:rsidRPr="00000000" w14:paraId="00000092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У центрі уваги представників наукової школи залишаються такі проблеми: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актуальні питання сучасної шкільної та вишівської лінгводидактики;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української етнолінгводидактики у вихованні мовної особистості учнів закладів загальної середньої освіти;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проблеми навчання української мови (як рідної або як іноземної) в закладах освіти різних рівнів акредитації;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метапредметні функції української мови в освітньому процесі закладів загальної середньої освіти;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методика викладання лінгвістичних дисциплін в закладах загальної середньої освіти та ЗВО; проєктна діяльність студента на заняттях із мовознавчих дисциплін;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мовленнєвий розвиток учнів середніх закладів освіти і студентів-філологів;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мовної особистості в сучасному середовищі засобом інтелект-карти;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використання компетентнісно орієнтованих завдань на уроках української мови в ліцеї;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портфоліо як інструмент підготовки вчителів до реалізації компетентнісного підходу;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когнітивно-комунікативний підхід до формування українськомовної комунікативної компетентності майбутнього фахівця; когнітивна методика навчання мови в середній школі;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риторика як засіб формування креативності майбутнього вчителя-словесника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сучасні підходи до навчання української мови майбутніх учителів-словесників у контексті ідей нової української школи;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інноваційні технології у практиці навчання студентів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F">
      <w:pPr>
        <w:pageBreakBefore w:val="0"/>
        <w:ind w:firstLine="567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Особливу увагу приділено питанням підготовки іноземних студентів у ЗВО України, зокрема, навчання української мови іноземних студентів; роль прав як методу навчання іноземних </w:t>
      </w:r>
      <w:r w:rsidDel="00000000" w:rsidR="00000000" w:rsidRPr="00000000">
        <w:rPr>
          <w:color w:val="222222"/>
          <w:highlight w:val="white"/>
          <w:rtl w:val="0"/>
        </w:rPr>
        <w:t xml:space="preserve">студентів медичного профілю в українських ЗВО тощо.</w:t>
      </w:r>
    </w:p>
    <w:p w:rsidR="00000000" w:rsidDel="00000000" w:rsidP="00000000" w:rsidRDefault="00000000" w:rsidRPr="00000000" w14:paraId="000000A0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color w:val="000000"/>
          <w:rtl w:val="0"/>
        </w:rPr>
        <w:t xml:space="preserve">Наукові досягнення школи: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ind w:firstLine="567"/>
        <w:jc w:val="both"/>
        <w:rPr/>
      </w:pPr>
      <w:r w:rsidDel="00000000" w:rsidR="00000000" w:rsidRPr="00000000">
        <w:rPr>
          <w:color w:val="000000"/>
          <w:rtl w:val="0"/>
        </w:rPr>
        <w:t xml:space="preserve">2.1. </w:t>
      </w:r>
      <w:r w:rsidDel="00000000" w:rsidR="00000000" w:rsidRPr="00000000">
        <w:rPr>
          <w:rtl w:val="0"/>
        </w:rPr>
        <w:t xml:space="preserve">Інформація про захист докторських (кандидатських) дисертацій членами наукової школи із зазначенням ПІП, шифру спеціальності, назви дослідження.</w:t>
      </w:r>
    </w:p>
    <w:p w:rsidR="00000000" w:rsidDel="00000000" w:rsidP="00000000" w:rsidRDefault="00000000" w:rsidRPr="00000000" w14:paraId="000000A3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2.2. Інформація про захист докторських (кандидатських) дисертацій членами наукової школи, що працюють в ХДУ, із зазначенням ПІП, шифру спеціальності, назви дослідження.</w:t>
      </w:r>
    </w:p>
    <w:p w:rsidR="00000000" w:rsidDel="00000000" w:rsidP="00000000" w:rsidRDefault="00000000" w:rsidRPr="00000000" w14:paraId="000000A5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2.3. Участь у грантах, спільних міжнародних проектах, наукових програмах. </w:t>
      </w:r>
    </w:p>
    <w:p w:rsidR="00000000" w:rsidDel="00000000" w:rsidP="00000000" w:rsidRDefault="00000000" w:rsidRPr="00000000" w14:paraId="000000A6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2.4. Наявність творчих зв’язків із колегами з інших університетів, академічних інститутів НАН України, закордонних університетів і дослідницьких інститутів у формі спільних наукових досліджень, публікацій тощо.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Бердянський державний педагогічний університет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Закарпатський інститут післядипломної педагогічної освіти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Київський університет імені Б.Д. Грінченка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Криворізький державний  університет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Коледж Херсонської морської академії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Луганський національний університет імені Т.Шевченка (м.Старобільськ)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Миколаївський державний гуманітарний університет імені Петра Могили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Миколаївський обласний інститут післядипломної освіти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Науково-дослідний інститут педагогіки НАПН України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Сумський державний університет імені А.С.Макаренка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Таврійський національний університет імені В.І.Вернадського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Харківський національний університет імені В.Н.Каразіна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Херсонська морська академія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Уманський державний педагогічний університет імені П.Тичини</w:t>
      </w:r>
    </w:p>
    <w:p w:rsidR="00000000" w:rsidDel="00000000" w:rsidP="00000000" w:rsidRDefault="00000000" w:rsidRPr="00000000" w14:paraId="000000B5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2.5. Участь представників наукової школи у всеукраїнських і міжнародних наукових виставках, на яких презентувалися розробки школи.</w:t>
      </w:r>
    </w:p>
    <w:tbl>
      <w:tblPr>
        <w:tblStyle w:val="Table2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1536"/>
        <w:gridCol w:w="2181"/>
        <w:gridCol w:w="1850"/>
        <w:gridCol w:w="3333"/>
        <w:tblGridChange w:id="0">
          <w:tblGrid>
            <w:gridCol w:w="445"/>
            <w:gridCol w:w="1536"/>
            <w:gridCol w:w="2181"/>
            <w:gridCol w:w="1850"/>
            <w:gridCol w:w="33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ПП</w:t>
            </w:r>
          </w:p>
          <w:p w:rsidR="00000000" w:rsidDel="00000000" w:rsidP="00000000" w:rsidRDefault="00000000" w:rsidRPr="00000000" w14:paraId="000000B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учасника</w:t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 та рівень заходу</w:t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Місце і дата проведення</w:t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Конкретні результати участі (вихідні дані публікації, покликання на відеовиступ тощо)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М.І., Окуневич Т.Г., Гайдаєнко І.В.</w:t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Всеукраїнська науково-практична конференція</w:t>
            </w:r>
          </w:p>
          <w:p w:rsidR="00000000" w:rsidDel="00000000" w:rsidP="00000000" w:rsidRDefault="00000000" w:rsidRPr="00000000" w14:paraId="000000C0">
            <w:pPr>
              <w:pageBreakBefore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Актуальні проблеми фахової підготовки сучасного педагога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9-10 квітня 2020, </w:t>
            </w:r>
          </w:p>
          <w:p w:rsidR="00000000" w:rsidDel="00000000" w:rsidP="00000000" w:rsidRDefault="00000000" w:rsidRPr="00000000" w14:paraId="000000C2">
            <w:pPr>
              <w:pageBreakBefore w:val="0"/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м. Херсон</w:t>
            </w:r>
          </w:p>
        </w:tc>
        <w:tc>
          <w:tcPr/>
          <w:p w:rsidR="00000000" w:rsidDel="00000000" w:rsidP="00000000" w:rsidRDefault="00000000" w:rsidRPr="00000000" w14:paraId="000000C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Методи, прийоми, засоби і форми виховання мовної особистості підлітка. </w:t>
            </w:r>
            <w:r w:rsidDel="00000000" w:rsidR="00000000" w:rsidRPr="00000000">
              <w:rPr>
                <w:i w:val="1"/>
                <w:rtl w:val="0"/>
              </w:rPr>
              <w:t xml:space="preserve">Актуальні проблеми фахової підготовки сучасного педагога</w:t>
            </w:r>
            <w:r w:rsidDel="00000000" w:rsidR="00000000" w:rsidRPr="00000000">
              <w:rPr>
                <w:rtl w:val="0"/>
              </w:rPr>
              <w:t xml:space="preserve"> : матеріали Всеукраїнської науково-практичної конференції (9-10 квітня 2020, м. Херсон). Херсон, 2020. 530 с. С. 372–378. (</w:t>
            </w:r>
            <w:r w:rsidDel="00000000" w:rsidR="00000000" w:rsidRPr="00000000">
              <w:rPr>
                <w:i w:val="1"/>
                <w:rtl w:val="0"/>
              </w:rPr>
              <w:t xml:space="preserve">у співавторстві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Марія</w:t>
            </w:r>
          </w:p>
          <w:p w:rsidR="00000000" w:rsidDel="00000000" w:rsidP="00000000" w:rsidRDefault="00000000" w:rsidRPr="00000000" w14:paraId="000000C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Окуневич Тетяна</w:t>
            </w:r>
          </w:p>
          <w:p w:rsidR="00000000" w:rsidDel="00000000" w:rsidP="00000000" w:rsidRDefault="00000000" w:rsidRPr="00000000" w14:paraId="000000C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Гайдаєнко Ірина</w:t>
            </w:r>
          </w:p>
          <w:p w:rsidR="00000000" w:rsidDel="00000000" w:rsidP="00000000" w:rsidRDefault="00000000" w:rsidRPr="00000000" w14:paraId="000000C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Горошкіна Олена</w:t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І Всеукраїнська науково-практична конференція з міжнародною участю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Актуальні проблеми педагогічної освіти: новації, досвід та перспективи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квітня </w:t>
            </w:r>
          </w:p>
          <w:p w:rsidR="00000000" w:rsidDel="00000000" w:rsidP="00000000" w:rsidRDefault="00000000" w:rsidRPr="00000000" w14:paraId="000000C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2020 року,</w:t>
            </w:r>
          </w:p>
          <w:p w:rsidR="00000000" w:rsidDel="00000000" w:rsidP="00000000" w:rsidRDefault="00000000" w:rsidRPr="00000000" w14:paraId="000000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м. Запоріжжя</w:t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Пентилюк Марія</w:t>
            </w:r>
            <w:r w:rsidDel="00000000" w:rsidR="00000000" w:rsidRPr="00000000">
              <w:rPr>
                <w:rtl w:val="0"/>
              </w:rPr>
              <w:t xml:space="preserve"> Мовленнєвий розвиток учнів середніх шкіл і студентів-філологів : зб. тез допов І Всеукраїнської науково-практичної конференції з міжнародною участю  </w:t>
            </w:r>
            <w:r w:rsidDel="00000000" w:rsidR="00000000" w:rsidRPr="00000000">
              <w:rPr>
                <w:i w:val="1"/>
                <w:rtl w:val="0"/>
              </w:rPr>
              <w:t xml:space="preserve">Актуальні проблеми педагогічної освіти: новації, досвід та перспективи</w:t>
            </w:r>
            <w:r w:rsidDel="00000000" w:rsidR="00000000" w:rsidRPr="00000000">
              <w:rPr>
                <w:rtl w:val="0"/>
              </w:rPr>
              <w:t xml:space="preserve"> Запоріжжя : АА Тандем, 2020. 234 с. С. 183–185.</w:t>
            </w:r>
          </w:p>
          <w:p w:rsidR="00000000" w:rsidDel="00000000" w:rsidP="00000000" w:rsidRDefault="00000000" w:rsidRPr="00000000" w14:paraId="000000CF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Окуневич Тетяна</w:t>
            </w:r>
          </w:p>
          <w:p w:rsidR="00000000" w:rsidDel="00000000" w:rsidP="00000000" w:rsidRDefault="00000000" w:rsidRPr="00000000" w14:paraId="000000D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Інноваційні технології у практиці навчання студентів ЗВО.: зб. тез допов І Всеукраїнської науково-практичної конференції з міжнародною участю  </w:t>
            </w:r>
            <w:r w:rsidDel="00000000" w:rsidR="00000000" w:rsidRPr="00000000">
              <w:rPr>
                <w:i w:val="1"/>
                <w:rtl w:val="0"/>
              </w:rPr>
              <w:t xml:space="preserve">Актуальні проблеми педагогічної освіти: новації, досвід та перспективи</w:t>
            </w:r>
            <w:r w:rsidDel="00000000" w:rsidR="00000000" w:rsidRPr="00000000">
              <w:rPr>
                <w:rtl w:val="0"/>
              </w:rPr>
              <w:t xml:space="preserve"> Запоріжжя : АА Тандем, 2020. 234 с. С. 178–180.</w:t>
            </w:r>
          </w:p>
          <w:p w:rsidR="00000000" w:rsidDel="00000000" w:rsidP="00000000" w:rsidRDefault="00000000" w:rsidRPr="00000000" w14:paraId="000000D1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Гайдаєнко Ірина</w:t>
            </w:r>
          </w:p>
          <w:p w:rsidR="00000000" w:rsidDel="00000000" w:rsidP="00000000" w:rsidRDefault="00000000" w:rsidRPr="00000000" w14:paraId="000000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Когнітивна методика навчання мови в середній школі : зб. тез допов І Всеукраїнської науково-практичної конференції з міжнародною участю  </w:t>
            </w:r>
            <w:r w:rsidDel="00000000" w:rsidR="00000000" w:rsidRPr="00000000">
              <w:rPr>
                <w:i w:val="1"/>
                <w:rtl w:val="0"/>
              </w:rPr>
              <w:t xml:space="preserve">Актуальні проблеми педагогічної освіти: новації, досвід та перспективи</w:t>
            </w:r>
            <w:r w:rsidDel="00000000" w:rsidR="00000000" w:rsidRPr="00000000">
              <w:rPr>
                <w:rtl w:val="0"/>
              </w:rPr>
              <w:t xml:space="preserve"> Запоріжжя : АА Тандем, 2020. 234 с. С. 180–182.</w:t>
            </w:r>
          </w:p>
          <w:p w:rsidR="00000000" w:rsidDel="00000000" w:rsidP="00000000" w:rsidRDefault="00000000" w:rsidRPr="00000000" w14:paraId="000000D3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Горошкіна Олена</w:t>
            </w:r>
          </w:p>
          <w:p w:rsidR="00000000" w:rsidDel="00000000" w:rsidP="00000000" w:rsidRDefault="00000000" w:rsidRPr="00000000" w14:paraId="000000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Метапредметні функції української мови в освітньому процесі закладів загальної середньої освіти : зб. тез допов І Всеукраїнської науково-практичної конференції з міжнародною участю  </w:t>
            </w:r>
            <w:r w:rsidDel="00000000" w:rsidR="00000000" w:rsidRPr="00000000">
              <w:rPr>
                <w:i w:val="1"/>
                <w:rtl w:val="0"/>
              </w:rPr>
              <w:t xml:space="preserve">Актуальні проблеми педагогічної освіти: новації, досвід та перспективи</w:t>
            </w:r>
            <w:r w:rsidDel="00000000" w:rsidR="00000000" w:rsidRPr="00000000">
              <w:rPr>
                <w:rtl w:val="0"/>
              </w:rPr>
              <w:t xml:space="preserve"> Запоріжжя : АА Тандем, 2020. 234 с. С. 34–36.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Марія</w:t>
            </w:r>
          </w:p>
          <w:p w:rsidR="00000000" w:rsidDel="00000000" w:rsidP="00000000" w:rsidRDefault="00000000" w:rsidRPr="00000000" w14:paraId="000000D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Окуневич Тетяна</w:t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ХІХ Всеукраїнська науково-практична конференція імені Віктора Ужченка</w:t>
            </w:r>
            <w:r w:rsidDel="00000000" w:rsidR="00000000" w:rsidRPr="00000000">
              <w:rPr>
                <w:i w:val="1"/>
                <w:rtl w:val="0"/>
              </w:rPr>
              <w:t xml:space="preserve"> Образне слово Луганщини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 червня </w:t>
            </w:r>
          </w:p>
          <w:p w:rsidR="00000000" w:rsidDel="00000000" w:rsidP="00000000" w:rsidRDefault="00000000" w:rsidRPr="00000000" w14:paraId="000000D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2020 р. м. Старобільськ</w:t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Пентилюк Марія</w:t>
            </w:r>
          </w:p>
          <w:p w:rsidR="00000000" w:rsidDel="00000000" w:rsidP="00000000" w:rsidRDefault="00000000" w:rsidRPr="00000000" w14:paraId="000000D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Фігури поетичного синтаксису Яра Славутича. </w:t>
            </w:r>
            <w:r w:rsidDel="00000000" w:rsidR="00000000" w:rsidRPr="00000000">
              <w:rPr>
                <w:i w:val="1"/>
                <w:rtl w:val="0"/>
              </w:rPr>
              <w:t xml:space="preserve">Образне слово Луганщини</w:t>
            </w:r>
            <w:r w:rsidDel="00000000" w:rsidR="00000000" w:rsidRPr="00000000">
              <w:rPr>
                <w:rtl w:val="0"/>
              </w:rPr>
              <w:t xml:space="preserve"> : матеріали ХІХ Всеукраїнської науково-практичної конференції імені Віктора Ужченка (19 червня 2020 р. м. Старобільськ) / за заг. ред. проф. А. В. Нікітіної ; Держ. закл. „Луган. нац. ун-т імені Тараса Шевченка”. Вип. 18. Старобільськ : Вид-во ДЗ „ЛНУ імені Тараса Шевченка”, 2020. 419 с.</w:t>
            </w:r>
          </w:p>
          <w:p w:rsidR="00000000" w:rsidDel="00000000" w:rsidP="00000000" w:rsidRDefault="00000000" w:rsidRPr="00000000" w14:paraId="000000DD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Окуневич Тетяна</w:t>
            </w:r>
          </w:p>
          <w:p w:rsidR="00000000" w:rsidDel="00000000" w:rsidP="00000000" w:rsidRDefault="00000000" w:rsidRPr="00000000" w14:paraId="000000D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Кольоролексеми у творчості Миколи Василенка. </w:t>
            </w:r>
            <w:r w:rsidDel="00000000" w:rsidR="00000000" w:rsidRPr="00000000">
              <w:rPr>
                <w:i w:val="1"/>
                <w:rtl w:val="0"/>
              </w:rPr>
              <w:t xml:space="preserve">Образне слово Луганщини</w:t>
            </w:r>
            <w:r w:rsidDel="00000000" w:rsidR="00000000" w:rsidRPr="00000000">
              <w:rPr>
                <w:rtl w:val="0"/>
              </w:rPr>
              <w:t xml:space="preserve"> : матеріали ХІХ Всеукраїнської науково-практичної конференції імені Віктора Ужченка (19 червня 2020 р. м. Старобільськ) / за заг. ред. проф. А. В. Нікітіної ; Держ. закл. „Луган. нац. ун-т імені Тараса Шевченка”. Вип. 18. Старобільськ : Вид-во ДЗ „ЛНУ імені Тараса Шевченка”, 2020. 419 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Марія</w:t>
            </w:r>
          </w:p>
          <w:p w:rsidR="00000000" w:rsidDel="00000000" w:rsidP="00000000" w:rsidRDefault="00000000" w:rsidRPr="00000000" w14:paraId="000000E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Окуневич Тетяна</w:t>
            </w:r>
          </w:p>
          <w:p w:rsidR="00000000" w:rsidDel="00000000" w:rsidP="00000000" w:rsidRDefault="00000000" w:rsidRPr="00000000" w14:paraId="000000E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Гайдаєнко Ірина</w:t>
            </w:r>
          </w:p>
          <w:p w:rsidR="00000000" w:rsidDel="00000000" w:rsidP="00000000" w:rsidRDefault="00000000" w:rsidRPr="00000000" w14:paraId="000000E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Горошкіна Олена</w:t>
            </w:r>
          </w:p>
          <w:p w:rsidR="00000000" w:rsidDel="00000000" w:rsidP="00000000" w:rsidRDefault="00000000" w:rsidRPr="00000000" w14:paraId="000000E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Денищич Тетяна</w:t>
            </w:r>
          </w:p>
          <w:p w:rsidR="00000000" w:rsidDel="00000000" w:rsidP="00000000" w:rsidRDefault="00000000" w:rsidRPr="00000000" w14:paraId="000000E5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Кравчук Оксана</w:t>
            </w:r>
          </w:p>
          <w:p w:rsidR="00000000" w:rsidDel="00000000" w:rsidP="00000000" w:rsidRDefault="00000000" w:rsidRPr="00000000" w14:paraId="000000E6">
            <w:pPr>
              <w:pageBreakBefore w:val="0"/>
              <w:spacing w:line="264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Кушнір Ірина</w:t>
            </w:r>
          </w:p>
          <w:p w:rsidR="00000000" w:rsidDel="00000000" w:rsidP="00000000" w:rsidRDefault="00000000" w:rsidRPr="00000000" w14:paraId="000000E7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Кучеренко Ірина, </w:t>
            </w:r>
          </w:p>
          <w:p w:rsidR="00000000" w:rsidDel="00000000" w:rsidP="00000000" w:rsidRDefault="00000000" w:rsidRPr="00000000" w14:paraId="000000E8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Мамчур Лідія</w:t>
            </w:r>
          </w:p>
          <w:p w:rsidR="00000000" w:rsidDel="00000000" w:rsidP="00000000" w:rsidRDefault="00000000" w:rsidRPr="00000000" w14:paraId="000000E9">
            <w:pPr>
              <w:pageBreakBefore w:val="0"/>
              <w:spacing w:line="264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Нагрибельна Інна, Нікітіна Алла</w:t>
            </w:r>
          </w:p>
          <w:p w:rsidR="00000000" w:rsidDel="00000000" w:rsidP="00000000" w:rsidRDefault="00000000" w:rsidRPr="00000000" w14:paraId="000000EA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Попова Людмила</w:t>
            </w:r>
          </w:p>
          <w:p w:rsidR="00000000" w:rsidDel="00000000" w:rsidP="00000000" w:rsidRDefault="00000000" w:rsidRPr="00000000" w14:paraId="000000EB">
            <w:pPr>
              <w:pageBreakBefore w:val="0"/>
              <w:widowControl w:val="0"/>
              <w:shd w:fill="ffffff" w:val="clear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Рускуліс Лілія </w:t>
            </w:r>
          </w:p>
          <w:p w:rsidR="00000000" w:rsidDel="00000000" w:rsidP="00000000" w:rsidRDefault="00000000" w:rsidRPr="00000000" w14:paraId="000000EC">
            <w:pPr>
              <w:pageBreakBefore w:val="0"/>
              <w:spacing w:line="264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Шиянюк Лариса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ІІ Міжнародна науково-практична конференція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перспективи: матеріали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19–20 травня 2020 р., </w:t>
            </w:r>
          </w:p>
          <w:p w:rsidR="00000000" w:rsidDel="00000000" w:rsidP="00000000" w:rsidRDefault="00000000" w:rsidRPr="00000000" w14:paraId="000000F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 Херсон</w:t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Пентилюк Марія</w:t>
            </w:r>
          </w:p>
          <w:p w:rsidR="00000000" w:rsidDel="00000000" w:rsidP="00000000" w:rsidRDefault="00000000" w:rsidRPr="00000000" w14:paraId="000000F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Роль української етнолінгводидактики у вихованні мовної особистості учнів середньої школи.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С.142-146.</w:t>
            </w:r>
          </w:p>
          <w:p w:rsidR="00000000" w:rsidDel="00000000" w:rsidP="00000000" w:rsidRDefault="00000000" w:rsidRPr="00000000" w14:paraId="000000F3">
            <w:pPr>
              <w:pageBreakBefore w:val="0"/>
              <w:tabs>
                <w:tab w:val="left" w:leader="none" w:pos="426"/>
              </w:tabs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Гайдаєнко Ірина</w:t>
            </w:r>
          </w:p>
          <w:p w:rsidR="00000000" w:rsidDel="00000000" w:rsidP="00000000" w:rsidRDefault="00000000" w:rsidRPr="00000000" w14:paraId="000000F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Мовне вираження аудіоконцептів у збірці поезій М. Матіос «Жіночий аркан у саду нетерпіння»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С.28-31</w:t>
            </w:r>
          </w:p>
          <w:p w:rsidR="00000000" w:rsidDel="00000000" w:rsidP="00000000" w:rsidRDefault="00000000" w:rsidRPr="00000000" w14:paraId="000000F5">
            <w:pPr>
              <w:pageBreakBefore w:val="0"/>
              <w:spacing w:line="264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Горошкіна Олена</w:t>
            </w:r>
          </w:p>
          <w:p w:rsidR="00000000" w:rsidDel="00000000" w:rsidP="00000000" w:rsidRDefault="00000000" w:rsidRPr="00000000" w14:paraId="000000F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Портфоліо як інструмент підготовки вчителів до реалізації компетентнісного підходу.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</w:t>
            </w:r>
          </w:p>
          <w:p w:rsidR="00000000" w:rsidDel="00000000" w:rsidP="00000000" w:rsidRDefault="00000000" w:rsidRPr="00000000" w14:paraId="000000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37-42.</w:t>
            </w:r>
          </w:p>
          <w:p w:rsidR="00000000" w:rsidDel="00000000" w:rsidP="00000000" w:rsidRDefault="00000000" w:rsidRPr="00000000" w14:paraId="000000F8">
            <w:pPr>
              <w:pageBreakBefore w:val="0"/>
              <w:tabs>
                <w:tab w:val="left" w:leader="none" w:pos="426"/>
              </w:tabs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Денищич Тетяна</w:t>
            </w:r>
          </w:p>
          <w:p w:rsidR="00000000" w:rsidDel="00000000" w:rsidP="00000000" w:rsidRDefault="00000000" w:rsidRPr="00000000" w14:paraId="000000F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Роль термінологічної компетентності в становленні майбутнього фахівця.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46-50.</w:t>
            </w:r>
          </w:p>
          <w:p w:rsidR="00000000" w:rsidDel="00000000" w:rsidP="00000000" w:rsidRDefault="00000000" w:rsidRPr="00000000" w14:paraId="000000FA">
            <w:pPr>
              <w:pageBreakBefore w:val="0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Кравчук Оксана</w:t>
            </w:r>
          </w:p>
          <w:p w:rsidR="00000000" w:rsidDel="00000000" w:rsidP="00000000" w:rsidRDefault="00000000" w:rsidRPr="00000000" w14:paraId="000000F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Вправи як метод навчання лінгвістичного аналізу тексту.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65-68.</w:t>
            </w:r>
          </w:p>
          <w:p w:rsidR="00000000" w:rsidDel="00000000" w:rsidP="00000000" w:rsidRDefault="00000000" w:rsidRPr="00000000" w14:paraId="000000FC">
            <w:pPr>
              <w:pageBreakBefore w:val="0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Кучеренко Ірина, </w:t>
            </w:r>
          </w:p>
          <w:p w:rsidR="00000000" w:rsidDel="00000000" w:rsidP="00000000" w:rsidRDefault="00000000" w:rsidRPr="00000000" w14:paraId="000000FD">
            <w:pPr>
              <w:pageBreakBefore w:val="0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Мамчур Лідія</w:t>
            </w:r>
          </w:p>
          <w:p w:rsidR="00000000" w:rsidDel="00000000" w:rsidP="00000000" w:rsidRDefault="00000000" w:rsidRPr="00000000" w14:paraId="000000F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Зміст сучасного уроку: лінгводидактичний аспект.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С.71-75</w:t>
            </w:r>
          </w:p>
          <w:p w:rsidR="00000000" w:rsidDel="00000000" w:rsidP="00000000" w:rsidRDefault="00000000" w:rsidRPr="00000000" w14:paraId="000000FF">
            <w:pPr>
              <w:pageBreakBefore w:val="0"/>
              <w:spacing w:line="264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Кушнір Ірина</w:t>
            </w:r>
          </w:p>
          <w:p w:rsidR="00000000" w:rsidDel="00000000" w:rsidP="00000000" w:rsidRDefault="00000000" w:rsidRPr="00000000" w14:paraId="00000100">
            <w:pPr>
              <w:pageBreakBefore w:val="0"/>
              <w:jc w:val="both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Мовна освіта іноземних студентів медичного профілю в українських ЗВО.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75-77.</w:t>
            </w:r>
          </w:p>
          <w:p w:rsidR="00000000" w:rsidDel="00000000" w:rsidP="00000000" w:rsidRDefault="00000000" w:rsidRPr="00000000" w14:paraId="00000101">
            <w:pPr>
              <w:pageBreakBefore w:val="0"/>
              <w:shd w:fill="ffffff" w:val="clear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Нагрибельна Інна, Мельничук Юлія </w:t>
            </w:r>
          </w:p>
          <w:p w:rsidR="00000000" w:rsidDel="00000000" w:rsidP="00000000" w:rsidRDefault="00000000" w:rsidRPr="00000000" w14:paraId="0000010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мовної особистості в сучасному середовищі засобом інтелект-карти.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106-109.</w:t>
            </w:r>
          </w:p>
          <w:p w:rsidR="00000000" w:rsidDel="00000000" w:rsidP="00000000" w:rsidRDefault="00000000" w:rsidRPr="00000000" w14:paraId="00000103">
            <w:pPr>
              <w:pageBreakBefore w:val="0"/>
              <w:spacing w:line="264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Нікітіна Алла</w:t>
            </w:r>
          </w:p>
          <w:p w:rsidR="00000000" w:rsidDel="00000000" w:rsidP="00000000" w:rsidRDefault="00000000" w:rsidRPr="00000000" w14:paraId="0000010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Педагогічна риторика як засіб формування креативності майбутнього вчителя-словесника.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117-123.</w:t>
            </w:r>
          </w:p>
          <w:p w:rsidR="00000000" w:rsidDel="00000000" w:rsidP="00000000" w:rsidRDefault="00000000" w:rsidRPr="00000000" w14:paraId="00000105">
            <w:pPr>
              <w:pageBreakBefore w:val="0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Попова Людмила</w:t>
            </w:r>
          </w:p>
          <w:p w:rsidR="00000000" w:rsidDel="00000000" w:rsidP="00000000" w:rsidRDefault="00000000" w:rsidRPr="00000000" w14:paraId="0000010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Особливості використання компетентнісно орієнтованих завдань на уроках української мови в ліцеї.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149-152</w:t>
            </w:r>
          </w:p>
          <w:p w:rsidR="00000000" w:rsidDel="00000000" w:rsidP="00000000" w:rsidRDefault="00000000" w:rsidRPr="00000000" w14:paraId="00000107">
            <w:pPr>
              <w:pageBreakBefore w:val="0"/>
              <w:widowControl w:val="0"/>
              <w:shd w:fill="ffffff" w:val="clear"/>
              <w:spacing w:line="26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Рускуліс Лілія </w:t>
            </w:r>
          </w:p>
          <w:p w:rsidR="00000000" w:rsidDel="00000000" w:rsidP="00000000" w:rsidRDefault="00000000" w:rsidRPr="00000000" w14:paraId="0000010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Проєктна діяльність студента на заняттях із мовознавчих дисциплін.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158-161.</w:t>
            </w:r>
          </w:p>
          <w:p w:rsidR="00000000" w:rsidDel="00000000" w:rsidP="00000000" w:rsidRDefault="00000000" w:rsidRPr="00000000" w14:paraId="00000109">
            <w:pPr>
              <w:pageBreakBefore w:val="0"/>
              <w:spacing w:line="264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Шиянюк Лариса</w:t>
            </w:r>
          </w:p>
          <w:p w:rsidR="00000000" w:rsidDel="00000000" w:rsidP="00000000" w:rsidRDefault="00000000" w:rsidRPr="00000000" w14:paraId="0000010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Когнітивно-комунікативний підхід до формування українськомовної комунікативної компетентності майбутнього фахівця. </w:t>
            </w:r>
            <w:r w:rsidDel="00000000" w:rsidR="00000000" w:rsidRPr="00000000">
              <w:rPr>
                <w:i w:val="1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 Міжнародної науково-практичної конференції  Херсон, 2020 р. 187 с. С. 176-181.</w:t>
            </w:r>
          </w:p>
          <w:p w:rsidR="00000000" w:rsidDel="00000000" w:rsidP="00000000" w:rsidRDefault="00000000" w:rsidRPr="00000000" w14:paraId="0000010B">
            <w:pPr>
              <w:pageBreakBefore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Окуневич Тетяна</w:t>
            </w:r>
          </w:p>
          <w:p w:rsidR="00000000" w:rsidDel="00000000" w:rsidP="00000000" w:rsidRDefault="00000000" w:rsidRPr="00000000" w14:paraId="0000010C">
            <w:pPr>
              <w:pageBreakBefore w:val="0"/>
              <w:spacing w:line="252.00000000000003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Організація дистанційних занять на платформі GOOGLE CLASSROOM</w:t>
            </w:r>
          </w:p>
          <w:p w:rsidR="00000000" w:rsidDel="00000000" w:rsidP="00000000" w:rsidRDefault="00000000" w:rsidRPr="00000000" w14:paraId="0000010D">
            <w:pPr>
              <w:pageBreakBefore w:val="0"/>
              <w:jc w:val="both"/>
              <w:rPr/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Філологія та лінгводидактика в умовах євроінтеграції: сьогодення і перспективи</w:t>
            </w:r>
            <w:r w:rsidDel="00000000" w:rsidR="00000000" w:rsidRPr="00000000">
              <w:rPr>
                <w:rtl w:val="0"/>
              </w:rPr>
              <w:t xml:space="preserve">: матеріали ІІ Міжнародної науково-практичної конференції. Херсон, 2020. 187 с. С. 183–187.</w:t>
            </w:r>
          </w:p>
          <w:p w:rsidR="00000000" w:rsidDel="00000000" w:rsidP="00000000" w:rsidRDefault="00000000" w:rsidRPr="00000000" w14:paraId="0000010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Пентилюк М.І., Окуневич Т.Г., Мунтян С.В. </w:t>
            </w:r>
          </w:p>
          <w:p w:rsidR="00000000" w:rsidDel="00000000" w:rsidP="00000000" w:rsidRDefault="00000000" w:rsidRPr="00000000" w14:paraId="0000011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Всеукраїнська науково-практична інтернет-конференція (з міжнародною участю)</w:t>
            </w:r>
            <w:r w:rsidDel="00000000" w:rsidR="00000000" w:rsidRPr="00000000">
              <w:rPr>
                <w:i w:val="1"/>
                <w:rtl w:val="0"/>
              </w:rPr>
              <w:t xml:space="preserve"> «Актуальні проблеми лінгводидактики сучасному освітньому середовищі</w:t>
            </w:r>
            <w:r w:rsidDel="00000000" w:rsidR="00000000" w:rsidRPr="00000000">
              <w:rPr>
                <w:rtl w:val="0"/>
              </w:rPr>
              <w:t xml:space="preserve">»</w:t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листопада </w:t>
            </w:r>
          </w:p>
          <w:p w:rsidR="00000000" w:rsidDel="00000000" w:rsidP="00000000" w:rsidRDefault="00000000" w:rsidRPr="00000000" w14:paraId="0000011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2020 р.</w:t>
            </w:r>
          </w:p>
          <w:p w:rsidR="00000000" w:rsidDel="00000000" w:rsidP="00000000" w:rsidRDefault="00000000" w:rsidRPr="00000000" w14:paraId="0000011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 Тернопіль</w:t>
            </w:r>
          </w:p>
        </w:tc>
        <w:tc>
          <w:tcPr/>
          <w:p w:rsidR="00000000" w:rsidDel="00000000" w:rsidP="00000000" w:rsidRDefault="00000000" w:rsidRPr="00000000" w14:paraId="0000011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Сучасні підходи до навчання української мови майбутніх учителів-словесників у контексті ідей нової української школи </w:t>
            </w:r>
            <w:r w:rsidDel="00000000" w:rsidR="00000000" w:rsidRPr="00000000">
              <w:rPr>
                <w:i w:val="1"/>
                <w:rtl w:val="0"/>
              </w:rPr>
              <w:t xml:space="preserve"> «Актуальні проблеми лінгводидактики сучасному освітньому середовищі»</w:t>
            </w:r>
            <w:r w:rsidDel="00000000" w:rsidR="00000000" w:rsidRPr="00000000">
              <w:rPr>
                <w:rtl w:val="0"/>
              </w:rPr>
              <w:t xml:space="preserve"> : матеріали Всеукраїнської науково-практичної інтернет-конференції (з міжнародною участю</w:t>
            </w:r>
            <w:r w:rsidDel="00000000" w:rsidR="00000000" w:rsidRPr="00000000">
              <w:rPr>
                <w:i w:val="1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  <w:t xml:space="preserve">Тернопіль 2020. (матеріали будуть опубліковані в колективній монографії) (</w:t>
            </w:r>
            <w:r w:rsidDel="00000000" w:rsidR="00000000" w:rsidRPr="00000000">
              <w:rPr>
                <w:i w:val="1"/>
                <w:rtl w:val="0"/>
              </w:rPr>
              <w:t xml:space="preserve">у співавторстві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</w:t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«Сучасні методи навчання в середній і вищій школі»</w:t>
            </w:r>
          </w:p>
          <w:p w:rsidR="00000000" w:rsidDel="00000000" w:rsidP="00000000" w:rsidRDefault="00000000" w:rsidRPr="00000000" w14:paraId="0000011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круглий стіл НАПН України</w:t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 вересня</w:t>
            </w:r>
          </w:p>
          <w:p w:rsidR="00000000" w:rsidDel="00000000" w:rsidP="00000000" w:rsidRDefault="00000000" w:rsidRPr="00000000" w14:paraId="0000011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2020 р.</w:t>
            </w:r>
          </w:p>
        </w:tc>
        <w:tc>
          <w:tcPr/>
          <w:p w:rsidR="00000000" w:rsidDel="00000000" w:rsidP="00000000" w:rsidRDefault="00000000" w:rsidRPr="00000000" w14:paraId="0000011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Методи активізації навчальної діяльності студентів-філологів: матеріали круглого столу «</w:t>
            </w:r>
            <w:r w:rsidDel="00000000" w:rsidR="00000000" w:rsidRPr="00000000">
              <w:rPr>
                <w:i w:val="1"/>
                <w:rtl w:val="0"/>
              </w:rPr>
              <w:t xml:space="preserve">Сучасні методи навчання в середній і вищій школі</w:t>
            </w:r>
            <w:r w:rsidDel="00000000" w:rsidR="00000000" w:rsidRPr="00000000">
              <w:rPr>
                <w:rtl w:val="0"/>
              </w:rPr>
              <w:t xml:space="preserve">» К.: НАПН України, 2020 (доповідь)</w:t>
            </w:r>
          </w:p>
        </w:tc>
      </w:tr>
    </w:tbl>
    <w:p w:rsidR="00000000" w:rsidDel="00000000" w:rsidP="00000000" w:rsidRDefault="00000000" w:rsidRPr="00000000" w14:paraId="0000011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2.6. Наукові конференції, ініційовані науковою школою. </w:t>
      </w:r>
    </w:p>
    <w:p w:rsidR="00000000" w:rsidDel="00000000" w:rsidP="00000000" w:rsidRDefault="00000000" w:rsidRPr="00000000" w14:paraId="00000120">
      <w:pPr>
        <w:pageBreakBefore w:val="0"/>
        <w:spacing w:line="360" w:lineRule="auto"/>
        <w:jc w:val="right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1"/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Керівник наукової школи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Марія ПЕНТИЛЮК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287" w:hanging="360.0000000000001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574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1">
    <w:name w:val="heading 1"/>
    <w:basedOn w:val="a"/>
    <w:next w:val="a"/>
    <w:link w:val="10"/>
    <w:qFormat w:val="1"/>
    <w:rsid w:val="0045746A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45746A"/>
    <w:rPr>
      <w:rFonts w:ascii="Arial" w:cs="Arial" w:eastAsia="Times New Roman" w:hAnsi="Arial"/>
      <w:b w:val="1"/>
      <w:bCs w:val="1"/>
      <w:kern w:val="32"/>
      <w:sz w:val="32"/>
      <w:szCs w:val="32"/>
      <w:lang w:eastAsia="ru-RU"/>
    </w:rPr>
  </w:style>
  <w:style w:type="paragraph" w:styleId="a3">
    <w:name w:val="List Paragraph"/>
    <w:basedOn w:val="a"/>
    <w:qFormat w:val="1"/>
    <w:rsid w:val="00054B34"/>
    <w:pPr>
      <w:ind w:left="720"/>
      <w:contextualSpacing w:val="1"/>
    </w:pPr>
    <w:rPr>
      <w:sz w:val="28"/>
      <w:szCs w:val="20"/>
      <w:lang w:val="en-US"/>
    </w:rPr>
  </w:style>
  <w:style w:type="table" w:styleId="a4">
    <w:name w:val="Table Grid"/>
    <w:basedOn w:val="a1"/>
    <w:uiPriority w:val="39"/>
    <w:rsid w:val="003D25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P2zfh4S18CqtBfcbIF+ikWfT5Q==">AMUW2mUwxwG3PWt18ryRf4wLE2ONx9WeWsZNLO50EfalH86wKQHpRrSYFwn/9sQzg7PQ23U5dvX3jWynRJ+b4UlHDRO2t5fRut9pqXbK2muMZZX8/ZzHCldxeIVYUPn1fOLLEyXvl5mb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2020-12-09T15:56:00Z</dcterms:created>
  <dc:creator>Владелец</dc:creator>
</cp:coreProperties>
</file>