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291" w:rsidRDefault="00577291" w:rsidP="00577291">
      <w:pPr>
        <w:pStyle w:val="Standard"/>
        <w:shd w:val="clear" w:color="auto" w:fill="FFFFFF"/>
        <w:spacing w:before="42" w:after="42" w:line="485" w:lineRule="exact"/>
        <w:ind w:left="43"/>
        <w:jc w:val="center"/>
        <w:rPr>
          <w:rFonts w:eastAsia="Times New Roman" w:cs="Arial"/>
          <w:b/>
          <w:bCs/>
          <w:iCs/>
          <w:color w:val="000000"/>
          <w:spacing w:val="-4"/>
          <w:lang w:val="uk-UA"/>
        </w:rPr>
      </w:pPr>
      <w:r>
        <w:rPr>
          <w:rFonts w:eastAsia="Times New Roman" w:cs="Arial"/>
          <w:b/>
          <w:bCs/>
          <w:iCs/>
          <w:color w:val="000000"/>
          <w:spacing w:val="-4"/>
          <w:lang w:val="uk-UA"/>
        </w:rPr>
        <w:t>Дистанційне навчання з 12.03.20 р. по 3.04.20 р.</w:t>
      </w:r>
    </w:p>
    <w:p w:rsidR="00577291" w:rsidRDefault="00577291" w:rsidP="00577291">
      <w:pPr>
        <w:pStyle w:val="Standard"/>
        <w:shd w:val="clear" w:color="auto" w:fill="FFFFFF"/>
        <w:spacing w:before="42" w:after="42" w:line="485" w:lineRule="exact"/>
        <w:ind w:left="43"/>
        <w:jc w:val="center"/>
        <w:rPr>
          <w:rFonts w:eastAsia="Times New Roman" w:cs="Arial"/>
          <w:b/>
          <w:bCs/>
          <w:iCs/>
          <w:color w:val="000000"/>
          <w:spacing w:val="-4"/>
          <w:lang w:val="uk-UA"/>
        </w:rPr>
      </w:pPr>
      <w:r>
        <w:rPr>
          <w:rFonts w:eastAsia="Times New Roman" w:cs="Arial"/>
          <w:b/>
          <w:bCs/>
          <w:iCs/>
          <w:color w:val="000000"/>
          <w:spacing w:val="-4"/>
          <w:lang w:val="uk-UA"/>
        </w:rPr>
        <w:t>Теми з “Історії української літератури (ІІ пол. ХІХ ст.)” на час карантину (211, 212 гр.)</w:t>
      </w:r>
    </w:p>
    <w:p w:rsidR="00577291" w:rsidRDefault="00577291" w:rsidP="00577291">
      <w:pPr>
        <w:pStyle w:val="Standard"/>
        <w:shd w:val="clear" w:color="auto" w:fill="FFFFFF"/>
        <w:spacing w:before="42" w:after="42" w:line="485" w:lineRule="exact"/>
        <w:ind w:left="43"/>
        <w:jc w:val="center"/>
        <w:rPr>
          <w:rFonts w:eastAsia="Times New Roman" w:cs="Arial"/>
          <w:b/>
          <w:bCs/>
          <w:iCs/>
          <w:color w:val="000000"/>
          <w:spacing w:val="-4"/>
          <w:lang w:val="uk-UA"/>
        </w:rPr>
      </w:pPr>
      <w:r>
        <w:rPr>
          <w:rFonts w:eastAsia="Times New Roman" w:cs="Arial"/>
          <w:b/>
          <w:bCs/>
          <w:iCs/>
          <w:color w:val="000000"/>
          <w:spacing w:val="-4"/>
          <w:lang w:val="uk-UA"/>
        </w:rPr>
        <w:t xml:space="preserve"> Доц. І.В.</w:t>
      </w:r>
      <w:proofErr w:type="spellStart"/>
      <w:r>
        <w:rPr>
          <w:rFonts w:eastAsia="Times New Roman" w:cs="Arial"/>
          <w:b/>
          <w:bCs/>
          <w:iCs/>
          <w:color w:val="000000"/>
          <w:spacing w:val="-4"/>
          <w:lang w:val="uk-UA"/>
        </w:rPr>
        <w:t>Немченко</w:t>
      </w:r>
      <w:proofErr w:type="spellEnd"/>
    </w:p>
    <w:p w:rsidR="00577291" w:rsidRPr="009C19E9" w:rsidRDefault="009C19E9" w:rsidP="00577291">
      <w:pPr>
        <w:pStyle w:val="Standard"/>
        <w:shd w:val="clear" w:color="auto" w:fill="FFFFFF"/>
        <w:spacing w:before="42" w:after="42" w:line="485" w:lineRule="exact"/>
        <w:ind w:left="43"/>
        <w:jc w:val="center"/>
        <w:rPr>
          <w:rFonts w:eastAsia="Times New Roman" w:cs="Arial"/>
          <w:bCs/>
          <w:iCs/>
          <w:color w:val="000000"/>
          <w:spacing w:val="-4"/>
          <w:sz w:val="28"/>
          <w:lang w:val="uk-UA"/>
        </w:rPr>
      </w:pPr>
      <w:hyperlink r:id="rId5" w:history="1">
        <w:r w:rsidRPr="009C19E9">
          <w:rPr>
            <w:rStyle w:val="a4"/>
            <w:rFonts w:eastAsia="Times New Roman" w:cs="Arial"/>
            <w:b/>
            <w:bCs/>
            <w:iCs/>
            <w:spacing w:val="-4"/>
            <w:sz w:val="28"/>
            <w:lang w:val="en-US"/>
          </w:rPr>
          <w:t>nemchenko</w:t>
        </w:r>
        <w:r w:rsidRPr="009C19E9">
          <w:rPr>
            <w:rStyle w:val="a4"/>
            <w:rFonts w:eastAsia="Times New Roman" w:cs="Arial"/>
            <w:b/>
            <w:bCs/>
            <w:iCs/>
            <w:spacing w:val="-4"/>
            <w:sz w:val="28"/>
            <w:lang w:val="ru-RU"/>
          </w:rPr>
          <w:t>1958@</w:t>
        </w:r>
        <w:r w:rsidRPr="009C19E9">
          <w:rPr>
            <w:rStyle w:val="a4"/>
            <w:rFonts w:eastAsia="Times New Roman" w:cs="Arial"/>
            <w:b/>
            <w:bCs/>
            <w:iCs/>
            <w:spacing w:val="-4"/>
            <w:sz w:val="28"/>
            <w:lang w:val="en-US"/>
          </w:rPr>
          <w:t>ukr</w:t>
        </w:r>
        <w:r w:rsidRPr="009C19E9">
          <w:rPr>
            <w:rStyle w:val="a4"/>
            <w:rFonts w:eastAsia="Times New Roman" w:cs="Arial"/>
            <w:b/>
            <w:bCs/>
            <w:iCs/>
            <w:spacing w:val="-4"/>
            <w:sz w:val="28"/>
            <w:lang w:val="ru-RU"/>
          </w:rPr>
          <w:t>.</w:t>
        </w:r>
        <w:r w:rsidRPr="009C19E9">
          <w:rPr>
            <w:rStyle w:val="a4"/>
            <w:rFonts w:eastAsia="Times New Roman" w:cs="Arial"/>
            <w:b/>
            <w:bCs/>
            <w:iCs/>
            <w:spacing w:val="-4"/>
            <w:sz w:val="28"/>
            <w:lang w:val="en-US"/>
          </w:rPr>
          <w:t>net</w:t>
        </w:r>
      </w:hyperlink>
      <w:r w:rsidRPr="009C19E9">
        <w:rPr>
          <w:rFonts w:eastAsia="Times New Roman" w:cs="Arial"/>
          <w:b/>
          <w:bCs/>
          <w:iCs/>
          <w:color w:val="000000"/>
          <w:spacing w:val="-4"/>
          <w:sz w:val="28"/>
          <w:lang w:val="uk-UA"/>
        </w:rPr>
        <w:t xml:space="preserve"> </w:t>
      </w:r>
    </w:p>
    <w:p w:rsidR="00577291" w:rsidRDefault="00577291" w:rsidP="00577291">
      <w:pPr>
        <w:pStyle w:val="Standard"/>
        <w:shd w:val="clear" w:color="auto" w:fill="FFFFFF"/>
        <w:spacing w:before="42" w:after="42" w:line="485" w:lineRule="exact"/>
        <w:ind w:left="43"/>
        <w:jc w:val="center"/>
        <w:rPr>
          <w:rFonts w:eastAsia="Times New Roman" w:cs="Arial"/>
          <w:b/>
          <w:bCs/>
          <w:iCs/>
          <w:color w:val="000000"/>
          <w:spacing w:val="-4"/>
          <w:lang w:val="uk-UA"/>
        </w:rPr>
      </w:pPr>
    </w:p>
    <w:p w:rsidR="001537EF" w:rsidRDefault="001537EF" w:rsidP="00577291">
      <w:pPr>
        <w:pStyle w:val="Standard"/>
        <w:ind w:left="2160" w:hanging="1440"/>
        <w:jc w:val="center"/>
        <w:rPr>
          <w:b/>
          <w:sz w:val="28"/>
          <w:lang w:val="uk-UA"/>
        </w:rPr>
      </w:pPr>
    </w:p>
    <w:p w:rsidR="001537EF" w:rsidRDefault="001537EF" w:rsidP="00577291">
      <w:pPr>
        <w:pStyle w:val="Standard"/>
        <w:ind w:left="2160" w:hanging="1440"/>
        <w:jc w:val="center"/>
        <w:rPr>
          <w:rFonts w:cs="Times New Roman"/>
          <w:b/>
          <w:sz w:val="28"/>
          <w:lang w:val="uk-UA"/>
        </w:rPr>
      </w:pPr>
      <w:r>
        <w:rPr>
          <w:b/>
          <w:sz w:val="28"/>
          <w:lang w:val="uk-UA"/>
        </w:rPr>
        <w:t>Тема 1</w:t>
      </w:r>
      <w:r w:rsidRPr="001537EF">
        <w:rPr>
          <w:b/>
          <w:sz w:val="28"/>
          <w:lang w:val="uk-UA"/>
        </w:rPr>
        <w:t xml:space="preserve">.  </w:t>
      </w:r>
      <w:r>
        <w:rPr>
          <w:rFonts w:cs="Times New Roman"/>
          <w:b/>
          <w:sz w:val="28"/>
        </w:rPr>
        <w:t>ПОЕЗІЯ І ПРОЗА М.СТАРИЦЬКОГО</w:t>
      </w:r>
    </w:p>
    <w:p w:rsidR="001537EF" w:rsidRDefault="001537EF" w:rsidP="001537EF">
      <w:pPr>
        <w:pStyle w:val="Standard"/>
        <w:ind w:left="720"/>
        <w:jc w:val="center"/>
        <w:rPr>
          <w:b/>
          <w:sz w:val="28"/>
          <w:szCs w:val="28"/>
          <w:lang w:val="uk-UA"/>
        </w:rPr>
      </w:pPr>
    </w:p>
    <w:p w:rsidR="001537EF" w:rsidRDefault="001537EF" w:rsidP="001537EF">
      <w:pPr>
        <w:pStyle w:val="Standard"/>
        <w:ind w:left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</w:t>
      </w:r>
    </w:p>
    <w:p w:rsidR="001537EF" w:rsidRDefault="001537EF" w:rsidP="00577291">
      <w:pPr>
        <w:pStyle w:val="Standard"/>
        <w:ind w:left="2160" w:hanging="1440"/>
        <w:jc w:val="center"/>
        <w:rPr>
          <w:sz w:val="28"/>
          <w:lang w:val="uk-UA"/>
        </w:rPr>
      </w:pPr>
    </w:p>
    <w:p w:rsidR="001537EF" w:rsidRDefault="001537EF" w:rsidP="001537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2D4AE4">
        <w:rPr>
          <w:rFonts w:ascii="Times New Roman" w:hAnsi="Times New Roman" w:cs="Times New Roman"/>
          <w:sz w:val="28"/>
        </w:rPr>
        <w:t xml:space="preserve">Мотиви та образи лірики М.Старицького. </w:t>
      </w:r>
    </w:p>
    <w:p w:rsidR="001537EF" w:rsidRDefault="001537EF" w:rsidP="001537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2D4AE4">
        <w:rPr>
          <w:rFonts w:ascii="Times New Roman" w:hAnsi="Times New Roman" w:cs="Times New Roman"/>
          <w:sz w:val="28"/>
        </w:rPr>
        <w:t xml:space="preserve">Ліро-епічні зразки в доробку письменника. </w:t>
      </w:r>
    </w:p>
    <w:p w:rsidR="001537EF" w:rsidRDefault="001537EF" w:rsidP="001537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2D4AE4">
        <w:rPr>
          <w:rFonts w:ascii="Times New Roman" w:hAnsi="Times New Roman" w:cs="Times New Roman"/>
          <w:sz w:val="28"/>
        </w:rPr>
        <w:t xml:space="preserve">Огляд історичних романів та повістей Михайла Старицького. </w:t>
      </w:r>
    </w:p>
    <w:p w:rsidR="001537EF" w:rsidRDefault="001537EF" w:rsidP="001537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2D4AE4">
        <w:rPr>
          <w:rFonts w:ascii="Times New Roman" w:hAnsi="Times New Roman" w:cs="Times New Roman"/>
          <w:sz w:val="28"/>
        </w:rPr>
        <w:t xml:space="preserve">Інші прозові твори письменника. </w:t>
      </w:r>
    </w:p>
    <w:p w:rsidR="001537EF" w:rsidRDefault="001537EF" w:rsidP="001537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Pr="002D4AE4">
        <w:rPr>
          <w:rFonts w:ascii="Times New Roman" w:hAnsi="Times New Roman" w:cs="Times New Roman"/>
          <w:sz w:val="28"/>
        </w:rPr>
        <w:t>Значення доробку М.Старицького.</w:t>
      </w:r>
    </w:p>
    <w:p w:rsidR="001537EF" w:rsidRDefault="001537EF" w:rsidP="001537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537EF" w:rsidRDefault="001537EF" w:rsidP="001537EF">
      <w:pPr>
        <w:pStyle w:val="Standard"/>
        <w:ind w:left="4320"/>
        <w:rPr>
          <w:b/>
          <w:sz w:val="28"/>
          <w:lang w:val="uk-UA"/>
        </w:rPr>
      </w:pPr>
      <w:r>
        <w:rPr>
          <w:b/>
          <w:sz w:val="28"/>
          <w:lang w:val="uk-UA"/>
        </w:rPr>
        <w:t>Література</w:t>
      </w:r>
    </w:p>
    <w:p w:rsidR="00230521" w:rsidRPr="00230521" w:rsidRDefault="00230521" w:rsidP="00230521">
      <w:pPr>
        <w:numPr>
          <w:ilvl w:val="0"/>
          <w:numId w:val="21"/>
        </w:numPr>
        <w:tabs>
          <w:tab w:val="clear" w:pos="180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proofErr w:type="spellStart"/>
      <w:r w:rsidRPr="00230521">
        <w:rPr>
          <w:rFonts w:ascii="Times New Roman" w:hAnsi="Times New Roman" w:cs="Times New Roman"/>
        </w:rPr>
        <w:t>Дем'янівська</w:t>
      </w:r>
      <w:proofErr w:type="spellEnd"/>
      <w:r w:rsidRPr="00230521">
        <w:rPr>
          <w:rFonts w:ascii="Times New Roman" w:hAnsi="Times New Roman" w:cs="Times New Roman"/>
        </w:rPr>
        <w:t xml:space="preserve"> Л. Вогонь не згасне, не замре… / Старицький М. Твори: У 2 т. – К., 1984. – Т.1. – С.5-32.</w:t>
      </w:r>
    </w:p>
    <w:p w:rsidR="00230521" w:rsidRPr="00230521" w:rsidRDefault="00230521" w:rsidP="00230521">
      <w:pPr>
        <w:numPr>
          <w:ilvl w:val="0"/>
          <w:numId w:val="21"/>
        </w:numPr>
        <w:tabs>
          <w:tab w:val="clear" w:pos="180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proofErr w:type="spellStart"/>
      <w:r w:rsidRPr="00230521">
        <w:rPr>
          <w:rFonts w:ascii="Times New Roman" w:hAnsi="Times New Roman" w:cs="Times New Roman"/>
        </w:rPr>
        <w:t>Дем’янівська</w:t>
      </w:r>
      <w:proofErr w:type="spellEnd"/>
      <w:r w:rsidRPr="00230521">
        <w:rPr>
          <w:rFonts w:ascii="Times New Roman" w:hAnsi="Times New Roman" w:cs="Times New Roman"/>
        </w:rPr>
        <w:t xml:space="preserve"> Л. Михайло Петрович Старицький // Твори: У 6 т.- К.,1989.- Т.1.- С.5-38.</w:t>
      </w:r>
    </w:p>
    <w:p w:rsidR="00230521" w:rsidRPr="00230521" w:rsidRDefault="00230521" w:rsidP="00230521">
      <w:pPr>
        <w:numPr>
          <w:ilvl w:val="0"/>
          <w:numId w:val="21"/>
        </w:numPr>
        <w:tabs>
          <w:tab w:val="clear" w:pos="1800"/>
          <w:tab w:val="num" w:pos="1080"/>
        </w:tabs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230521">
        <w:rPr>
          <w:rFonts w:ascii="Times New Roman" w:hAnsi="Times New Roman" w:cs="Times New Roman"/>
        </w:rPr>
        <w:t>Зубков С.Д. Михайло Старицький // Старицький М. Поетичні твори. Драматичні твори. – К., 1987. – С.5-28.</w:t>
      </w:r>
    </w:p>
    <w:p w:rsidR="00230521" w:rsidRPr="00230521" w:rsidRDefault="00230521" w:rsidP="00230521">
      <w:pPr>
        <w:numPr>
          <w:ilvl w:val="0"/>
          <w:numId w:val="21"/>
        </w:numPr>
        <w:tabs>
          <w:tab w:val="clear" w:pos="1800"/>
          <w:tab w:val="num" w:pos="1080"/>
        </w:tabs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230521">
        <w:rPr>
          <w:rFonts w:ascii="Times New Roman" w:hAnsi="Times New Roman" w:cs="Times New Roman"/>
        </w:rPr>
        <w:t xml:space="preserve">Історія української літератури ХІХ ст.: у 2 кн. / за </w:t>
      </w:r>
      <w:proofErr w:type="spellStart"/>
      <w:r w:rsidRPr="00230521">
        <w:rPr>
          <w:rFonts w:ascii="Times New Roman" w:hAnsi="Times New Roman" w:cs="Times New Roman"/>
        </w:rPr>
        <w:t>ред.М.Жулинського</w:t>
      </w:r>
      <w:proofErr w:type="spellEnd"/>
      <w:r w:rsidRPr="00230521">
        <w:rPr>
          <w:rFonts w:ascii="Times New Roman" w:hAnsi="Times New Roman" w:cs="Times New Roman"/>
        </w:rPr>
        <w:t xml:space="preserve">. </w:t>
      </w:r>
      <w:r w:rsidRPr="00230521">
        <w:rPr>
          <w:rFonts w:ascii="Times New Roman" w:hAnsi="Times New Roman" w:cs="Times New Roman"/>
          <w:bCs/>
        </w:rPr>
        <w:t xml:space="preserve">– </w:t>
      </w:r>
      <w:r w:rsidRPr="00230521">
        <w:rPr>
          <w:rFonts w:ascii="Times New Roman" w:hAnsi="Times New Roman" w:cs="Times New Roman"/>
        </w:rPr>
        <w:t xml:space="preserve"> К.,2005. </w:t>
      </w:r>
      <w:r w:rsidRPr="00230521">
        <w:rPr>
          <w:rFonts w:ascii="Times New Roman" w:hAnsi="Times New Roman" w:cs="Times New Roman"/>
          <w:bCs/>
        </w:rPr>
        <w:t xml:space="preserve">– Кн.1. </w:t>
      </w:r>
    </w:p>
    <w:p w:rsidR="00230521" w:rsidRPr="00230521" w:rsidRDefault="00230521" w:rsidP="00230521">
      <w:pPr>
        <w:pStyle w:val="Standard"/>
        <w:numPr>
          <w:ilvl w:val="0"/>
          <w:numId w:val="21"/>
        </w:numPr>
        <w:ind w:left="1134"/>
        <w:jc w:val="both"/>
        <w:textAlignment w:val="auto"/>
        <w:rPr>
          <w:rFonts w:cs="Times New Roman"/>
        </w:rPr>
      </w:pPr>
      <w:proofErr w:type="spellStart"/>
      <w:r w:rsidRPr="00230521">
        <w:rPr>
          <w:rFonts w:cs="Times New Roman"/>
        </w:rPr>
        <w:t>Історія</w:t>
      </w:r>
      <w:proofErr w:type="spellEnd"/>
      <w:r w:rsidRPr="00230521">
        <w:rPr>
          <w:rFonts w:cs="Times New Roman"/>
        </w:rPr>
        <w:t xml:space="preserve"> </w:t>
      </w:r>
      <w:proofErr w:type="spellStart"/>
      <w:r w:rsidRPr="00230521">
        <w:rPr>
          <w:rFonts w:cs="Times New Roman"/>
        </w:rPr>
        <w:t>української</w:t>
      </w:r>
      <w:proofErr w:type="spellEnd"/>
      <w:r w:rsidRPr="00230521">
        <w:rPr>
          <w:rFonts w:cs="Times New Roman"/>
        </w:rPr>
        <w:t xml:space="preserve"> </w:t>
      </w:r>
      <w:proofErr w:type="spellStart"/>
      <w:r w:rsidRPr="00230521">
        <w:rPr>
          <w:rFonts w:cs="Times New Roman"/>
        </w:rPr>
        <w:t>літератури</w:t>
      </w:r>
      <w:proofErr w:type="spellEnd"/>
      <w:r w:rsidRPr="00230521">
        <w:rPr>
          <w:rFonts w:cs="Times New Roman"/>
        </w:rPr>
        <w:t xml:space="preserve"> ХІХ </w:t>
      </w:r>
      <w:proofErr w:type="spellStart"/>
      <w:proofErr w:type="gramStart"/>
      <w:r w:rsidRPr="00230521">
        <w:rPr>
          <w:rFonts w:cs="Times New Roman"/>
        </w:rPr>
        <w:t>ст</w:t>
      </w:r>
      <w:proofErr w:type="spellEnd"/>
      <w:r w:rsidRPr="00230521">
        <w:rPr>
          <w:rFonts w:cs="Times New Roman"/>
        </w:rPr>
        <w:t>.:</w:t>
      </w:r>
      <w:proofErr w:type="gramEnd"/>
      <w:r w:rsidRPr="00230521">
        <w:rPr>
          <w:rFonts w:cs="Times New Roman"/>
        </w:rPr>
        <w:t xml:space="preserve"> у 2 </w:t>
      </w:r>
      <w:proofErr w:type="spellStart"/>
      <w:r w:rsidRPr="00230521">
        <w:rPr>
          <w:rFonts w:cs="Times New Roman"/>
        </w:rPr>
        <w:t>кн</w:t>
      </w:r>
      <w:proofErr w:type="spellEnd"/>
      <w:r w:rsidRPr="00230521">
        <w:rPr>
          <w:rFonts w:cs="Times New Roman"/>
        </w:rPr>
        <w:t xml:space="preserve">. / </w:t>
      </w:r>
      <w:proofErr w:type="spellStart"/>
      <w:r w:rsidRPr="00230521">
        <w:rPr>
          <w:rFonts w:cs="Times New Roman"/>
        </w:rPr>
        <w:t>за</w:t>
      </w:r>
      <w:proofErr w:type="spellEnd"/>
      <w:r w:rsidRPr="00230521">
        <w:rPr>
          <w:rFonts w:cs="Times New Roman"/>
        </w:rPr>
        <w:t xml:space="preserve"> </w:t>
      </w:r>
      <w:proofErr w:type="spellStart"/>
      <w:r w:rsidRPr="00230521">
        <w:rPr>
          <w:rFonts w:cs="Times New Roman"/>
        </w:rPr>
        <w:t>ред.М.Жулинського</w:t>
      </w:r>
      <w:proofErr w:type="spellEnd"/>
      <w:r w:rsidRPr="00230521">
        <w:rPr>
          <w:rFonts w:cs="Times New Roman"/>
        </w:rPr>
        <w:t xml:space="preserve">. </w:t>
      </w:r>
      <w:r w:rsidRPr="00230521">
        <w:rPr>
          <w:rFonts w:cs="Times New Roman"/>
          <w:bCs/>
          <w:sz w:val="22"/>
          <w:szCs w:val="22"/>
          <w:lang w:val="uk-UA"/>
        </w:rPr>
        <w:t xml:space="preserve">– </w:t>
      </w:r>
      <w:r w:rsidRPr="00230521">
        <w:rPr>
          <w:rFonts w:cs="Times New Roman"/>
        </w:rPr>
        <w:t xml:space="preserve"> К., 2006. </w:t>
      </w:r>
      <w:r w:rsidRPr="00230521">
        <w:rPr>
          <w:rFonts w:cs="Times New Roman"/>
          <w:bCs/>
          <w:sz w:val="22"/>
          <w:szCs w:val="22"/>
          <w:lang w:val="uk-UA"/>
        </w:rPr>
        <w:t xml:space="preserve">– Кн.2. </w:t>
      </w:r>
    </w:p>
    <w:p w:rsidR="00230521" w:rsidRPr="00230521" w:rsidRDefault="00230521" w:rsidP="00230521">
      <w:pPr>
        <w:pStyle w:val="Standard"/>
        <w:numPr>
          <w:ilvl w:val="0"/>
          <w:numId w:val="21"/>
        </w:numPr>
        <w:ind w:left="1134"/>
        <w:jc w:val="both"/>
        <w:textAlignment w:val="auto"/>
        <w:rPr>
          <w:rFonts w:cs="Times New Roman"/>
        </w:rPr>
      </w:pPr>
      <w:proofErr w:type="spellStart"/>
      <w:r w:rsidRPr="00230521">
        <w:rPr>
          <w:rFonts w:cs="Times New Roman"/>
          <w:bCs/>
          <w:sz w:val="22"/>
          <w:szCs w:val="22"/>
        </w:rPr>
        <w:t>Історія</w:t>
      </w:r>
      <w:proofErr w:type="spellEnd"/>
      <w:r w:rsidRPr="00230521">
        <w:rPr>
          <w:rFonts w:cs="Times New Roman"/>
          <w:bCs/>
          <w:sz w:val="22"/>
          <w:szCs w:val="22"/>
        </w:rPr>
        <w:t xml:space="preserve"> </w:t>
      </w:r>
      <w:proofErr w:type="spellStart"/>
      <w:r w:rsidRPr="00230521">
        <w:rPr>
          <w:rFonts w:cs="Times New Roman"/>
          <w:bCs/>
          <w:sz w:val="22"/>
          <w:szCs w:val="22"/>
        </w:rPr>
        <w:t>української</w:t>
      </w:r>
      <w:proofErr w:type="spellEnd"/>
      <w:r w:rsidRPr="00230521">
        <w:rPr>
          <w:rFonts w:cs="Times New Roman"/>
          <w:bCs/>
          <w:sz w:val="22"/>
          <w:szCs w:val="22"/>
        </w:rPr>
        <w:t xml:space="preserve"> </w:t>
      </w:r>
      <w:proofErr w:type="spellStart"/>
      <w:r w:rsidRPr="00230521">
        <w:rPr>
          <w:rFonts w:cs="Times New Roman"/>
          <w:bCs/>
          <w:sz w:val="22"/>
          <w:szCs w:val="22"/>
        </w:rPr>
        <w:t>літератури</w:t>
      </w:r>
      <w:proofErr w:type="spellEnd"/>
      <w:r w:rsidRPr="00230521">
        <w:rPr>
          <w:rFonts w:cs="Times New Roman"/>
          <w:bCs/>
          <w:sz w:val="22"/>
          <w:szCs w:val="22"/>
        </w:rPr>
        <w:t xml:space="preserve"> ХІХ </w:t>
      </w:r>
      <w:proofErr w:type="spellStart"/>
      <w:proofErr w:type="gramStart"/>
      <w:r w:rsidRPr="00230521">
        <w:rPr>
          <w:rFonts w:cs="Times New Roman"/>
          <w:bCs/>
          <w:sz w:val="22"/>
          <w:szCs w:val="22"/>
        </w:rPr>
        <w:t>ст</w:t>
      </w:r>
      <w:proofErr w:type="spellEnd"/>
      <w:r w:rsidRPr="00230521">
        <w:rPr>
          <w:rFonts w:cs="Times New Roman"/>
          <w:bCs/>
          <w:sz w:val="22"/>
          <w:szCs w:val="22"/>
        </w:rPr>
        <w:t>.:</w:t>
      </w:r>
      <w:proofErr w:type="gramEnd"/>
      <w:r w:rsidRPr="00230521">
        <w:rPr>
          <w:rFonts w:cs="Times New Roman"/>
          <w:bCs/>
          <w:sz w:val="22"/>
          <w:szCs w:val="22"/>
        </w:rPr>
        <w:t xml:space="preserve"> 70-90-і </w:t>
      </w:r>
      <w:proofErr w:type="spellStart"/>
      <w:r w:rsidRPr="00230521">
        <w:rPr>
          <w:rFonts w:cs="Times New Roman"/>
          <w:bCs/>
          <w:sz w:val="22"/>
          <w:szCs w:val="22"/>
        </w:rPr>
        <w:t>рр</w:t>
      </w:r>
      <w:proofErr w:type="spellEnd"/>
      <w:r w:rsidRPr="00230521">
        <w:rPr>
          <w:rFonts w:cs="Times New Roman"/>
          <w:bCs/>
          <w:sz w:val="22"/>
          <w:szCs w:val="22"/>
        </w:rPr>
        <w:t xml:space="preserve">. / </w:t>
      </w:r>
      <w:proofErr w:type="spellStart"/>
      <w:r w:rsidRPr="00230521">
        <w:rPr>
          <w:rFonts w:cs="Times New Roman"/>
          <w:bCs/>
          <w:sz w:val="22"/>
          <w:szCs w:val="22"/>
        </w:rPr>
        <w:t>за</w:t>
      </w:r>
      <w:proofErr w:type="spellEnd"/>
      <w:r w:rsidRPr="00230521">
        <w:rPr>
          <w:rFonts w:cs="Times New Roman"/>
          <w:bCs/>
          <w:sz w:val="22"/>
          <w:szCs w:val="22"/>
        </w:rPr>
        <w:t xml:space="preserve"> </w:t>
      </w:r>
      <w:proofErr w:type="spellStart"/>
      <w:r w:rsidRPr="00230521">
        <w:rPr>
          <w:rFonts w:cs="Times New Roman"/>
          <w:bCs/>
          <w:sz w:val="22"/>
          <w:szCs w:val="22"/>
        </w:rPr>
        <w:t>ред.О.Гнідан</w:t>
      </w:r>
      <w:proofErr w:type="spellEnd"/>
      <w:r w:rsidRPr="00230521">
        <w:rPr>
          <w:rFonts w:cs="Times New Roman"/>
          <w:bCs/>
          <w:sz w:val="22"/>
          <w:szCs w:val="22"/>
        </w:rPr>
        <w:t xml:space="preserve">: у 2 </w:t>
      </w:r>
      <w:proofErr w:type="spellStart"/>
      <w:r w:rsidRPr="00230521">
        <w:rPr>
          <w:rFonts w:cs="Times New Roman"/>
          <w:bCs/>
          <w:sz w:val="22"/>
          <w:szCs w:val="22"/>
        </w:rPr>
        <w:t>кн</w:t>
      </w:r>
      <w:proofErr w:type="spellEnd"/>
      <w:r w:rsidRPr="00230521">
        <w:rPr>
          <w:rFonts w:cs="Times New Roman"/>
          <w:bCs/>
          <w:sz w:val="22"/>
          <w:szCs w:val="22"/>
        </w:rPr>
        <w:t xml:space="preserve">. </w:t>
      </w:r>
      <w:r w:rsidRPr="00230521">
        <w:rPr>
          <w:rFonts w:cs="Times New Roman"/>
          <w:bCs/>
          <w:iCs/>
          <w:sz w:val="22"/>
          <w:szCs w:val="22"/>
        </w:rPr>
        <w:t>–</w:t>
      </w:r>
      <w:r w:rsidRPr="00230521">
        <w:rPr>
          <w:rFonts w:cs="Times New Roman"/>
          <w:bCs/>
          <w:sz w:val="22"/>
          <w:szCs w:val="22"/>
        </w:rPr>
        <w:t xml:space="preserve"> К.,2002. – </w:t>
      </w:r>
      <w:r w:rsidRPr="00230521">
        <w:rPr>
          <w:rFonts w:cs="Times New Roman"/>
          <w:bCs/>
          <w:sz w:val="22"/>
          <w:szCs w:val="22"/>
          <w:lang w:val="uk-UA"/>
        </w:rPr>
        <w:t xml:space="preserve">Кн.1. </w:t>
      </w:r>
    </w:p>
    <w:p w:rsidR="00230521" w:rsidRPr="00230521" w:rsidRDefault="00230521" w:rsidP="00230521">
      <w:pPr>
        <w:pStyle w:val="Standard"/>
        <w:numPr>
          <w:ilvl w:val="0"/>
          <w:numId w:val="21"/>
        </w:numPr>
        <w:ind w:left="1134"/>
        <w:jc w:val="both"/>
        <w:textAlignment w:val="auto"/>
        <w:rPr>
          <w:rFonts w:cs="Times New Roman"/>
        </w:rPr>
      </w:pPr>
      <w:proofErr w:type="spellStart"/>
      <w:r w:rsidRPr="00230521">
        <w:rPr>
          <w:rFonts w:cs="Times New Roman"/>
          <w:bCs/>
          <w:sz w:val="22"/>
          <w:szCs w:val="22"/>
        </w:rPr>
        <w:t>Історія</w:t>
      </w:r>
      <w:proofErr w:type="spellEnd"/>
      <w:r w:rsidRPr="00230521">
        <w:rPr>
          <w:rFonts w:cs="Times New Roman"/>
          <w:bCs/>
          <w:sz w:val="22"/>
          <w:szCs w:val="22"/>
        </w:rPr>
        <w:t xml:space="preserve"> </w:t>
      </w:r>
      <w:proofErr w:type="spellStart"/>
      <w:r w:rsidRPr="00230521">
        <w:rPr>
          <w:rFonts w:cs="Times New Roman"/>
          <w:bCs/>
          <w:sz w:val="22"/>
          <w:szCs w:val="22"/>
        </w:rPr>
        <w:t>української</w:t>
      </w:r>
      <w:proofErr w:type="spellEnd"/>
      <w:r w:rsidRPr="00230521">
        <w:rPr>
          <w:rFonts w:cs="Times New Roman"/>
          <w:bCs/>
          <w:sz w:val="22"/>
          <w:szCs w:val="22"/>
        </w:rPr>
        <w:t xml:space="preserve"> </w:t>
      </w:r>
      <w:proofErr w:type="spellStart"/>
      <w:r w:rsidRPr="00230521">
        <w:rPr>
          <w:rFonts w:cs="Times New Roman"/>
          <w:bCs/>
          <w:sz w:val="22"/>
          <w:szCs w:val="22"/>
        </w:rPr>
        <w:t>літератури</w:t>
      </w:r>
      <w:proofErr w:type="spellEnd"/>
      <w:r w:rsidRPr="00230521">
        <w:rPr>
          <w:rFonts w:cs="Times New Roman"/>
          <w:bCs/>
          <w:sz w:val="22"/>
          <w:szCs w:val="22"/>
        </w:rPr>
        <w:t xml:space="preserve"> ХІХ </w:t>
      </w:r>
      <w:proofErr w:type="spellStart"/>
      <w:proofErr w:type="gramStart"/>
      <w:r w:rsidRPr="00230521">
        <w:rPr>
          <w:rFonts w:cs="Times New Roman"/>
          <w:bCs/>
          <w:sz w:val="22"/>
          <w:szCs w:val="22"/>
        </w:rPr>
        <w:t>ст</w:t>
      </w:r>
      <w:proofErr w:type="spellEnd"/>
      <w:r w:rsidRPr="00230521">
        <w:rPr>
          <w:rFonts w:cs="Times New Roman"/>
          <w:bCs/>
          <w:sz w:val="22"/>
          <w:szCs w:val="22"/>
        </w:rPr>
        <w:t>.:</w:t>
      </w:r>
      <w:proofErr w:type="gramEnd"/>
      <w:r w:rsidRPr="00230521">
        <w:rPr>
          <w:rFonts w:cs="Times New Roman"/>
          <w:bCs/>
          <w:sz w:val="22"/>
          <w:szCs w:val="22"/>
        </w:rPr>
        <w:t xml:space="preserve"> 70-90-і </w:t>
      </w:r>
      <w:proofErr w:type="spellStart"/>
      <w:r w:rsidRPr="00230521">
        <w:rPr>
          <w:rFonts w:cs="Times New Roman"/>
          <w:bCs/>
          <w:sz w:val="22"/>
          <w:szCs w:val="22"/>
        </w:rPr>
        <w:t>рр</w:t>
      </w:r>
      <w:proofErr w:type="spellEnd"/>
      <w:r w:rsidRPr="00230521">
        <w:rPr>
          <w:rFonts w:cs="Times New Roman"/>
          <w:bCs/>
          <w:sz w:val="22"/>
          <w:szCs w:val="22"/>
        </w:rPr>
        <w:t>. /</w:t>
      </w:r>
      <w:proofErr w:type="spellStart"/>
      <w:r w:rsidRPr="00230521">
        <w:rPr>
          <w:rFonts w:cs="Times New Roman"/>
          <w:bCs/>
          <w:sz w:val="22"/>
          <w:szCs w:val="22"/>
        </w:rPr>
        <w:t>за</w:t>
      </w:r>
      <w:proofErr w:type="spellEnd"/>
      <w:r w:rsidRPr="00230521">
        <w:rPr>
          <w:rFonts w:cs="Times New Roman"/>
          <w:bCs/>
          <w:sz w:val="22"/>
          <w:szCs w:val="22"/>
        </w:rPr>
        <w:t xml:space="preserve"> </w:t>
      </w:r>
      <w:proofErr w:type="spellStart"/>
      <w:r w:rsidRPr="00230521">
        <w:rPr>
          <w:rFonts w:cs="Times New Roman"/>
          <w:bCs/>
          <w:sz w:val="22"/>
          <w:szCs w:val="22"/>
        </w:rPr>
        <w:t>ред.О.Гнідан</w:t>
      </w:r>
      <w:proofErr w:type="spellEnd"/>
      <w:r w:rsidRPr="00230521">
        <w:rPr>
          <w:rFonts w:cs="Times New Roman"/>
          <w:bCs/>
          <w:sz w:val="22"/>
          <w:szCs w:val="22"/>
        </w:rPr>
        <w:t xml:space="preserve">: у 2 </w:t>
      </w:r>
      <w:proofErr w:type="spellStart"/>
      <w:r w:rsidRPr="00230521">
        <w:rPr>
          <w:rFonts w:cs="Times New Roman"/>
          <w:bCs/>
          <w:sz w:val="22"/>
          <w:szCs w:val="22"/>
        </w:rPr>
        <w:t>кн</w:t>
      </w:r>
      <w:proofErr w:type="spellEnd"/>
      <w:r w:rsidRPr="00230521">
        <w:rPr>
          <w:rFonts w:cs="Times New Roman"/>
          <w:bCs/>
          <w:sz w:val="22"/>
          <w:szCs w:val="22"/>
        </w:rPr>
        <w:t xml:space="preserve">. </w:t>
      </w:r>
      <w:r w:rsidRPr="00230521">
        <w:rPr>
          <w:rFonts w:cs="Times New Roman"/>
          <w:bCs/>
          <w:iCs/>
          <w:sz w:val="22"/>
          <w:szCs w:val="22"/>
        </w:rPr>
        <w:t>–</w:t>
      </w:r>
      <w:r w:rsidRPr="00230521">
        <w:rPr>
          <w:rFonts w:cs="Times New Roman"/>
          <w:bCs/>
          <w:sz w:val="22"/>
          <w:szCs w:val="22"/>
        </w:rPr>
        <w:t xml:space="preserve"> К.,2003. – </w:t>
      </w:r>
      <w:r w:rsidRPr="00230521">
        <w:rPr>
          <w:rFonts w:cs="Times New Roman"/>
          <w:bCs/>
          <w:sz w:val="22"/>
          <w:szCs w:val="22"/>
          <w:lang w:val="uk-UA"/>
        </w:rPr>
        <w:t xml:space="preserve">Кн.2. </w:t>
      </w:r>
    </w:p>
    <w:p w:rsidR="00230521" w:rsidRPr="00230521" w:rsidRDefault="00230521" w:rsidP="00230521">
      <w:pPr>
        <w:pStyle w:val="a3"/>
        <w:numPr>
          <w:ilvl w:val="0"/>
          <w:numId w:val="21"/>
        </w:numPr>
        <w:tabs>
          <w:tab w:val="left" w:pos="1980"/>
        </w:tabs>
        <w:ind w:left="1134"/>
        <w:jc w:val="both"/>
        <w:rPr>
          <w:rFonts w:cs="Times New Roman"/>
        </w:rPr>
      </w:pPr>
      <w:proofErr w:type="spellStart"/>
      <w:r w:rsidRPr="00230521">
        <w:rPr>
          <w:rFonts w:cs="Times New Roman"/>
        </w:rPr>
        <w:t>Історія</w:t>
      </w:r>
      <w:proofErr w:type="spellEnd"/>
      <w:r w:rsidRPr="00230521">
        <w:rPr>
          <w:rFonts w:cs="Times New Roman"/>
        </w:rPr>
        <w:t xml:space="preserve"> </w:t>
      </w:r>
      <w:proofErr w:type="spellStart"/>
      <w:r w:rsidRPr="00230521">
        <w:rPr>
          <w:rFonts w:cs="Times New Roman"/>
        </w:rPr>
        <w:t>української</w:t>
      </w:r>
      <w:proofErr w:type="spellEnd"/>
      <w:r w:rsidRPr="00230521">
        <w:rPr>
          <w:rFonts w:cs="Times New Roman"/>
        </w:rPr>
        <w:t xml:space="preserve"> </w:t>
      </w:r>
      <w:proofErr w:type="spellStart"/>
      <w:r w:rsidRPr="00230521">
        <w:rPr>
          <w:rFonts w:cs="Times New Roman"/>
        </w:rPr>
        <w:t>літератури</w:t>
      </w:r>
      <w:proofErr w:type="spellEnd"/>
      <w:r w:rsidRPr="00230521">
        <w:rPr>
          <w:rFonts w:cs="Times New Roman"/>
        </w:rPr>
        <w:t xml:space="preserve"> ХІХ </w:t>
      </w:r>
      <w:proofErr w:type="spellStart"/>
      <w:proofErr w:type="gramStart"/>
      <w:r w:rsidRPr="00230521">
        <w:rPr>
          <w:rFonts w:cs="Times New Roman"/>
        </w:rPr>
        <w:t>ст</w:t>
      </w:r>
      <w:proofErr w:type="spellEnd"/>
      <w:r w:rsidRPr="00230521">
        <w:rPr>
          <w:rFonts w:cs="Times New Roman"/>
        </w:rPr>
        <w:t>.:</w:t>
      </w:r>
      <w:proofErr w:type="gramEnd"/>
      <w:r w:rsidRPr="00230521">
        <w:rPr>
          <w:rFonts w:cs="Times New Roman"/>
          <w:lang w:val="uk-UA"/>
        </w:rPr>
        <w:t xml:space="preserve"> у</w:t>
      </w:r>
      <w:r w:rsidRPr="00230521">
        <w:rPr>
          <w:rFonts w:cs="Times New Roman"/>
        </w:rPr>
        <w:t xml:space="preserve"> </w:t>
      </w:r>
      <w:r w:rsidRPr="00230521">
        <w:rPr>
          <w:rFonts w:cs="Times New Roman"/>
          <w:lang w:val="uk-UA"/>
        </w:rPr>
        <w:t>3</w:t>
      </w:r>
      <w:r w:rsidRPr="00230521">
        <w:rPr>
          <w:rFonts w:cs="Times New Roman"/>
        </w:rPr>
        <w:t xml:space="preserve"> </w:t>
      </w:r>
      <w:proofErr w:type="spellStart"/>
      <w:r w:rsidRPr="00230521">
        <w:rPr>
          <w:rFonts w:cs="Times New Roman"/>
        </w:rPr>
        <w:t>кн</w:t>
      </w:r>
      <w:proofErr w:type="spellEnd"/>
      <w:r w:rsidRPr="00230521">
        <w:rPr>
          <w:rFonts w:cs="Times New Roman"/>
        </w:rPr>
        <w:t xml:space="preserve">. / </w:t>
      </w:r>
      <w:r w:rsidRPr="00230521">
        <w:rPr>
          <w:rFonts w:cs="Times New Roman"/>
          <w:lang w:val="uk-UA"/>
        </w:rPr>
        <w:t>з</w:t>
      </w:r>
      <w:r w:rsidRPr="00230521">
        <w:rPr>
          <w:rFonts w:cs="Times New Roman"/>
        </w:rPr>
        <w:t xml:space="preserve">а </w:t>
      </w:r>
      <w:proofErr w:type="spellStart"/>
      <w:r w:rsidRPr="00230521">
        <w:rPr>
          <w:rFonts w:cs="Times New Roman"/>
        </w:rPr>
        <w:t>ред.М.Яценка</w:t>
      </w:r>
      <w:proofErr w:type="spellEnd"/>
      <w:r w:rsidRPr="00230521">
        <w:rPr>
          <w:rFonts w:cs="Times New Roman"/>
        </w:rPr>
        <w:t>. - К.,1995-1997.</w:t>
      </w:r>
    </w:p>
    <w:p w:rsidR="00230521" w:rsidRPr="00230521" w:rsidRDefault="00230521" w:rsidP="00230521">
      <w:pPr>
        <w:pStyle w:val="a3"/>
        <w:numPr>
          <w:ilvl w:val="0"/>
          <w:numId w:val="21"/>
        </w:numPr>
        <w:tabs>
          <w:tab w:val="left" w:pos="1980"/>
        </w:tabs>
        <w:ind w:left="1134"/>
        <w:jc w:val="both"/>
        <w:rPr>
          <w:rFonts w:cs="Times New Roman"/>
        </w:rPr>
      </w:pPr>
      <w:proofErr w:type="spellStart"/>
      <w:r w:rsidRPr="00230521">
        <w:rPr>
          <w:rFonts w:cs="Times New Roman"/>
        </w:rPr>
        <w:t>Історія</w:t>
      </w:r>
      <w:proofErr w:type="spellEnd"/>
      <w:r w:rsidRPr="00230521">
        <w:rPr>
          <w:rFonts w:cs="Times New Roman"/>
        </w:rPr>
        <w:t xml:space="preserve"> </w:t>
      </w:r>
      <w:proofErr w:type="spellStart"/>
      <w:r w:rsidRPr="00230521">
        <w:rPr>
          <w:rFonts w:cs="Times New Roman"/>
        </w:rPr>
        <w:t>української</w:t>
      </w:r>
      <w:proofErr w:type="spellEnd"/>
      <w:r w:rsidRPr="00230521">
        <w:rPr>
          <w:rFonts w:cs="Times New Roman"/>
        </w:rPr>
        <w:t xml:space="preserve"> </w:t>
      </w:r>
      <w:proofErr w:type="spellStart"/>
      <w:r w:rsidRPr="00230521">
        <w:rPr>
          <w:rFonts w:cs="Times New Roman"/>
        </w:rPr>
        <w:t>літератури</w:t>
      </w:r>
      <w:proofErr w:type="spellEnd"/>
      <w:r w:rsidRPr="00230521">
        <w:rPr>
          <w:rFonts w:cs="Times New Roman"/>
        </w:rPr>
        <w:t xml:space="preserve"> </w:t>
      </w:r>
      <w:proofErr w:type="spellStart"/>
      <w:r w:rsidRPr="00230521">
        <w:rPr>
          <w:rFonts w:cs="Times New Roman"/>
        </w:rPr>
        <w:t>другої</w:t>
      </w:r>
      <w:proofErr w:type="spellEnd"/>
      <w:r w:rsidRPr="00230521">
        <w:rPr>
          <w:rFonts w:cs="Times New Roman"/>
        </w:rPr>
        <w:t xml:space="preserve"> </w:t>
      </w:r>
      <w:proofErr w:type="spellStart"/>
      <w:r w:rsidRPr="00230521">
        <w:rPr>
          <w:rFonts w:cs="Times New Roman"/>
        </w:rPr>
        <w:t>половини</w:t>
      </w:r>
      <w:proofErr w:type="spellEnd"/>
      <w:r w:rsidRPr="00230521">
        <w:rPr>
          <w:rFonts w:cs="Times New Roman"/>
        </w:rPr>
        <w:t xml:space="preserve"> ХІХ </w:t>
      </w:r>
      <w:proofErr w:type="spellStart"/>
      <w:r w:rsidRPr="00230521">
        <w:rPr>
          <w:rFonts w:cs="Times New Roman"/>
        </w:rPr>
        <w:t>ст</w:t>
      </w:r>
      <w:proofErr w:type="spellEnd"/>
      <w:r w:rsidRPr="00230521">
        <w:rPr>
          <w:rFonts w:cs="Times New Roman"/>
        </w:rPr>
        <w:t xml:space="preserve">. / </w:t>
      </w:r>
      <w:r w:rsidRPr="00230521">
        <w:rPr>
          <w:rFonts w:cs="Times New Roman"/>
          <w:lang w:val="uk-UA"/>
        </w:rPr>
        <w:t>з</w:t>
      </w:r>
      <w:r w:rsidRPr="00230521">
        <w:rPr>
          <w:rFonts w:cs="Times New Roman"/>
        </w:rPr>
        <w:t xml:space="preserve">а </w:t>
      </w:r>
      <w:proofErr w:type="spellStart"/>
      <w:r w:rsidRPr="00230521">
        <w:rPr>
          <w:rFonts w:cs="Times New Roman"/>
        </w:rPr>
        <w:t>ред.В.Поважної</w:t>
      </w:r>
      <w:proofErr w:type="spellEnd"/>
      <w:r w:rsidRPr="00230521">
        <w:rPr>
          <w:rFonts w:cs="Times New Roman"/>
        </w:rPr>
        <w:t xml:space="preserve">, </w:t>
      </w:r>
      <w:proofErr w:type="spellStart"/>
      <w:r w:rsidRPr="00230521">
        <w:rPr>
          <w:rFonts w:cs="Times New Roman"/>
        </w:rPr>
        <w:t>М.Грицая</w:t>
      </w:r>
      <w:proofErr w:type="spellEnd"/>
      <w:r w:rsidRPr="00230521">
        <w:rPr>
          <w:rFonts w:cs="Times New Roman"/>
        </w:rPr>
        <w:t>. - К.,1986.</w:t>
      </w:r>
    </w:p>
    <w:p w:rsidR="00230521" w:rsidRPr="00230521" w:rsidRDefault="00230521" w:rsidP="00230521">
      <w:pPr>
        <w:numPr>
          <w:ilvl w:val="0"/>
          <w:numId w:val="21"/>
        </w:numPr>
        <w:tabs>
          <w:tab w:val="clear" w:pos="180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proofErr w:type="spellStart"/>
      <w:r w:rsidRPr="00230521">
        <w:rPr>
          <w:rFonts w:ascii="Times New Roman" w:hAnsi="Times New Roman" w:cs="Times New Roman"/>
        </w:rPr>
        <w:t>Кейда</w:t>
      </w:r>
      <w:proofErr w:type="spellEnd"/>
      <w:r w:rsidRPr="00230521">
        <w:rPr>
          <w:rFonts w:ascii="Times New Roman" w:hAnsi="Times New Roman" w:cs="Times New Roman"/>
        </w:rPr>
        <w:t xml:space="preserve"> Ф.Ф.  Відлуння далекої доби: Гайдамаччина в українській  літературі. – К., 2000.</w:t>
      </w:r>
    </w:p>
    <w:p w:rsidR="00230521" w:rsidRPr="00230521" w:rsidRDefault="00230521" w:rsidP="00230521">
      <w:pPr>
        <w:numPr>
          <w:ilvl w:val="0"/>
          <w:numId w:val="21"/>
        </w:numPr>
        <w:tabs>
          <w:tab w:val="clear" w:pos="180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230521">
        <w:rPr>
          <w:rFonts w:ascii="Times New Roman" w:hAnsi="Times New Roman" w:cs="Times New Roman"/>
        </w:rPr>
        <w:t>Козлов А. Українська дожовтнева драматургія. Еволюція жанрів.- К.,1991.</w:t>
      </w:r>
    </w:p>
    <w:p w:rsidR="00230521" w:rsidRPr="00230521" w:rsidRDefault="00230521" w:rsidP="00230521">
      <w:pPr>
        <w:numPr>
          <w:ilvl w:val="0"/>
          <w:numId w:val="21"/>
        </w:numPr>
        <w:tabs>
          <w:tab w:val="clear" w:pos="180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230521">
        <w:rPr>
          <w:rFonts w:ascii="Times New Roman" w:hAnsi="Times New Roman" w:cs="Times New Roman"/>
        </w:rPr>
        <w:t>Коломієць В. Добра і правди син: Старицький-драматург.- К.,1993.</w:t>
      </w:r>
    </w:p>
    <w:p w:rsidR="00230521" w:rsidRPr="00230521" w:rsidRDefault="00230521" w:rsidP="00230521">
      <w:pPr>
        <w:numPr>
          <w:ilvl w:val="0"/>
          <w:numId w:val="21"/>
        </w:numPr>
        <w:tabs>
          <w:tab w:val="clear" w:pos="180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230521">
        <w:rPr>
          <w:rFonts w:ascii="Times New Roman" w:hAnsi="Times New Roman" w:cs="Times New Roman"/>
        </w:rPr>
        <w:t>Корифеї українського театру: Матеріали про діяльність театру корифеїв.- К.,1982.</w:t>
      </w:r>
    </w:p>
    <w:p w:rsidR="00230521" w:rsidRPr="00230521" w:rsidRDefault="00230521" w:rsidP="00230521">
      <w:pPr>
        <w:numPr>
          <w:ilvl w:val="0"/>
          <w:numId w:val="21"/>
        </w:numPr>
        <w:tabs>
          <w:tab w:val="clear" w:pos="180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230521">
        <w:rPr>
          <w:rFonts w:ascii="Times New Roman" w:hAnsi="Times New Roman" w:cs="Times New Roman"/>
        </w:rPr>
        <w:t>Левчик Н. сторична проза М.Старицького (Далекі образи – близькі ідеї) // Слово і час. – 1990. - № 2. – С.38-44.</w:t>
      </w:r>
    </w:p>
    <w:p w:rsidR="00230521" w:rsidRPr="00230521" w:rsidRDefault="00230521" w:rsidP="00230521">
      <w:pPr>
        <w:numPr>
          <w:ilvl w:val="0"/>
          <w:numId w:val="21"/>
        </w:numPr>
        <w:tabs>
          <w:tab w:val="clear" w:pos="180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Михайло Старицький: постать і творчість: д</w:t>
      </w:r>
      <w:r w:rsidRPr="00230521">
        <w:rPr>
          <w:rFonts w:ascii="Times New Roman" w:hAnsi="Times New Roman" w:cs="Times New Roman"/>
        </w:rPr>
        <w:t>о 100-річчя з дня смерті письменника-класика: Збірник. – Черкаси, 2004.</w:t>
      </w:r>
    </w:p>
    <w:p w:rsidR="00230521" w:rsidRPr="00230521" w:rsidRDefault="00230521" w:rsidP="00230521">
      <w:pPr>
        <w:numPr>
          <w:ilvl w:val="0"/>
          <w:numId w:val="21"/>
        </w:numPr>
        <w:tabs>
          <w:tab w:val="clear" w:pos="180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230521">
        <w:rPr>
          <w:rFonts w:ascii="Times New Roman" w:hAnsi="Times New Roman" w:cs="Times New Roman"/>
        </w:rPr>
        <w:t xml:space="preserve">Мороз З. На позиціях народності: Дослідження з історії української драматургії: </w:t>
      </w:r>
      <w:r>
        <w:rPr>
          <w:rFonts w:ascii="Times New Roman" w:hAnsi="Times New Roman" w:cs="Times New Roman"/>
        </w:rPr>
        <w:t>у</w:t>
      </w:r>
      <w:r w:rsidRPr="00230521">
        <w:rPr>
          <w:rFonts w:ascii="Times New Roman" w:hAnsi="Times New Roman" w:cs="Times New Roman"/>
        </w:rPr>
        <w:t xml:space="preserve"> 2 т. . – К., 1971.</w:t>
      </w:r>
    </w:p>
    <w:p w:rsidR="00230521" w:rsidRPr="00230521" w:rsidRDefault="00230521" w:rsidP="00230521">
      <w:pPr>
        <w:numPr>
          <w:ilvl w:val="0"/>
          <w:numId w:val="21"/>
        </w:numPr>
        <w:tabs>
          <w:tab w:val="clear" w:pos="180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230521">
        <w:rPr>
          <w:rFonts w:ascii="Times New Roman" w:hAnsi="Times New Roman" w:cs="Times New Roman"/>
        </w:rPr>
        <w:t xml:space="preserve">Олійник В. Кармелюк у романі М.Старицького // Старицький М. </w:t>
      </w:r>
      <w:proofErr w:type="spellStart"/>
      <w:r w:rsidRPr="00230521">
        <w:rPr>
          <w:rFonts w:ascii="Times New Roman" w:hAnsi="Times New Roman" w:cs="Times New Roman"/>
        </w:rPr>
        <w:t>Разбойник</w:t>
      </w:r>
      <w:proofErr w:type="spellEnd"/>
      <w:r w:rsidRPr="00230521">
        <w:rPr>
          <w:rFonts w:ascii="Times New Roman" w:hAnsi="Times New Roman" w:cs="Times New Roman"/>
        </w:rPr>
        <w:t xml:space="preserve"> Кармелюк. – К., 1971. – С.698.</w:t>
      </w:r>
    </w:p>
    <w:p w:rsidR="00230521" w:rsidRPr="00230521" w:rsidRDefault="00230521" w:rsidP="00230521">
      <w:pPr>
        <w:numPr>
          <w:ilvl w:val="0"/>
          <w:numId w:val="21"/>
        </w:numPr>
        <w:tabs>
          <w:tab w:val="clear" w:pos="180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230521">
        <w:rPr>
          <w:rFonts w:ascii="Times New Roman" w:hAnsi="Times New Roman" w:cs="Times New Roman"/>
        </w:rPr>
        <w:t>Франко І. Миха</w:t>
      </w:r>
      <w:r>
        <w:rPr>
          <w:rFonts w:ascii="Times New Roman" w:hAnsi="Times New Roman" w:cs="Times New Roman"/>
        </w:rPr>
        <w:t xml:space="preserve">йло П. Старицький // </w:t>
      </w:r>
      <w:proofErr w:type="spellStart"/>
      <w:r>
        <w:rPr>
          <w:rFonts w:ascii="Times New Roman" w:hAnsi="Times New Roman" w:cs="Times New Roman"/>
        </w:rPr>
        <w:t>Зібр.тв</w:t>
      </w:r>
      <w:proofErr w:type="spellEnd"/>
      <w:r>
        <w:rPr>
          <w:rFonts w:ascii="Times New Roman" w:hAnsi="Times New Roman" w:cs="Times New Roman"/>
        </w:rPr>
        <w:t>.: у</w:t>
      </w:r>
      <w:r w:rsidRPr="00230521">
        <w:rPr>
          <w:rFonts w:ascii="Times New Roman" w:hAnsi="Times New Roman" w:cs="Times New Roman"/>
        </w:rPr>
        <w:t xml:space="preserve"> 50 т.- К.,1981.- Т.33.- С.230-277.</w:t>
      </w:r>
    </w:p>
    <w:p w:rsidR="00230521" w:rsidRPr="00230521" w:rsidRDefault="00230521" w:rsidP="00230521">
      <w:pPr>
        <w:numPr>
          <w:ilvl w:val="0"/>
          <w:numId w:val="21"/>
        </w:numPr>
        <w:tabs>
          <w:tab w:val="clear" w:pos="180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proofErr w:type="spellStart"/>
      <w:r w:rsidRPr="00230521">
        <w:rPr>
          <w:rFonts w:ascii="Times New Roman" w:hAnsi="Times New Roman" w:cs="Times New Roman"/>
        </w:rPr>
        <w:t>Хропко</w:t>
      </w:r>
      <w:proofErr w:type="spellEnd"/>
      <w:r w:rsidRPr="00230521">
        <w:rPr>
          <w:rFonts w:ascii="Times New Roman" w:hAnsi="Times New Roman" w:cs="Times New Roman"/>
        </w:rPr>
        <w:t xml:space="preserve"> П. Керманич української культури (матеріали до  факультативного заняття "Михайло Старицький") // УМЛШ. – 1991. № 10. – С.36-42.</w:t>
      </w:r>
    </w:p>
    <w:p w:rsidR="00230521" w:rsidRPr="00230521" w:rsidRDefault="00230521" w:rsidP="00230521">
      <w:pPr>
        <w:numPr>
          <w:ilvl w:val="0"/>
          <w:numId w:val="21"/>
        </w:numPr>
        <w:tabs>
          <w:tab w:val="clear" w:pos="180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Цибаньова</w:t>
      </w:r>
      <w:proofErr w:type="spellEnd"/>
      <w:r>
        <w:rPr>
          <w:rFonts w:ascii="Times New Roman" w:hAnsi="Times New Roman" w:cs="Times New Roman"/>
        </w:rPr>
        <w:t xml:space="preserve"> О. Лаври і терни: ж</w:t>
      </w:r>
      <w:r w:rsidRPr="00230521">
        <w:rPr>
          <w:rFonts w:ascii="Times New Roman" w:hAnsi="Times New Roman" w:cs="Times New Roman"/>
        </w:rPr>
        <w:t>иттєвий і творчий шлях М.</w:t>
      </w:r>
      <w:proofErr w:type="spellStart"/>
      <w:r w:rsidRPr="00230521">
        <w:rPr>
          <w:rFonts w:ascii="Times New Roman" w:hAnsi="Times New Roman" w:cs="Times New Roman"/>
        </w:rPr>
        <w:t>Старицького.-</w:t>
      </w:r>
      <w:proofErr w:type="spellEnd"/>
      <w:r w:rsidRPr="00230521">
        <w:rPr>
          <w:rFonts w:ascii="Times New Roman" w:hAnsi="Times New Roman" w:cs="Times New Roman"/>
        </w:rPr>
        <w:t xml:space="preserve"> К.,1996.</w:t>
      </w:r>
    </w:p>
    <w:p w:rsidR="00230521" w:rsidRPr="00230521" w:rsidRDefault="00230521" w:rsidP="00230521">
      <w:pPr>
        <w:numPr>
          <w:ilvl w:val="0"/>
          <w:numId w:val="21"/>
        </w:numPr>
        <w:tabs>
          <w:tab w:val="clear" w:pos="180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proofErr w:type="spellStart"/>
      <w:r w:rsidRPr="00230521">
        <w:rPr>
          <w:rFonts w:ascii="Times New Roman" w:hAnsi="Times New Roman" w:cs="Times New Roman"/>
        </w:rPr>
        <w:lastRenderedPageBreak/>
        <w:t>Цуркан</w:t>
      </w:r>
      <w:proofErr w:type="spellEnd"/>
      <w:r w:rsidRPr="00230521">
        <w:rPr>
          <w:rFonts w:ascii="Times New Roman" w:hAnsi="Times New Roman" w:cs="Times New Roman"/>
        </w:rPr>
        <w:t xml:space="preserve"> І. Мова як домінанта характеристик</w:t>
      </w:r>
      <w:r>
        <w:rPr>
          <w:rFonts w:ascii="Times New Roman" w:hAnsi="Times New Roman" w:cs="Times New Roman"/>
        </w:rPr>
        <w:t>и</w:t>
      </w:r>
      <w:r w:rsidRPr="00230521">
        <w:rPr>
          <w:rFonts w:ascii="Times New Roman" w:hAnsi="Times New Roman" w:cs="Times New Roman"/>
        </w:rPr>
        <w:t xml:space="preserve"> образної системи роману М.Старицького "Розбійник Кармелюк" // Південний архів. – Херсон, 2003. – Вип. 21. – С.205-209.</w:t>
      </w:r>
    </w:p>
    <w:p w:rsidR="00230521" w:rsidRPr="00230521" w:rsidRDefault="00230521" w:rsidP="00230521">
      <w:pPr>
        <w:numPr>
          <w:ilvl w:val="0"/>
          <w:numId w:val="21"/>
        </w:numPr>
        <w:tabs>
          <w:tab w:val="clear" w:pos="180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proofErr w:type="spellStart"/>
      <w:r w:rsidRPr="00230521">
        <w:rPr>
          <w:rFonts w:ascii="Times New Roman" w:hAnsi="Times New Roman" w:cs="Times New Roman"/>
        </w:rPr>
        <w:t>Цуркан</w:t>
      </w:r>
      <w:proofErr w:type="spellEnd"/>
      <w:r w:rsidRPr="00230521">
        <w:rPr>
          <w:rFonts w:ascii="Times New Roman" w:hAnsi="Times New Roman" w:cs="Times New Roman"/>
        </w:rPr>
        <w:t xml:space="preserve"> І. "Розбійник Кармелюк" М. Старицького як жанрова модель історико-пригодницького роману // Південний архів. – 2002. – Вип. 19. – С.6-10.</w:t>
      </w:r>
    </w:p>
    <w:p w:rsidR="00230521" w:rsidRPr="00230521" w:rsidRDefault="00230521" w:rsidP="00230521">
      <w:pPr>
        <w:tabs>
          <w:tab w:val="num" w:pos="1080"/>
        </w:tabs>
        <w:ind w:left="1080" w:hanging="360"/>
        <w:jc w:val="both"/>
        <w:rPr>
          <w:rFonts w:ascii="Times New Roman" w:hAnsi="Times New Roman" w:cs="Times New Roman"/>
        </w:rPr>
      </w:pPr>
    </w:p>
    <w:p w:rsidR="00230521" w:rsidRDefault="00230521" w:rsidP="00230521">
      <w:pPr>
        <w:pStyle w:val="Standard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Тексти</w:t>
      </w:r>
    </w:p>
    <w:p w:rsidR="00230521" w:rsidRDefault="00230521" w:rsidP="00230521">
      <w:pPr>
        <w:pStyle w:val="Standard"/>
        <w:rPr>
          <w:b/>
          <w:sz w:val="28"/>
          <w:lang w:val="uk-UA"/>
        </w:rPr>
      </w:pPr>
    </w:p>
    <w:p w:rsidR="00230521" w:rsidRDefault="005F55E5" w:rsidP="00230521">
      <w:pPr>
        <w:pStyle w:val="Standard"/>
        <w:ind w:firstLine="708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Лірика. </w:t>
      </w:r>
      <w:r w:rsidR="00230521">
        <w:rPr>
          <w:b/>
          <w:sz w:val="28"/>
          <w:lang w:val="uk-UA"/>
        </w:rPr>
        <w:t xml:space="preserve">Гетьман. </w:t>
      </w:r>
      <w:proofErr w:type="spellStart"/>
      <w:r w:rsidR="00230521">
        <w:rPr>
          <w:b/>
          <w:sz w:val="28"/>
          <w:lang w:val="uk-UA"/>
        </w:rPr>
        <w:t>Морітурі</w:t>
      </w:r>
      <w:proofErr w:type="spellEnd"/>
      <w:r w:rsidR="00230521">
        <w:rPr>
          <w:b/>
          <w:sz w:val="28"/>
          <w:lang w:val="uk-UA"/>
        </w:rPr>
        <w:t xml:space="preserve">. Облога Буші. Богдан Хмельницький. Розбійник Кармелюк. </w:t>
      </w:r>
      <w:r>
        <w:rPr>
          <w:b/>
          <w:sz w:val="28"/>
          <w:lang w:val="uk-UA"/>
        </w:rPr>
        <w:t>Орися.</w:t>
      </w:r>
    </w:p>
    <w:p w:rsidR="00230521" w:rsidRDefault="00230521" w:rsidP="00230521">
      <w:pPr>
        <w:pStyle w:val="Standard"/>
        <w:jc w:val="center"/>
        <w:rPr>
          <w:b/>
          <w:sz w:val="28"/>
          <w:lang w:val="uk-UA"/>
        </w:rPr>
      </w:pPr>
    </w:p>
    <w:p w:rsidR="00230521" w:rsidRDefault="00230521" w:rsidP="00230521">
      <w:pPr>
        <w:pStyle w:val="Standard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Вид контролю: контрольна робота (обсяг до 3</w:t>
      </w:r>
      <w:r w:rsidR="005F55E5">
        <w:rPr>
          <w:b/>
          <w:sz w:val="28"/>
          <w:lang w:val="uk-UA"/>
        </w:rPr>
        <w:t>-4</w:t>
      </w:r>
      <w:r>
        <w:rPr>
          <w:b/>
          <w:sz w:val="28"/>
          <w:lang w:val="uk-UA"/>
        </w:rPr>
        <w:t xml:space="preserve"> с.)</w:t>
      </w:r>
      <w:r w:rsidR="009253E8">
        <w:rPr>
          <w:b/>
          <w:sz w:val="28"/>
          <w:lang w:val="uk-UA"/>
        </w:rPr>
        <w:t>. Виконати до 20.03.20 р.</w:t>
      </w:r>
    </w:p>
    <w:p w:rsidR="00230521" w:rsidRDefault="00230521" w:rsidP="00230521">
      <w:pPr>
        <w:pStyle w:val="Standard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1 варіант</w:t>
      </w:r>
    </w:p>
    <w:p w:rsidR="00230521" w:rsidRDefault="00230521" w:rsidP="00230521">
      <w:pPr>
        <w:pStyle w:val="Standard"/>
        <w:rPr>
          <w:sz w:val="28"/>
          <w:lang w:val="uk-UA"/>
        </w:rPr>
      </w:pPr>
      <w:r>
        <w:rPr>
          <w:b/>
          <w:sz w:val="28"/>
          <w:lang w:val="uk-UA"/>
        </w:rPr>
        <w:t xml:space="preserve">1. </w:t>
      </w:r>
      <w:r>
        <w:rPr>
          <w:sz w:val="28"/>
          <w:lang w:val="uk-UA"/>
        </w:rPr>
        <w:t>Жанрові особливості роману М. Старицького «Розбійник Кармелюк».</w:t>
      </w:r>
    </w:p>
    <w:p w:rsidR="00230521" w:rsidRDefault="00230521" w:rsidP="00230521">
      <w:pPr>
        <w:pStyle w:val="Standard"/>
        <w:rPr>
          <w:sz w:val="28"/>
          <w:lang w:val="uk-UA"/>
        </w:rPr>
      </w:pPr>
      <w:r>
        <w:rPr>
          <w:sz w:val="28"/>
          <w:lang w:val="uk-UA"/>
        </w:rPr>
        <w:t>2. Романтичні тенденції в творах М. Старицького «Гетьман» та «Облога Буші».</w:t>
      </w:r>
    </w:p>
    <w:p w:rsidR="00230521" w:rsidRPr="00AE242C" w:rsidRDefault="00230521" w:rsidP="00230521">
      <w:pPr>
        <w:pStyle w:val="Standard"/>
        <w:jc w:val="center"/>
        <w:rPr>
          <w:b/>
          <w:sz w:val="28"/>
          <w:lang w:val="uk-UA"/>
        </w:rPr>
      </w:pPr>
      <w:r w:rsidRPr="00AE242C">
        <w:rPr>
          <w:b/>
          <w:sz w:val="28"/>
          <w:lang w:val="uk-UA"/>
        </w:rPr>
        <w:t>2 варіант</w:t>
      </w:r>
    </w:p>
    <w:p w:rsidR="00230521" w:rsidRDefault="00230521" w:rsidP="00230521">
      <w:pPr>
        <w:pStyle w:val="Standard"/>
        <w:rPr>
          <w:rFonts w:cs="Times New Roman"/>
          <w:bCs/>
          <w:sz w:val="28"/>
          <w:szCs w:val="28"/>
          <w:lang w:val="uk-UA"/>
        </w:rPr>
      </w:pPr>
      <w:r>
        <w:rPr>
          <w:sz w:val="28"/>
          <w:lang w:val="uk-UA"/>
        </w:rPr>
        <w:t>1. Тема козаччини в поемі «</w:t>
      </w:r>
      <w:proofErr w:type="spellStart"/>
      <w:r>
        <w:rPr>
          <w:sz w:val="28"/>
          <w:lang w:val="uk-UA"/>
        </w:rPr>
        <w:t>Морітурі</w:t>
      </w:r>
      <w:proofErr w:type="spellEnd"/>
      <w:r>
        <w:rPr>
          <w:sz w:val="28"/>
          <w:lang w:val="uk-UA"/>
        </w:rPr>
        <w:t>» та романі «Богдан Хмельницький» М. Старицького</w:t>
      </w:r>
      <w:r w:rsidRPr="001C0D2D">
        <w:rPr>
          <w:rFonts w:cs="Times New Roman"/>
          <w:bCs/>
          <w:sz w:val="28"/>
          <w:szCs w:val="28"/>
        </w:rPr>
        <w:t>.</w:t>
      </w:r>
    </w:p>
    <w:p w:rsidR="00230521" w:rsidRDefault="00230521" w:rsidP="00230521">
      <w:pPr>
        <w:pStyle w:val="Standard"/>
        <w:rPr>
          <w:sz w:val="28"/>
          <w:lang w:val="uk-UA"/>
        </w:rPr>
      </w:pPr>
      <w:r>
        <w:rPr>
          <w:rFonts w:cs="Times New Roman"/>
          <w:bCs/>
          <w:sz w:val="28"/>
          <w:szCs w:val="28"/>
          <w:lang w:val="uk-UA"/>
        </w:rPr>
        <w:t>2.</w:t>
      </w:r>
      <w:r w:rsidR="005F55E5">
        <w:rPr>
          <w:rFonts w:cs="Times New Roman"/>
          <w:bCs/>
          <w:sz w:val="28"/>
          <w:szCs w:val="28"/>
          <w:lang w:val="uk-UA"/>
        </w:rPr>
        <w:t xml:space="preserve"> Мотив соціальної несправедливості в ліриці </w:t>
      </w:r>
      <w:r w:rsidR="005F55E5">
        <w:rPr>
          <w:sz w:val="28"/>
          <w:lang w:val="uk-UA"/>
        </w:rPr>
        <w:t>М. Старицького та його оповіданні «Орися».</w:t>
      </w:r>
    </w:p>
    <w:p w:rsidR="00230521" w:rsidRPr="00230521" w:rsidRDefault="00230521" w:rsidP="00230521">
      <w:pPr>
        <w:ind w:left="2160" w:hanging="1440"/>
        <w:jc w:val="center"/>
        <w:rPr>
          <w:rFonts w:ascii="Times New Roman" w:hAnsi="Times New Roman" w:cs="Times New Roman"/>
          <w:b/>
          <w:sz w:val="28"/>
        </w:rPr>
      </w:pPr>
    </w:p>
    <w:p w:rsidR="00230521" w:rsidRDefault="00230521" w:rsidP="00230521">
      <w:pPr>
        <w:ind w:left="2160" w:hanging="1440"/>
        <w:jc w:val="center"/>
        <w:rPr>
          <w:b/>
          <w:sz w:val="28"/>
        </w:rPr>
      </w:pPr>
    </w:p>
    <w:p w:rsidR="001537EF" w:rsidRPr="002D4AE4" w:rsidRDefault="001537EF" w:rsidP="001537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537EF" w:rsidRPr="001537EF" w:rsidRDefault="001537EF" w:rsidP="00577291">
      <w:pPr>
        <w:pStyle w:val="Standard"/>
        <w:ind w:left="2160" w:hanging="1440"/>
        <w:jc w:val="center"/>
        <w:rPr>
          <w:sz w:val="28"/>
          <w:lang w:val="uk-UA"/>
        </w:rPr>
      </w:pPr>
    </w:p>
    <w:p w:rsidR="001537EF" w:rsidRPr="001537EF" w:rsidRDefault="001537EF" w:rsidP="00577291">
      <w:pPr>
        <w:pStyle w:val="Standard"/>
        <w:ind w:left="2160" w:hanging="1440"/>
        <w:jc w:val="center"/>
        <w:rPr>
          <w:sz w:val="28"/>
          <w:lang w:val="uk-UA"/>
        </w:rPr>
      </w:pPr>
    </w:p>
    <w:p w:rsidR="00577291" w:rsidRDefault="00577291" w:rsidP="00577291">
      <w:pPr>
        <w:pStyle w:val="Standard"/>
        <w:ind w:left="2160" w:hanging="144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Тема</w:t>
      </w:r>
      <w:r w:rsidR="001537EF">
        <w:rPr>
          <w:b/>
          <w:sz w:val="28"/>
          <w:lang w:val="uk-UA"/>
        </w:rPr>
        <w:t xml:space="preserve"> 2</w:t>
      </w:r>
      <w:r>
        <w:rPr>
          <w:b/>
          <w:sz w:val="28"/>
          <w:lang w:val="uk-UA"/>
        </w:rPr>
        <w:t xml:space="preserve">.  </w:t>
      </w:r>
      <w:r w:rsidR="00AE242C">
        <w:rPr>
          <w:b/>
          <w:sz w:val="28"/>
          <w:lang w:val="uk-UA"/>
        </w:rPr>
        <w:t>ЖИТТЯ І ТВОРЧІСТЬ І.КАРПЕНКА-КАРОГО</w:t>
      </w:r>
    </w:p>
    <w:p w:rsidR="00577291" w:rsidRDefault="00577291" w:rsidP="00577291">
      <w:pPr>
        <w:pStyle w:val="Standard"/>
        <w:ind w:left="720"/>
        <w:jc w:val="center"/>
        <w:rPr>
          <w:sz w:val="28"/>
          <w:szCs w:val="28"/>
          <w:lang w:val="uk-UA"/>
        </w:rPr>
      </w:pPr>
    </w:p>
    <w:p w:rsidR="00577291" w:rsidRDefault="00577291" w:rsidP="00577291">
      <w:pPr>
        <w:pStyle w:val="Standard"/>
        <w:ind w:left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</w:t>
      </w:r>
    </w:p>
    <w:p w:rsidR="00577291" w:rsidRDefault="00577291" w:rsidP="00577291">
      <w:pPr>
        <w:pStyle w:val="Standard"/>
        <w:ind w:left="720"/>
        <w:jc w:val="center"/>
        <w:rPr>
          <w:b/>
          <w:sz w:val="28"/>
          <w:szCs w:val="28"/>
          <w:lang w:val="uk-UA"/>
        </w:rPr>
      </w:pPr>
    </w:p>
    <w:p w:rsidR="001C0D2D" w:rsidRPr="001C0D2D" w:rsidRDefault="001C0D2D" w:rsidP="001C0D2D">
      <w:pPr>
        <w:pStyle w:val="a3"/>
        <w:numPr>
          <w:ilvl w:val="0"/>
          <w:numId w:val="9"/>
        </w:numPr>
        <w:tabs>
          <w:tab w:val="num" w:pos="900"/>
        </w:tabs>
        <w:jc w:val="both"/>
        <w:rPr>
          <w:rFonts w:cs="Times New Roman"/>
          <w:bCs/>
          <w:sz w:val="28"/>
          <w:szCs w:val="28"/>
        </w:rPr>
      </w:pPr>
      <w:proofErr w:type="spellStart"/>
      <w:r w:rsidRPr="001C0D2D">
        <w:rPr>
          <w:rFonts w:cs="Times New Roman"/>
          <w:sz w:val="28"/>
        </w:rPr>
        <w:t>Життєвий</w:t>
      </w:r>
      <w:proofErr w:type="spellEnd"/>
      <w:r w:rsidRPr="001C0D2D">
        <w:rPr>
          <w:rFonts w:cs="Times New Roman"/>
          <w:sz w:val="28"/>
        </w:rPr>
        <w:t xml:space="preserve"> і </w:t>
      </w:r>
      <w:proofErr w:type="spellStart"/>
      <w:r w:rsidRPr="001C0D2D">
        <w:rPr>
          <w:rFonts w:cs="Times New Roman"/>
          <w:sz w:val="28"/>
        </w:rPr>
        <w:t>творчий</w:t>
      </w:r>
      <w:proofErr w:type="spellEnd"/>
      <w:r w:rsidRPr="001C0D2D">
        <w:rPr>
          <w:rFonts w:cs="Times New Roman"/>
          <w:sz w:val="28"/>
        </w:rPr>
        <w:t xml:space="preserve"> </w:t>
      </w:r>
      <w:proofErr w:type="spellStart"/>
      <w:r w:rsidRPr="001C0D2D">
        <w:rPr>
          <w:rFonts w:cs="Times New Roman"/>
          <w:sz w:val="28"/>
        </w:rPr>
        <w:t>шлях</w:t>
      </w:r>
      <w:proofErr w:type="spellEnd"/>
      <w:r w:rsidRPr="001C0D2D">
        <w:rPr>
          <w:rFonts w:cs="Times New Roman"/>
          <w:sz w:val="28"/>
        </w:rPr>
        <w:t xml:space="preserve"> </w:t>
      </w:r>
      <w:proofErr w:type="spellStart"/>
      <w:r w:rsidRPr="001C0D2D">
        <w:rPr>
          <w:rFonts w:cs="Times New Roman"/>
          <w:sz w:val="28"/>
        </w:rPr>
        <w:t>письменника</w:t>
      </w:r>
      <w:proofErr w:type="spellEnd"/>
      <w:r w:rsidRPr="001C0D2D">
        <w:rPr>
          <w:rFonts w:cs="Times New Roman"/>
          <w:sz w:val="28"/>
        </w:rPr>
        <w:t xml:space="preserve">. </w:t>
      </w:r>
      <w:proofErr w:type="spellStart"/>
      <w:r w:rsidRPr="001C0D2D">
        <w:rPr>
          <w:rFonts w:cs="Times New Roman"/>
          <w:sz w:val="28"/>
        </w:rPr>
        <w:t>Діяльність</w:t>
      </w:r>
      <w:proofErr w:type="spellEnd"/>
      <w:r w:rsidRPr="001C0D2D">
        <w:rPr>
          <w:rFonts w:cs="Times New Roman"/>
          <w:sz w:val="28"/>
        </w:rPr>
        <w:t xml:space="preserve"> </w:t>
      </w:r>
      <w:proofErr w:type="spellStart"/>
      <w:r w:rsidRPr="001C0D2D">
        <w:rPr>
          <w:rFonts w:cs="Times New Roman"/>
          <w:sz w:val="28"/>
        </w:rPr>
        <w:t>І.Карпенка-Карого</w:t>
      </w:r>
      <w:proofErr w:type="spellEnd"/>
      <w:r w:rsidRPr="001C0D2D">
        <w:rPr>
          <w:rFonts w:cs="Times New Roman"/>
          <w:sz w:val="28"/>
        </w:rPr>
        <w:t xml:space="preserve"> </w:t>
      </w:r>
      <w:proofErr w:type="spellStart"/>
      <w:r w:rsidRPr="001C0D2D">
        <w:rPr>
          <w:rFonts w:cs="Times New Roman"/>
          <w:sz w:val="28"/>
        </w:rPr>
        <w:t>на</w:t>
      </w:r>
      <w:proofErr w:type="spellEnd"/>
      <w:r w:rsidRPr="001C0D2D">
        <w:rPr>
          <w:rFonts w:cs="Times New Roman"/>
          <w:sz w:val="28"/>
        </w:rPr>
        <w:t xml:space="preserve"> </w:t>
      </w:r>
      <w:proofErr w:type="spellStart"/>
      <w:r w:rsidRPr="001C0D2D">
        <w:rPr>
          <w:rFonts w:cs="Times New Roman"/>
          <w:sz w:val="28"/>
        </w:rPr>
        <w:t>Херсонщині</w:t>
      </w:r>
      <w:proofErr w:type="spellEnd"/>
      <w:r w:rsidRPr="001C0D2D">
        <w:rPr>
          <w:rFonts w:cs="Times New Roman"/>
          <w:sz w:val="28"/>
        </w:rPr>
        <w:t xml:space="preserve">. </w:t>
      </w:r>
    </w:p>
    <w:p w:rsidR="001C0D2D" w:rsidRPr="001C0D2D" w:rsidRDefault="001C0D2D" w:rsidP="001C0D2D">
      <w:pPr>
        <w:pStyle w:val="a3"/>
        <w:numPr>
          <w:ilvl w:val="0"/>
          <w:numId w:val="9"/>
        </w:numPr>
        <w:tabs>
          <w:tab w:val="num" w:pos="900"/>
        </w:tabs>
        <w:jc w:val="both"/>
        <w:rPr>
          <w:rFonts w:cs="Times New Roman"/>
          <w:bCs/>
          <w:sz w:val="28"/>
          <w:szCs w:val="28"/>
        </w:rPr>
      </w:pPr>
      <w:proofErr w:type="spellStart"/>
      <w:r w:rsidRPr="001C0D2D">
        <w:rPr>
          <w:rFonts w:cs="Times New Roman"/>
          <w:bCs/>
          <w:sz w:val="28"/>
          <w:szCs w:val="28"/>
        </w:rPr>
        <w:t>Жанрове</w:t>
      </w:r>
      <w:proofErr w:type="spellEnd"/>
      <w:r w:rsidRPr="001C0D2D">
        <w:rPr>
          <w:rFonts w:cs="Times New Roman"/>
          <w:bCs/>
          <w:sz w:val="28"/>
          <w:szCs w:val="28"/>
        </w:rPr>
        <w:t xml:space="preserve"> й </w:t>
      </w:r>
      <w:proofErr w:type="spellStart"/>
      <w:r w:rsidRPr="001C0D2D">
        <w:rPr>
          <w:rFonts w:cs="Times New Roman"/>
          <w:bCs/>
          <w:sz w:val="28"/>
          <w:szCs w:val="28"/>
        </w:rPr>
        <w:t>тематичне</w:t>
      </w:r>
      <w:proofErr w:type="spellEnd"/>
      <w:r w:rsidRPr="001C0D2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1C0D2D">
        <w:rPr>
          <w:rFonts w:cs="Times New Roman"/>
          <w:bCs/>
          <w:sz w:val="28"/>
          <w:szCs w:val="28"/>
        </w:rPr>
        <w:t>розмаїття</w:t>
      </w:r>
      <w:proofErr w:type="spellEnd"/>
      <w:r w:rsidRPr="001C0D2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1C0D2D">
        <w:rPr>
          <w:rFonts w:cs="Times New Roman"/>
          <w:bCs/>
          <w:sz w:val="28"/>
          <w:szCs w:val="28"/>
        </w:rPr>
        <w:t>драматургії</w:t>
      </w:r>
      <w:proofErr w:type="spellEnd"/>
      <w:r w:rsidRPr="001C0D2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1C0D2D">
        <w:rPr>
          <w:rFonts w:cs="Times New Roman"/>
          <w:bCs/>
          <w:sz w:val="28"/>
          <w:szCs w:val="28"/>
        </w:rPr>
        <w:t>І.Карпенка-Карого</w:t>
      </w:r>
      <w:proofErr w:type="spellEnd"/>
      <w:r w:rsidRPr="001C0D2D">
        <w:rPr>
          <w:rFonts w:cs="Times New Roman"/>
          <w:bCs/>
          <w:sz w:val="28"/>
          <w:szCs w:val="28"/>
        </w:rPr>
        <w:t>.</w:t>
      </w:r>
    </w:p>
    <w:p w:rsidR="001C0D2D" w:rsidRPr="001C0D2D" w:rsidRDefault="001C0D2D" w:rsidP="001C0D2D">
      <w:pPr>
        <w:pStyle w:val="a3"/>
        <w:numPr>
          <w:ilvl w:val="0"/>
          <w:numId w:val="9"/>
        </w:numPr>
        <w:tabs>
          <w:tab w:val="num" w:pos="900"/>
        </w:tabs>
        <w:jc w:val="both"/>
        <w:rPr>
          <w:rFonts w:cs="Times New Roman"/>
          <w:bCs/>
          <w:sz w:val="28"/>
          <w:szCs w:val="28"/>
        </w:rPr>
      </w:pPr>
      <w:r w:rsidRPr="001C0D2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1C0D2D">
        <w:rPr>
          <w:rFonts w:cs="Times New Roman"/>
          <w:bCs/>
          <w:sz w:val="28"/>
          <w:szCs w:val="28"/>
        </w:rPr>
        <w:t>Соціально-побутові</w:t>
      </w:r>
      <w:proofErr w:type="spellEnd"/>
      <w:r w:rsidRPr="001C0D2D">
        <w:rPr>
          <w:rFonts w:cs="Times New Roman"/>
          <w:bCs/>
          <w:sz w:val="28"/>
          <w:szCs w:val="28"/>
        </w:rPr>
        <w:t xml:space="preserve"> й </w:t>
      </w:r>
      <w:proofErr w:type="spellStart"/>
      <w:r w:rsidRPr="001C0D2D">
        <w:rPr>
          <w:rFonts w:cs="Times New Roman"/>
          <w:bCs/>
          <w:sz w:val="28"/>
          <w:szCs w:val="28"/>
        </w:rPr>
        <w:t>соціально-психологічні</w:t>
      </w:r>
      <w:proofErr w:type="spellEnd"/>
      <w:r w:rsidRPr="001C0D2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1C0D2D">
        <w:rPr>
          <w:rFonts w:cs="Times New Roman"/>
          <w:bCs/>
          <w:sz w:val="28"/>
          <w:szCs w:val="28"/>
        </w:rPr>
        <w:t>п'єси</w:t>
      </w:r>
      <w:proofErr w:type="spellEnd"/>
      <w:r w:rsidRPr="001C0D2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1C0D2D">
        <w:rPr>
          <w:rFonts w:cs="Times New Roman"/>
          <w:bCs/>
          <w:sz w:val="28"/>
          <w:szCs w:val="28"/>
        </w:rPr>
        <w:t>письменника</w:t>
      </w:r>
      <w:proofErr w:type="spellEnd"/>
      <w:r w:rsidRPr="001C0D2D">
        <w:rPr>
          <w:rFonts w:cs="Times New Roman"/>
          <w:bCs/>
          <w:sz w:val="28"/>
          <w:szCs w:val="28"/>
        </w:rPr>
        <w:t xml:space="preserve">. </w:t>
      </w:r>
    </w:p>
    <w:p w:rsidR="001C0D2D" w:rsidRPr="001C0D2D" w:rsidRDefault="001C0D2D" w:rsidP="001C0D2D">
      <w:pPr>
        <w:pStyle w:val="a3"/>
        <w:numPr>
          <w:ilvl w:val="0"/>
          <w:numId w:val="9"/>
        </w:numPr>
        <w:tabs>
          <w:tab w:val="num" w:pos="900"/>
        </w:tabs>
        <w:jc w:val="both"/>
        <w:rPr>
          <w:rFonts w:cs="Times New Roman"/>
          <w:bCs/>
          <w:sz w:val="28"/>
          <w:szCs w:val="28"/>
        </w:rPr>
      </w:pPr>
      <w:proofErr w:type="spellStart"/>
      <w:r w:rsidRPr="001C0D2D">
        <w:rPr>
          <w:rFonts w:cs="Times New Roman"/>
          <w:bCs/>
          <w:sz w:val="28"/>
          <w:szCs w:val="28"/>
        </w:rPr>
        <w:t>Жанр</w:t>
      </w:r>
      <w:proofErr w:type="spellEnd"/>
      <w:r w:rsidRPr="001C0D2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1C0D2D">
        <w:rPr>
          <w:rFonts w:cs="Times New Roman"/>
          <w:bCs/>
          <w:sz w:val="28"/>
          <w:szCs w:val="28"/>
        </w:rPr>
        <w:t>комедії</w:t>
      </w:r>
      <w:proofErr w:type="spellEnd"/>
      <w:r w:rsidRPr="001C0D2D">
        <w:rPr>
          <w:rFonts w:cs="Times New Roman"/>
          <w:bCs/>
          <w:sz w:val="28"/>
          <w:szCs w:val="28"/>
        </w:rPr>
        <w:t xml:space="preserve"> в </w:t>
      </w:r>
      <w:proofErr w:type="spellStart"/>
      <w:r w:rsidRPr="001C0D2D">
        <w:rPr>
          <w:rFonts w:cs="Times New Roman"/>
          <w:bCs/>
          <w:sz w:val="28"/>
          <w:szCs w:val="28"/>
        </w:rPr>
        <w:t>творчості</w:t>
      </w:r>
      <w:proofErr w:type="spellEnd"/>
      <w:r w:rsidRPr="001C0D2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1C0D2D">
        <w:rPr>
          <w:rFonts w:cs="Times New Roman"/>
          <w:bCs/>
          <w:sz w:val="28"/>
          <w:szCs w:val="28"/>
        </w:rPr>
        <w:t>І.Карпенка-Карого</w:t>
      </w:r>
      <w:proofErr w:type="spellEnd"/>
      <w:r w:rsidRPr="001C0D2D">
        <w:rPr>
          <w:rFonts w:cs="Times New Roman"/>
          <w:bCs/>
          <w:sz w:val="28"/>
          <w:szCs w:val="28"/>
        </w:rPr>
        <w:t xml:space="preserve">. </w:t>
      </w:r>
    </w:p>
    <w:p w:rsidR="001C0D2D" w:rsidRPr="001C0D2D" w:rsidRDefault="001C0D2D" w:rsidP="001C0D2D">
      <w:pPr>
        <w:pStyle w:val="a3"/>
        <w:numPr>
          <w:ilvl w:val="0"/>
          <w:numId w:val="9"/>
        </w:numPr>
        <w:tabs>
          <w:tab w:val="num" w:pos="900"/>
        </w:tabs>
        <w:jc w:val="both"/>
        <w:rPr>
          <w:rFonts w:cs="Times New Roman"/>
          <w:bCs/>
          <w:sz w:val="28"/>
          <w:szCs w:val="28"/>
        </w:rPr>
      </w:pPr>
      <w:proofErr w:type="spellStart"/>
      <w:r w:rsidRPr="001C0D2D">
        <w:rPr>
          <w:rFonts w:cs="Times New Roman"/>
          <w:bCs/>
          <w:sz w:val="28"/>
          <w:szCs w:val="28"/>
        </w:rPr>
        <w:t>Історичні</w:t>
      </w:r>
      <w:proofErr w:type="spellEnd"/>
      <w:r w:rsidRPr="001C0D2D">
        <w:rPr>
          <w:rFonts w:cs="Times New Roman"/>
          <w:bCs/>
          <w:sz w:val="28"/>
          <w:szCs w:val="28"/>
        </w:rPr>
        <w:t xml:space="preserve"> п</w:t>
      </w:r>
      <w:r w:rsidRPr="001C0D2D">
        <w:rPr>
          <w:rFonts w:cs="Times New Roman"/>
          <w:bCs/>
          <w:sz w:val="28"/>
          <w:szCs w:val="28"/>
          <w:lang w:val="ru-RU"/>
        </w:rPr>
        <w:t>'</w:t>
      </w:r>
      <w:proofErr w:type="spellStart"/>
      <w:r w:rsidRPr="001C0D2D">
        <w:rPr>
          <w:rFonts w:cs="Times New Roman"/>
          <w:bCs/>
          <w:sz w:val="28"/>
          <w:szCs w:val="28"/>
        </w:rPr>
        <w:t>єси</w:t>
      </w:r>
      <w:proofErr w:type="spellEnd"/>
      <w:r w:rsidRPr="001C0D2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1C0D2D">
        <w:rPr>
          <w:rFonts w:cs="Times New Roman"/>
          <w:bCs/>
          <w:sz w:val="28"/>
          <w:szCs w:val="28"/>
        </w:rPr>
        <w:t>письменника</w:t>
      </w:r>
      <w:proofErr w:type="spellEnd"/>
      <w:r w:rsidRPr="001C0D2D">
        <w:rPr>
          <w:rFonts w:cs="Times New Roman"/>
          <w:bCs/>
          <w:sz w:val="28"/>
          <w:szCs w:val="28"/>
        </w:rPr>
        <w:t xml:space="preserve">. </w:t>
      </w:r>
    </w:p>
    <w:p w:rsidR="001C0D2D" w:rsidRPr="001C0D2D" w:rsidRDefault="001C0D2D" w:rsidP="001C0D2D">
      <w:pPr>
        <w:pStyle w:val="a3"/>
        <w:numPr>
          <w:ilvl w:val="0"/>
          <w:numId w:val="9"/>
        </w:numPr>
        <w:tabs>
          <w:tab w:val="num" w:pos="900"/>
        </w:tabs>
        <w:jc w:val="both"/>
        <w:rPr>
          <w:rFonts w:cs="Times New Roman"/>
          <w:bCs/>
          <w:sz w:val="28"/>
          <w:szCs w:val="28"/>
        </w:rPr>
      </w:pPr>
      <w:proofErr w:type="spellStart"/>
      <w:r w:rsidRPr="001C0D2D">
        <w:rPr>
          <w:rFonts w:cs="Times New Roman"/>
          <w:bCs/>
          <w:sz w:val="28"/>
          <w:szCs w:val="28"/>
        </w:rPr>
        <w:t>Значення</w:t>
      </w:r>
      <w:proofErr w:type="spellEnd"/>
      <w:r w:rsidRPr="001C0D2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1C0D2D">
        <w:rPr>
          <w:rFonts w:cs="Times New Roman"/>
          <w:bCs/>
          <w:sz w:val="28"/>
          <w:szCs w:val="28"/>
        </w:rPr>
        <w:t>творчості</w:t>
      </w:r>
      <w:proofErr w:type="spellEnd"/>
      <w:r w:rsidRPr="001C0D2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1C0D2D">
        <w:rPr>
          <w:rFonts w:cs="Times New Roman"/>
          <w:bCs/>
          <w:sz w:val="28"/>
          <w:szCs w:val="28"/>
        </w:rPr>
        <w:t>Івана</w:t>
      </w:r>
      <w:proofErr w:type="spellEnd"/>
      <w:r w:rsidRPr="001C0D2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1C0D2D">
        <w:rPr>
          <w:rFonts w:cs="Times New Roman"/>
          <w:bCs/>
          <w:sz w:val="28"/>
          <w:szCs w:val="28"/>
        </w:rPr>
        <w:t>Карпенка-Карого</w:t>
      </w:r>
      <w:proofErr w:type="spellEnd"/>
      <w:r w:rsidRPr="001C0D2D">
        <w:rPr>
          <w:rFonts w:cs="Times New Roman"/>
          <w:bCs/>
          <w:sz w:val="28"/>
          <w:szCs w:val="28"/>
        </w:rPr>
        <w:t>.</w:t>
      </w:r>
    </w:p>
    <w:p w:rsidR="00577291" w:rsidRDefault="00577291" w:rsidP="00577291">
      <w:pPr>
        <w:pStyle w:val="Standard"/>
        <w:rPr>
          <w:sz w:val="28"/>
          <w:lang w:val="uk-UA"/>
        </w:rPr>
      </w:pPr>
    </w:p>
    <w:p w:rsidR="00577291" w:rsidRDefault="00577291" w:rsidP="00577291">
      <w:pPr>
        <w:pStyle w:val="Standard"/>
        <w:ind w:left="4320"/>
        <w:rPr>
          <w:b/>
          <w:sz w:val="28"/>
          <w:lang w:val="uk-UA"/>
        </w:rPr>
      </w:pPr>
      <w:r>
        <w:rPr>
          <w:b/>
          <w:sz w:val="28"/>
          <w:lang w:val="uk-UA"/>
        </w:rPr>
        <w:t>Література</w:t>
      </w:r>
    </w:p>
    <w:p w:rsidR="00577291" w:rsidRDefault="00577291" w:rsidP="00577291">
      <w:pPr>
        <w:pStyle w:val="Standard"/>
        <w:ind w:left="4320"/>
        <w:rPr>
          <w:b/>
          <w:sz w:val="28"/>
          <w:lang w:val="uk-UA"/>
        </w:rPr>
      </w:pPr>
    </w:p>
    <w:p w:rsidR="00577291" w:rsidRDefault="00577291" w:rsidP="00577291">
      <w:pPr>
        <w:pStyle w:val="Standard"/>
        <w:numPr>
          <w:ilvl w:val="0"/>
          <w:numId w:val="10"/>
        </w:numPr>
        <w:jc w:val="both"/>
        <w:rPr>
          <w:lang w:val="uk-UA"/>
        </w:rPr>
      </w:pPr>
      <w:proofErr w:type="spellStart"/>
      <w:r>
        <w:rPr>
          <w:lang w:val="uk-UA"/>
        </w:rPr>
        <w:t>Вієвський</w:t>
      </w:r>
      <w:proofErr w:type="spellEnd"/>
      <w:r>
        <w:rPr>
          <w:lang w:val="uk-UA"/>
        </w:rPr>
        <w:t xml:space="preserve"> В.Поетика комедійної творчості І.</w:t>
      </w:r>
      <w:proofErr w:type="spellStart"/>
      <w:r>
        <w:rPr>
          <w:lang w:val="uk-UA"/>
        </w:rPr>
        <w:t>Карпенка-Карого.-</w:t>
      </w:r>
      <w:proofErr w:type="spellEnd"/>
      <w:r>
        <w:rPr>
          <w:lang w:val="uk-UA"/>
        </w:rPr>
        <w:t xml:space="preserve"> Кіровоград,1995.</w:t>
      </w:r>
    </w:p>
    <w:p w:rsidR="00577291" w:rsidRDefault="00577291" w:rsidP="00577291">
      <w:pPr>
        <w:pStyle w:val="Standard"/>
        <w:numPr>
          <w:ilvl w:val="0"/>
          <w:numId w:val="3"/>
        </w:numPr>
        <w:jc w:val="both"/>
        <w:rPr>
          <w:lang w:val="uk-UA"/>
        </w:rPr>
      </w:pPr>
      <w:proofErr w:type="spellStart"/>
      <w:r>
        <w:rPr>
          <w:lang w:val="uk-UA"/>
        </w:rPr>
        <w:t>Дем’янівська</w:t>
      </w:r>
      <w:proofErr w:type="spellEnd"/>
      <w:r>
        <w:rPr>
          <w:lang w:val="uk-UA"/>
        </w:rPr>
        <w:t xml:space="preserve"> Л. Іван Карпенко-Карий: Життя і творчість: Навчальний посібник.- К.,1995.</w:t>
      </w:r>
    </w:p>
    <w:p w:rsidR="00577291" w:rsidRDefault="00577291" w:rsidP="00577291">
      <w:pPr>
        <w:pStyle w:val="Standard"/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І.</w:t>
      </w:r>
      <w:r w:rsidR="00F41C2A">
        <w:rPr>
          <w:lang w:val="uk-UA"/>
        </w:rPr>
        <w:t xml:space="preserve"> </w:t>
      </w:r>
      <w:r>
        <w:rPr>
          <w:lang w:val="uk-UA"/>
        </w:rPr>
        <w:t xml:space="preserve">Карпенко-Карий: 150-річчя від дня народження: Матеріали наукової </w:t>
      </w:r>
      <w:proofErr w:type="spellStart"/>
      <w:r>
        <w:rPr>
          <w:lang w:val="uk-UA"/>
        </w:rPr>
        <w:t>конф.-</w:t>
      </w:r>
      <w:proofErr w:type="spellEnd"/>
      <w:r>
        <w:rPr>
          <w:lang w:val="uk-UA"/>
        </w:rPr>
        <w:t xml:space="preserve"> Кіровоград, 1995.</w:t>
      </w:r>
    </w:p>
    <w:p w:rsidR="00F41C2A" w:rsidRPr="00F41C2A" w:rsidRDefault="00F41C2A" w:rsidP="00577291">
      <w:pPr>
        <w:pStyle w:val="Standard"/>
        <w:numPr>
          <w:ilvl w:val="0"/>
          <w:numId w:val="3"/>
        </w:numPr>
        <w:jc w:val="both"/>
        <w:textAlignment w:val="auto"/>
        <w:rPr>
          <w:rFonts w:cs="Times New Roman"/>
        </w:rPr>
      </w:pPr>
      <w:r>
        <w:rPr>
          <w:rFonts w:cs="Times New Roman"/>
          <w:lang w:val="uk-UA"/>
        </w:rPr>
        <w:t>Івашків В.В. Українська романтична драма.- К.: Наукова думка, 1990.</w:t>
      </w:r>
    </w:p>
    <w:p w:rsidR="00577291" w:rsidRPr="00804080" w:rsidRDefault="00577291" w:rsidP="00577291">
      <w:pPr>
        <w:pStyle w:val="Standard"/>
        <w:numPr>
          <w:ilvl w:val="0"/>
          <w:numId w:val="3"/>
        </w:numPr>
        <w:jc w:val="both"/>
        <w:textAlignment w:val="auto"/>
        <w:rPr>
          <w:rFonts w:cs="Times New Roman"/>
        </w:rPr>
      </w:pPr>
      <w:proofErr w:type="spellStart"/>
      <w:r w:rsidRPr="00804080">
        <w:rPr>
          <w:rFonts w:cs="Times New Roman"/>
        </w:rPr>
        <w:t>Історія</w:t>
      </w:r>
      <w:proofErr w:type="spellEnd"/>
      <w:r w:rsidRPr="00804080">
        <w:rPr>
          <w:rFonts w:cs="Times New Roman"/>
        </w:rPr>
        <w:t xml:space="preserve"> </w:t>
      </w:r>
      <w:proofErr w:type="spellStart"/>
      <w:r w:rsidRPr="00804080">
        <w:rPr>
          <w:rFonts w:cs="Times New Roman"/>
        </w:rPr>
        <w:t>української</w:t>
      </w:r>
      <w:proofErr w:type="spellEnd"/>
      <w:r w:rsidRPr="00804080">
        <w:rPr>
          <w:rFonts w:cs="Times New Roman"/>
        </w:rPr>
        <w:t xml:space="preserve"> </w:t>
      </w:r>
      <w:proofErr w:type="spellStart"/>
      <w:r w:rsidRPr="00804080">
        <w:rPr>
          <w:rFonts w:cs="Times New Roman"/>
        </w:rPr>
        <w:t>літератури</w:t>
      </w:r>
      <w:proofErr w:type="spellEnd"/>
      <w:r w:rsidRPr="00804080">
        <w:rPr>
          <w:rFonts w:cs="Times New Roman"/>
        </w:rPr>
        <w:t xml:space="preserve"> ХІХ </w:t>
      </w:r>
      <w:proofErr w:type="spellStart"/>
      <w:proofErr w:type="gramStart"/>
      <w:r w:rsidRPr="00804080">
        <w:rPr>
          <w:rFonts w:cs="Times New Roman"/>
        </w:rPr>
        <w:t>ст</w:t>
      </w:r>
      <w:proofErr w:type="spellEnd"/>
      <w:r w:rsidRPr="00804080">
        <w:rPr>
          <w:rFonts w:cs="Times New Roman"/>
        </w:rPr>
        <w:t>.:</w:t>
      </w:r>
      <w:proofErr w:type="gramEnd"/>
      <w:r w:rsidRPr="00804080">
        <w:rPr>
          <w:rFonts w:cs="Times New Roman"/>
        </w:rPr>
        <w:t xml:space="preserve"> у 2 </w:t>
      </w:r>
      <w:proofErr w:type="spellStart"/>
      <w:r w:rsidRPr="00804080">
        <w:rPr>
          <w:rFonts w:cs="Times New Roman"/>
        </w:rPr>
        <w:t>кн</w:t>
      </w:r>
      <w:proofErr w:type="spellEnd"/>
      <w:r w:rsidRPr="00804080">
        <w:rPr>
          <w:rFonts w:cs="Times New Roman"/>
        </w:rPr>
        <w:t xml:space="preserve">. / </w:t>
      </w:r>
      <w:proofErr w:type="spellStart"/>
      <w:r w:rsidRPr="00804080">
        <w:rPr>
          <w:rFonts w:cs="Times New Roman"/>
        </w:rPr>
        <w:t>за</w:t>
      </w:r>
      <w:proofErr w:type="spellEnd"/>
      <w:r w:rsidRPr="00804080">
        <w:rPr>
          <w:rFonts w:cs="Times New Roman"/>
        </w:rPr>
        <w:t xml:space="preserve"> </w:t>
      </w:r>
      <w:proofErr w:type="spellStart"/>
      <w:r w:rsidRPr="00804080">
        <w:rPr>
          <w:rFonts w:cs="Times New Roman"/>
        </w:rPr>
        <w:t>ред.М.Жулинського</w:t>
      </w:r>
      <w:proofErr w:type="spellEnd"/>
      <w:r w:rsidRPr="00804080">
        <w:rPr>
          <w:rFonts w:cs="Times New Roman"/>
        </w:rPr>
        <w:t xml:space="preserve">. </w:t>
      </w:r>
      <w:r w:rsidRPr="00804080">
        <w:rPr>
          <w:rFonts w:cs="Times New Roman"/>
          <w:bCs/>
          <w:sz w:val="22"/>
          <w:szCs w:val="22"/>
          <w:lang w:val="uk-UA"/>
        </w:rPr>
        <w:t xml:space="preserve">– </w:t>
      </w:r>
      <w:r w:rsidRPr="00804080">
        <w:rPr>
          <w:rFonts w:cs="Times New Roman"/>
        </w:rPr>
        <w:t xml:space="preserve"> К.,2005. </w:t>
      </w:r>
      <w:r>
        <w:rPr>
          <w:rFonts w:cs="Times New Roman"/>
          <w:bCs/>
          <w:sz w:val="22"/>
          <w:szCs w:val="22"/>
          <w:lang w:val="uk-UA"/>
        </w:rPr>
        <w:t xml:space="preserve">– </w:t>
      </w:r>
      <w:r>
        <w:rPr>
          <w:rFonts w:cs="Times New Roman"/>
          <w:bCs/>
          <w:sz w:val="22"/>
          <w:szCs w:val="22"/>
          <w:lang w:val="uk-UA"/>
        </w:rPr>
        <w:lastRenderedPageBreak/>
        <w:t xml:space="preserve">Кн.1. </w:t>
      </w:r>
    </w:p>
    <w:p w:rsidR="00577291" w:rsidRPr="00804080" w:rsidRDefault="00577291" w:rsidP="00577291">
      <w:pPr>
        <w:pStyle w:val="Standard"/>
        <w:numPr>
          <w:ilvl w:val="0"/>
          <w:numId w:val="3"/>
        </w:numPr>
        <w:jc w:val="both"/>
        <w:textAlignment w:val="auto"/>
        <w:rPr>
          <w:rFonts w:cs="Times New Roman"/>
        </w:rPr>
      </w:pPr>
      <w:proofErr w:type="spellStart"/>
      <w:r w:rsidRPr="00804080">
        <w:rPr>
          <w:rFonts w:cs="Times New Roman"/>
        </w:rPr>
        <w:t>Історія</w:t>
      </w:r>
      <w:proofErr w:type="spellEnd"/>
      <w:r w:rsidRPr="00804080">
        <w:rPr>
          <w:rFonts w:cs="Times New Roman"/>
        </w:rPr>
        <w:t xml:space="preserve"> </w:t>
      </w:r>
      <w:proofErr w:type="spellStart"/>
      <w:r w:rsidRPr="00804080">
        <w:rPr>
          <w:rFonts w:cs="Times New Roman"/>
        </w:rPr>
        <w:t>української</w:t>
      </w:r>
      <w:proofErr w:type="spellEnd"/>
      <w:r w:rsidRPr="00804080">
        <w:rPr>
          <w:rFonts w:cs="Times New Roman"/>
        </w:rPr>
        <w:t xml:space="preserve"> </w:t>
      </w:r>
      <w:proofErr w:type="spellStart"/>
      <w:r w:rsidRPr="00804080">
        <w:rPr>
          <w:rFonts w:cs="Times New Roman"/>
        </w:rPr>
        <w:t>літератури</w:t>
      </w:r>
      <w:proofErr w:type="spellEnd"/>
      <w:r w:rsidRPr="00804080">
        <w:rPr>
          <w:rFonts w:cs="Times New Roman"/>
        </w:rPr>
        <w:t xml:space="preserve"> ХІХ </w:t>
      </w:r>
      <w:proofErr w:type="spellStart"/>
      <w:proofErr w:type="gramStart"/>
      <w:r w:rsidRPr="00804080">
        <w:rPr>
          <w:rFonts w:cs="Times New Roman"/>
        </w:rPr>
        <w:t>ст</w:t>
      </w:r>
      <w:proofErr w:type="spellEnd"/>
      <w:r w:rsidRPr="00804080">
        <w:rPr>
          <w:rFonts w:cs="Times New Roman"/>
        </w:rPr>
        <w:t>.:</w:t>
      </w:r>
      <w:proofErr w:type="gramEnd"/>
      <w:r w:rsidRPr="00804080">
        <w:rPr>
          <w:rFonts w:cs="Times New Roman"/>
        </w:rPr>
        <w:t xml:space="preserve"> у 2 </w:t>
      </w:r>
      <w:proofErr w:type="spellStart"/>
      <w:r w:rsidRPr="00804080">
        <w:rPr>
          <w:rFonts w:cs="Times New Roman"/>
        </w:rPr>
        <w:t>кн</w:t>
      </w:r>
      <w:proofErr w:type="spellEnd"/>
      <w:r w:rsidRPr="00804080">
        <w:rPr>
          <w:rFonts w:cs="Times New Roman"/>
        </w:rPr>
        <w:t xml:space="preserve">. / </w:t>
      </w:r>
      <w:proofErr w:type="spellStart"/>
      <w:r w:rsidRPr="00804080">
        <w:rPr>
          <w:rFonts w:cs="Times New Roman"/>
        </w:rPr>
        <w:t>за</w:t>
      </w:r>
      <w:proofErr w:type="spellEnd"/>
      <w:r w:rsidRPr="00804080">
        <w:rPr>
          <w:rFonts w:cs="Times New Roman"/>
        </w:rPr>
        <w:t xml:space="preserve"> </w:t>
      </w:r>
      <w:proofErr w:type="spellStart"/>
      <w:r w:rsidRPr="00804080">
        <w:rPr>
          <w:rFonts w:cs="Times New Roman"/>
        </w:rPr>
        <w:t>ред.М.Жулинського</w:t>
      </w:r>
      <w:proofErr w:type="spellEnd"/>
      <w:r w:rsidRPr="00804080">
        <w:rPr>
          <w:rFonts w:cs="Times New Roman"/>
        </w:rPr>
        <w:t xml:space="preserve">. </w:t>
      </w:r>
      <w:r w:rsidRPr="00804080">
        <w:rPr>
          <w:rFonts w:cs="Times New Roman"/>
          <w:bCs/>
          <w:sz w:val="22"/>
          <w:szCs w:val="22"/>
          <w:lang w:val="uk-UA"/>
        </w:rPr>
        <w:t xml:space="preserve">– </w:t>
      </w:r>
      <w:r w:rsidRPr="00804080">
        <w:rPr>
          <w:rFonts w:cs="Times New Roman"/>
        </w:rPr>
        <w:t xml:space="preserve"> К., 2006. </w:t>
      </w:r>
      <w:r>
        <w:rPr>
          <w:rFonts w:cs="Times New Roman"/>
          <w:bCs/>
          <w:sz w:val="22"/>
          <w:szCs w:val="22"/>
          <w:lang w:val="uk-UA"/>
        </w:rPr>
        <w:t xml:space="preserve">– Кн.2. </w:t>
      </w:r>
    </w:p>
    <w:p w:rsidR="00577291" w:rsidRPr="00804080" w:rsidRDefault="00577291" w:rsidP="00577291">
      <w:pPr>
        <w:pStyle w:val="Standard"/>
        <w:numPr>
          <w:ilvl w:val="0"/>
          <w:numId w:val="3"/>
        </w:numPr>
        <w:jc w:val="both"/>
        <w:textAlignment w:val="auto"/>
        <w:rPr>
          <w:rFonts w:cs="Times New Roman"/>
        </w:rPr>
      </w:pPr>
      <w:proofErr w:type="spellStart"/>
      <w:r w:rsidRPr="00804080">
        <w:rPr>
          <w:rFonts w:cs="Times New Roman"/>
          <w:bCs/>
          <w:sz w:val="22"/>
          <w:szCs w:val="22"/>
        </w:rPr>
        <w:t>Історія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 </w:t>
      </w:r>
      <w:proofErr w:type="spellStart"/>
      <w:r w:rsidRPr="00804080">
        <w:rPr>
          <w:rFonts w:cs="Times New Roman"/>
          <w:bCs/>
          <w:sz w:val="22"/>
          <w:szCs w:val="22"/>
        </w:rPr>
        <w:t>української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 </w:t>
      </w:r>
      <w:proofErr w:type="spellStart"/>
      <w:r w:rsidRPr="00804080">
        <w:rPr>
          <w:rFonts w:cs="Times New Roman"/>
          <w:bCs/>
          <w:sz w:val="22"/>
          <w:szCs w:val="22"/>
        </w:rPr>
        <w:t>літератури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 ХІХ </w:t>
      </w:r>
      <w:proofErr w:type="spellStart"/>
      <w:proofErr w:type="gramStart"/>
      <w:r w:rsidRPr="00804080">
        <w:rPr>
          <w:rFonts w:cs="Times New Roman"/>
          <w:bCs/>
          <w:sz w:val="22"/>
          <w:szCs w:val="22"/>
        </w:rPr>
        <w:t>ст</w:t>
      </w:r>
      <w:proofErr w:type="spellEnd"/>
      <w:r w:rsidRPr="00804080">
        <w:rPr>
          <w:rFonts w:cs="Times New Roman"/>
          <w:bCs/>
          <w:sz w:val="22"/>
          <w:szCs w:val="22"/>
        </w:rPr>
        <w:t>.:</w:t>
      </w:r>
      <w:proofErr w:type="gramEnd"/>
      <w:r w:rsidRPr="00804080">
        <w:rPr>
          <w:rFonts w:cs="Times New Roman"/>
          <w:bCs/>
          <w:sz w:val="22"/>
          <w:szCs w:val="22"/>
        </w:rPr>
        <w:t xml:space="preserve"> 70-90-і </w:t>
      </w:r>
      <w:proofErr w:type="spellStart"/>
      <w:r w:rsidRPr="00804080">
        <w:rPr>
          <w:rFonts w:cs="Times New Roman"/>
          <w:bCs/>
          <w:sz w:val="22"/>
          <w:szCs w:val="22"/>
        </w:rPr>
        <w:t>рр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. / </w:t>
      </w:r>
      <w:proofErr w:type="spellStart"/>
      <w:r w:rsidRPr="00804080">
        <w:rPr>
          <w:rFonts w:cs="Times New Roman"/>
          <w:bCs/>
          <w:sz w:val="22"/>
          <w:szCs w:val="22"/>
        </w:rPr>
        <w:t>за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 </w:t>
      </w:r>
      <w:proofErr w:type="spellStart"/>
      <w:r w:rsidRPr="00804080">
        <w:rPr>
          <w:rFonts w:cs="Times New Roman"/>
          <w:bCs/>
          <w:sz w:val="22"/>
          <w:szCs w:val="22"/>
        </w:rPr>
        <w:t>ред.О.Гнідан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: у 2 </w:t>
      </w:r>
      <w:proofErr w:type="spellStart"/>
      <w:r w:rsidRPr="00804080">
        <w:rPr>
          <w:rFonts w:cs="Times New Roman"/>
          <w:bCs/>
          <w:sz w:val="22"/>
          <w:szCs w:val="22"/>
        </w:rPr>
        <w:t>кн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. </w:t>
      </w:r>
      <w:r w:rsidRPr="00804080">
        <w:rPr>
          <w:rFonts w:cs="Times New Roman"/>
          <w:bCs/>
          <w:iCs/>
          <w:sz w:val="22"/>
          <w:szCs w:val="22"/>
        </w:rPr>
        <w:t>–</w:t>
      </w:r>
      <w:r w:rsidRPr="00804080">
        <w:rPr>
          <w:rFonts w:cs="Times New Roman"/>
          <w:bCs/>
          <w:sz w:val="22"/>
          <w:szCs w:val="22"/>
        </w:rPr>
        <w:t xml:space="preserve"> К.,2002. – </w:t>
      </w:r>
      <w:r>
        <w:rPr>
          <w:rFonts w:cs="Times New Roman"/>
          <w:bCs/>
          <w:sz w:val="22"/>
          <w:szCs w:val="22"/>
          <w:lang w:val="uk-UA"/>
        </w:rPr>
        <w:t xml:space="preserve">Кн.1. </w:t>
      </w:r>
    </w:p>
    <w:p w:rsidR="00577291" w:rsidRPr="00804080" w:rsidRDefault="00577291" w:rsidP="00577291">
      <w:pPr>
        <w:pStyle w:val="Standard"/>
        <w:numPr>
          <w:ilvl w:val="0"/>
          <w:numId w:val="3"/>
        </w:numPr>
        <w:jc w:val="both"/>
        <w:textAlignment w:val="auto"/>
        <w:rPr>
          <w:rFonts w:cs="Times New Roman"/>
        </w:rPr>
      </w:pPr>
      <w:proofErr w:type="spellStart"/>
      <w:r w:rsidRPr="00804080">
        <w:rPr>
          <w:rFonts w:cs="Times New Roman"/>
          <w:bCs/>
          <w:sz w:val="22"/>
          <w:szCs w:val="22"/>
        </w:rPr>
        <w:t>Історія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 </w:t>
      </w:r>
      <w:proofErr w:type="spellStart"/>
      <w:r w:rsidRPr="00804080">
        <w:rPr>
          <w:rFonts w:cs="Times New Roman"/>
          <w:bCs/>
          <w:sz w:val="22"/>
          <w:szCs w:val="22"/>
        </w:rPr>
        <w:t>української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 </w:t>
      </w:r>
      <w:proofErr w:type="spellStart"/>
      <w:r w:rsidRPr="00804080">
        <w:rPr>
          <w:rFonts w:cs="Times New Roman"/>
          <w:bCs/>
          <w:sz w:val="22"/>
          <w:szCs w:val="22"/>
        </w:rPr>
        <w:t>літератури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 ХІХ </w:t>
      </w:r>
      <w:proofErr w:type="spellStart"/>
      <w:proofErr w:type="gramStart"/>
      <w:r w:rsidRPr="00804080">
        <w:rPr>
          <w:rFonts w:cs="Times New Roman"/>
          <w:bCs/>
          <w:sz w:val="22"/>
          <w:szCs w:val="22"/>
        </w:rPr>
        <w:t>ст</w:t>
      </w:r>
      <w:proofErr w:type="spellEnd"/>
      <w:r w:rsidRPr="00804080">
        <w:rPr>
          <w:rFonts w:cs="Times New Roman"/>
          <w:bCs/>
          <w:sz w:val="22"/>
          <w:szCs w:val="22"/>
        </w:rPr>
        <w:t>.:</w:t>
      </w:r>
      <w:proofErr w:type="gramEnd"/>
      <w:r w:rsidRPr="00804080">
        <w:rPr>
          <w:rFonts w:cs="Times New Roman"/>
          <w:bCs/>
          <w:sz w:val="22"/>
          <w:szCs w:val="22"/>
        </w:rPr>
        <w:t xml:space="preserve"> 70-90-і </w:t>
      </w:r>
      <w:proofErr w:type="spellStart"/>
      <w:r w:rsidRPr="00804080">
        <w:rPr>
          <w:rFonts w:cs="Times New Roman"/>
          <w:bCs/>
          <w:sz w:val="22"/>
          <w:szCs w:val="22"/>
        </w:rPr>
        <w:t>рр</w:t>
      </w:r>
      <w:proofErr w:type="spellEnd"/>
      <w:r w:rsidRPr="00804080">
        <w:rPr>
          <w:rFonts w:cs="Times New Roman"/>
          <w:bCs/>
          <w:sz w:val="22"/>
          <w:szCs w:val="22"/>
        </w:rPr>
        <w:t>. /</w:t>
      </w:r>
      <w:proofErr w:type="spellStart"/>
      <w:r w:rsidRPr="00804080">
        <w:rPr>
          <w:rFonts w:cs="Times New Roman"/>
          <w:bCs/>
          <w:sz w:val="22"/>
          <w:szCs w:val="22"/>
        </w:rPr>
        <w:t>за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 </w:t>
      </w:r>
      <w:proofErr w:type="spellStart"/>
      <w:r w:rsidRPr="00804080">
        <w:rPr>
          <w:rFonts w:cs="Times New Roman"/>
          <w:bCs/>
          <w:sz w:val="22"/>
          <w:szCs w:val="22"/>
        </w:rPr>
        <w:t>ред.О.Гнідан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: у 2 </w:t>
      </w:r>
      <w:proofErr w:type="spellStart"/>
      <w:r w:rsidRPr="00804080">
        <w:rPr>
          <w:rFonts w:cs="Times New Roman"/>
          <w:bCs/>
          <w:sz w:val="22"/>
          <w:szCs w:val="22"/>
        </w:rPr>
        <w:t>кн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. </w:t>
      </w:r>
      <w:r w:rsidRPr="00804080">
        <w:rPr>
          <w:rFonts w:cs="Times New Roman"/>
          <w:bCs/>
          <w:iCs/>
          <w:sz w:val="22"/>
          <w:szCs w:val="22"/>
        </w:rPr>
        <w:t>–</w:t>
      </w:r>
      <w:r w:rsidRPr="00804080">
        <w:rPr>
          <w:rFonts w:cs="Times New Roman"/>
          <w:bCs/>
          <w:sz w:val="22"/>
          <w:szCs w:val="22"/>
        </w:rPr>
        <w:t xml:space="preserve"> К.,2003. – </w:t>
      </w:r>
      <w:r w:rsidRPr="00804080">
        <w:rPr>
          <w:rFonts w:cs="Times New Roman"/>
          <w:bCs/>
          <w:sz w:val="22"/>
          <w:szCs w:val="22"/>
          <w:lang w:val="uk-UA"/>
        </w:rPr>
        <w:t xml:space="preserve">Кн.2. </w:t>
      </w:r>
    </w:p>
    <w:p w:rsidR="00F41C2A" w:rsidRPr="00F41C2A" w:rsidRDefault="00F41C2A" w:rsidP="00F41C2A">
      <w:pPr>
        <w:pStyle w:val="a3"/>
        <w:numPr>
          <w:ilvl w:val="0"/>
          <w:numId w:val="3"/>
        </w:numPr>
        <w:tabs>
          <w:tab w:val="left" w:pos="1800"/>
          <w:tab w:val="left" w:pos="1980"/>
        </w:tabs>
        <w:ind w:left="0"/>
        <w:jc w:val="both"/>
      </w:pPr>
      <w:proofErr w:type="spellStart"/>
      <w:r w:rsidRPr="00F41C2A">
        <w:rPr>
          <w:rFonts w:cs="Times New Roman"/>
        </w:rPr>
        <w:t>Історія</w:t>
      </w:r>
      <w:proofErr w:type="spellEnd"/>
      <w:r w:rsidRPr="00F41C2A">
        <w:rPr>
          <w:rFonts w:cs="Times New Roman"/>
        </w:rPr>
        <w:t xml:space="preserve"> </w:t>
      </w:r>
      <w:proofErr w:type="spellStart"/>
      <w:r w:rsidRPr="00F41C2A">
        <w:rPr>
          <w:rFonts w:cs="Times New Roman"/>
        </w:rPr>
        <w:t>української</w:t>
      </w:r>
      <w:proofErr w:type="spellEnd"/>
      <w:r w:rsidRPr="00F41C2A">
        <w:rPr>
          <w:rFonts w:cs="Times New Roman"/>
        </w:rPr>
        <w:t xml:space="preserve"> </w:t>
      </w:r>
      <w:proofErr w:type="spellStart"/>
      <w:r w:rsidRPr="00F41C2A">
        <w:rPr>
          <w:rFonts w:cs="Times New Roman"/>
        </w:rPr>
        <w:t>літератури</w:t>
      </w:r>
      <w:proofErr w:type="spellEnd"/>
      <w:r w:rsidRPr="00F41C2A">
        <w:rPr>
          <w:rFonts w:cs="Times New Roman"/>
        </w:rPr>
        <w:t xml:space="preserve"> ХІХ </w:t>
      </w:r>
      <w:proofErr w:type="spellStart"/>
      <w:proofErr w:type="gramStart"/>
      <w:r w:rsidRPr="00F41C2A">
        <w:rPr>
          <w:rFonts w:cs="Times New Roman"/>
        </w:rPr>
        <w:t>ст</w:t>
      </w:r>
      <w:proofErr w:type="spellEnd"/>
      <w:r w:rsidRPr="00F41C2A">
        <w:rPr>
          <w:rFonts w:cs="Times New Roman"/>
        </w:rPr>
        <w:t>.:</w:t>
      </w:r>
      <w:proofErr w:type="gramEnd"/>
      <w:r w:rsidRPr="00F41C2A">
        <w:rPr>
          <w:rFonts w:cs="Times New Roman"/>
          <w:lang w:val="uk-UA"/>
        </w:rPr>
        <w:t xml:space="preserve"> у</w:t>
      </w:r>
      <w:r w:rsidRPr="00F41C2A">
        <w:rPr>
          <w:rFonts w:cs="Times New Roman"/>
        </w:rPr>
        <w:t xml:space="preserve"> </w:t>
      </w:r>
      <w:r w:rsidRPr="00F41C2A">
        <w:rPr>
          <w:rFonts w:cs="Times New Roman"/>
          <w:lang w:val="uk-UA"/>
        </w:rPr>
        <w:t>3</w:t>
      </w:r>
      <w:r w:rsidRPr="00F41C2A">
        <w:rPr>
          <w:rFonts w:cs="Times New Roman"/>
        </w:rPr>
        <w:t xml:space="preserve"> </w:t>
      </w:r>
      <w:proofErr w:type="spellStart"/>
      <w:r w:rsidRPr="00F41C2A">
        <w:rPr>
          <w:rFonts w:cs="Times New Roman"/>
        </w:rPr>
        <w:t>кн</w:t>
      </w:r>
      <w:proofErr w:type="spellEnd"/>
      <w:r w:rsidRPr="00F41C2A">
        <w:rPr>
          <w:rFonts w:cs="Times New Roman"/>
        </w:rPr>
        <w:t xml:space="preserve">. / </w:t>
      </w:r>
      <w:r w:rsidRPr="00F41C2A">
        <w:rPr>
          <w:rFonts w:cs="Times New Roman"/>
          <w:lang w:val="uk-UA"/>
        </w:rPr>
        <w:t>з</w:t>
      </w:r>
      <w:r w:rsidRPr="00F41C2A">
        <w:rPr>
          <w:rFonts w:cs="Times New Roman"/>
        </w:rPr>
        <w:t xml:space="preserve">а </w:t>
      </w:r>
      <w:proofErr w:type="spellStart"/>
      <w:r w:rsidRPr="00F41C2A">
        <w:rPr>
          <w:rFonts w:cs="Times New Roman"/>
        </w:rPr>
        <w:t>ред.М.Яценка</w:t>
      </w:r>
      <w:proofErr w:type="spellEnd"/>
      <w:r w:rsidRPr="00F41C2A">
        <w:rPr>
          <w:rFonts w:cs="Times New Roman"/>
        </w:rPr>
        <w:t>. - К.,1995-1997.</w:t>
      </w:r>
    </w:p>
    <w:p w:rsidR="00F41C2A" w:rsidRDefault="00F41C2A" w:rsidP="00F41C2A">
      <w:pPr>
        <w:pStyle w:val="a3"/>
        <w:numPr>
          <w:ilvl w:val="0"/>
          <w:numId w:val="3"/>
        </w:numPr>
        <w:tabs>
          <w:tab w:val="left" w:pos="1800"/>
          <w:tab w:val="left" w:pos="1980"/>
        </w:tabs>
        <w:ind w:left="0"/>
        <w:jc w:val="both"/>
      </w:pPr>
      <w:proofErr w:type="spellStart"/>
      <w:r>
        <w:rPr>
          <w:rFonts w:cs="Times New Roman"/>
        </w:rPr>
        <w:t>Історія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української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літератури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другої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половини</w:t>
      </w:r>
      <w:proofErr w:type="spellEnd"/>
      <w:r>
        <w:rPr>
          <w:rFonts w:cs="Times New Roman"/>
        </w:rPr>
        <w:t xml:space="preserve"> ХІХ </w:t>
      </w:r>
      <w:proofErr w:type="spellStart"/>
      <w:r>
        <w:rPr>
          <w:rFonts w:cs="Times New Roman"/>
        </w:rPr>
        <w:t>ст</w:t>
      </w:r>
      <w:proofErr w:type="spellEnd"/>
      <w:r>
        <w:rPr>
          <w:rFonts w:cs="Times New Roman"/>
        </w:rPr>
        <w:t xml:space="preserve">. / </w:t>
      </w:r>
      <w:r>
        <w:rPr>
          <w:rFonts w:cs="Times New Roman"/>
          <w:lang w:val="uk-UA"/>
        </w:rPr>
        <w:t>з</w:t>
      </w:r>
      <w:r>
        <w:rPr>
          <w:rFonts w:cs="Times New Roman"/>
        </w:rPr>
        <w:t xml:space="preserve">а </w:t>
      </w:r>
      <w:proofErr w:type="spellStart"/>
      <w:r>
        <w:rPr>
          <w:rFonts w:cs="Times New Roman"/>
        </w:rPr>
        <w:t>ред.В.Поважної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М.Грицая</w:t>
      </w:r>
      <w:proofErr w:type="spellEnd"/>
      <w:r>
        <w:rPr>
          <w:rFonts w:cs="Times New Roman"/>
        </w:rPr>
        <w:t>. - К.,1986.</w:t>
      </w:r>
    </w:p>
    <w:p w:rsidR="00577291" w:rsidRDefault="00577291" w:rsidP="00577291">
      <w:pPr>
        <w:pStyle w:val="Standard"/>
        <w:numPr>
          <w:ilvl w:val="0"/>
          <w:numId w:val="3"/>
        </w:numPr>
        <w:jc w:val="both"/>
        <w:rPr>
          <w:lang w:val="uk-UA"/>
        </w:rPr>
      </w:pPr>
      <w:proofErr w:type="spellStart"/>
      <w:r>
        <w:rPr>
          <w:lang w:val="uk-UA"/>
        </w:rPr>
        <w:t>Киричок</w:t>
      </w:r>
      <w:proofErr w:type="spellEnd"/>
      <w:r>
        <w:rPr>
          <w:lang w:val="uk-UA"/>
        </w:rPr>
        <w:t xml:space="preserve"> П. Талант, відданий народу // Карпенко-Карий І. (І.Тобілевич). Твори: У 3 т.- К.,1985.- Т.1.- С.5-15.</w:t>
      </w:r>
    </w:p>
    <w:p w:rsidR="00577291" w:rsidRDefault="00577291" w:rsidP="00577291">
      <w:pPr>
        <w:pStyle w:val="Standard"/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Козлов А. Українська дожовтнева драматургія. Еволюція жанрів.- К.,1991.</w:t>
      </w:r>
    </w:p>
    <w:p w:rsidR="00577291" w:rsidRDefault="00F41C2A" w:rsidP="00577291">
      <w:pPr>
        <w:pStyle w:val="Standard"/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Корифеї українського театру: м</w:t>
      </w:r>
      <w:r w:rsidR="00577291">
        <w:rPr>
          <w:lang w:val="uk-UA"/>
        </w:rPr>
        <w:t>атеріали про діяльність театру корифеїв.-К.,1982.</w:t>
      </w:r>
    </w:p>
    <w:p w:rsidR="001C0D2D" w:rsidRDefault="001C0D2D" w:rsidP="00577291">
      <w:pPr>
        <w:pStyle w:val="Standard"/>
        <w:numPr>
          <w:ilvl w:val="0"/>
          <w:numId w:val="3"/>
        </w:numPr>
        <w:jc w:val="both"/>
        <w:rPr>
          <w:lang w:val="uk-UA"/>
        </w:rPr>
      </w:pPr>
    </w:p>
    <w:p w:rsidR="00577291" w:rsidRDefault="00577291" w:rsidP="00577291">
      <w:pPr>
        <w:pStyle w:val="Standard"/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 xml:space="preserve">Мороз З. На позиціях народності: </w:t>
      </w:r>
      <w:r w:rsidR="00F41C2A">
        <w:rPr>
          <w:lang w:val="uk-UA"/>
        </w:rPr>
        <w:t>д</w:t>
      </w:r>
      <w:r>
        <w:rPr>
          <w:lang w:val="uk-UA"/>
        </w:rPr>
        <w:t xml:space="preserve">ослідження з історії української драматургії: </w:t>
      </w:r>
      <w:r w:rsidR="00F41C2A">
        <w:rPr>
          <w:lang w:val="uk-UA"/>
        </w:rPr>
        <w:t>у</w:t>
      </w:r>
      <w:r>
        <w:rPr>
          <w:lang w:val="uk-UA"/>
        </w:rPr>
        <w:t xml:space="preserve"> 2 т. – К., 1971.</w:t>
      </w:r>
    </w:p>
    <w:p w:rsidR="00F41C2A" w:rsidRDefault="00F41C2A" w:rsidP="00577291">
      <w:pPr>
        <w:pStyle w:val="Standard"/>
        <w:numPr>
          <w:ilvl w:val="0"/>
          <w:numId w:val="3"/>
        </w:numPr>
        <w:jc w:val="both"/>
        <w:rPr>
          <w:lang w:val="uk-UA"/>
        </w:rPr>
      </w:pPr>
      <w:proofErr w:type="spellStart"/>
      <w:r>
        <w:rPr>
          <w:lang w:val="uk-UA"/>
        </w:rPr>
        <w:t>Оладько</w:t>
      </w:r>
      <w:proofErr w:type="spellEnd"/>
      <w:r>
        <w:rPr>
          <w:lang w:val="uk-UA"/>
        </w:rPr>
        <w:t xml:space="preserve"> Т. Контекст та </w:t>
      </w:r>
      <w:proofErr w:type="spellStart"/>
      <w:r>
        <w:rPr>
          <w:lang w:val="uk-UA"/>
        </w:rPr>
        <w:t>інтертекст</w:t>
      </w:r>
      <w:proofErr w:type="spellEnd"/>
      <w:r>
        <w:rPr>
          <w:lang w:val="uk-UA"/>
        </w:rPr>
        <w:t xml:space="preserve"> драматичного жарту І. Тобілевича «Паливода </w:t>
      </w:r>
      <w:r>
        <w:rPr>
          <w:lang w:val="en-US"/>
        </w:rPr>
        <w:t>XVIII</w:t>
      </w:r>
      <w:r w:rsidRPr="00F41C2A">
        <w:rPr>
          <w:lang w:val="ru-RU"/>
        </w:rPr>
        <w:t xml:space="preserve"> </w:t>
      </w:r>
      <w:r>
        <w:rPr>
          <w:lang w:val="en-US"/>
        </w:rPr>
        <w:t>c</w:t>
      </w:r>
      <w:proofErr w:type="spellStart"/>
      <w:r>
        <w:rPr>
          <w:lang w:val="uk-UA"/>
        </w:rPr>
        <w:t>толіття</w:t>
      </w:r>
      <w:proofErr w:type="spellEnd"/>
      <w:r>
        <w:rPr>
          <w:lang w:val="uk-UA"/>
        </w:rPr>
        <w:t xml:space="preserve">» // Літературний процес. Міфологія. Імена. Тенденції: </w:t>
      </w:r>
      <w:proofErr w:type="spellStart"/>
      <w:r>
        <w:rPr>
          <w:lang w:val="uk-UA"/>
        </w:rPr>
        <w:t>зб.наук</w:t>
      </w:r>
      <w:proofErr w:type="spellEnd"/>
      <w:r>
        <w:rPr>
          <w:lang w:val="uk-UA"/>
        </w:rPr>
        <w:t>. праць: філол. науки.- К., 2012.- С132-135.</w:t>
      </w:r>
    </w:p>
    <w:p w:rsidR="001C0D2D" w:rsidRPr="00804080" w:rsidRDefault="001C0D2D" w:rsidP="001C0D2D">
      <w:pPr>
        <w:pStyle w:val="Standard"/>
        <w:numPr>
          <w:ilvl w:val="0"/>
          <w:numId w:val="3"/>
        </w:numPr>
        <w:tabs>
          <w:tab w:val="left" w:pos="709"/>
        </w:tabs>
        <w:jc w:val="both"/>
        <w:textAlignment w:val="auto"/>
        <w:rPr>
          <w:rFonts w:cs="Times New Roman"/>
          <w:bCs/>
          <w:sz w:val="22"/>
          <w:szCs w:val="22"/>
        </w:rPr>
      </w:pPr>
      <w:proofErr w:type="spellStart"/>
      <w:r w:rsidRPr="00804080">
        <w:rPr>
          <w:rFonts w:cs="Times New Roman"/>
          <w:bCs/>
          <w:sz w:val="22"/>
          <w:szCs w:val="22"/>
        </w:rPr>
        <w:t>Немченко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 Г. </w:t>
      </w:r>
      <w:proofErr w:type="spellStart"/>
      <w:r w:rsidRPr="00804080">
        <w:rPr>
          <w:rFonts w:cs="Times New Roman"/>
          <w:bCs/>
          <w:sz w:val="22"/>
          <w:szCs w:val="22"/>
        </w:rPr>
        <w:t>Жанр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 </w:t>
      </w:r>
      <w:proofErr w:type="spellStart"/>
      <w:r w:rsidRPr="00804080">
        <w:rPr>
          <w:rFonts w:cs="Times New Roman"/>
          <w:bCs/>
          <w:sz w:val="22"/>
          <w:szCs w:val="22"/>
        </w:rPr>
        <w:t>історичної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 </w:t>
      </w:r>
      <w:proofErr w:type="spellStart"/>
      <w:r w:rsidRPr="00804080">
        <w:rPr>
          <w:rFonts w:cs="Times New Roman"/>
          <w:bCs/>
          <w:sz w:val="22"/>
          <w:szCs w:val="22"/>
        </w:rPr>
        <w:t>драми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 в </w:t>
      </w:r>
      <w:proofErr w:type="spellStart"/>
      <w:r w:rsidRPr="00804080">
        <w:rPr>
          <w:rFonts w:cs="Times New Roman"/>
          <w:bCs/>
          <w:sz w:val="22"/>
          <w:szCs w:val="22"/>
        </w:rPr>
        <w:t>українській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 </w:t>
      </w:r>
      <w:proofErr w:type="spellStart"/>
      <w:r w:rsidRPr="00804080">
        <w:rPr>
          <w:rFonts w:cs="Times New Roman"/>
          <w:bCs/>
          <w:sz w:val="22"/>
          <w:szCs w:val="22"/>
        </w:rPr>
        <w:t>літературі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 / Г.В. </w:t>
      </w:r>
      <w:proofErr w:type="spellStart"/>
      <w:r w:rsidRPr="00804080">
        <w:rPr>
          <w:rFonts w:cs="Times New Roman"/>
          <w:bCs/>
          <w:sz w:val="22"/>
          <w:szCs w:val="22"/>
        </w:rPr>
        <w:t>Немченко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 // </w:t>
      </w:r>
      <w:proofErr w:type="spellStart"/>
      <w:r w:rsidRPr="00804080">
        <w:rPr>
          <w:rFonts w:cs="Times New Roman"/>
          <w:bCs/>
          <w:sz w:val="22"/>
          <w:szCs w:val="22"/>
        </w:rPr>
        <w:t>Література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. </w:t>
      </w:r>
      <w:proofErr w:type="spellStart"/>
      <w:r w:rsidRPr="00804080">
        <w:rPr>
          <w:rFonts w:cs="Times New Roman"/>
          <w:bCs/>
          <w:sz w:val="22"/>
          <w:szCs w:val="22"/>
        </w:rPr>
        <w:t>Театр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. </w:t>
      </w:r>
      <w:proofErr w:type="spellStart"/>
      <w:r w:rsidRPr="00804080">
        <w:rPr>
          <w:rFonts w:cs="Times New Roman"/>
          <w:bCs/>
          <w:sz w:val="22"/>
          <w:szCs w:val="22"/>
        </w:rPr>
        <w:t>Суспільство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. – </w:t>
      </w:r>
      <w:proofErr w:type="spellStart"/>
      <w:r w:rsidRPr="00804080">
        <w:rPr>
          <w:rFonts w:cs="Times New Roman"/>
          <w:bCs/>
          <w:sz w:val="22"/>
          <w:szCs w:val="22"/>
        </w:rPr>
        <w:t>Херсон</w:t>
      </w:r>
      <w:proofErr w:type="spellEnd"/>
      <w:r w:rsidRPr="00804080">
        <w:rPr>
          <w:rFonts w:cs="Times New Roman"/>
          <w:bCs/>
          <w:sz w:val="22"/>
          <w:szCs w:val="22"/>
        </w:rPr>
        <w:t>, 2007. – С.111-116.</w:t>
      </w:r>
    </w:p>
    <w:p w:rsidR="001C0D2D" w:rsidRPr="00804080" w:rsidRDefault="001C0D2D" w:rsidP="001C0D2D">
      <w:pPr>
        <w:pStyle w:val="Standard"/>
        <w:numPr>
          <w:ilvl w:val="0"/>
          <w:numId w:val="3"/>
        </w:numPr>
        <w:tabs>
          <w:tab w:val="left" w:pos="709"/>
        </w:tabs>
        <w:jc w:val="both"/>
        <w:textAlignment w:val="auto"/>
        <w:rPr>
          <w:rFonts w:cs="Times New Roman"/>
        </w:rPr>
      </w:pPr>
      <w:proofErr w:type="spellStart"/>
      <w:r w:rsidRPr="00804080">
        <w:rPr>
          <w:rFonts w:cs="Times New Roman"/>
          <w:bCs/>
          <w:sz w:val="22"/>
          <w:szCs w:val="22"/>
        </w:rPr>
        <w:t>Немченко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 Г. </w:t>
      </w:r>
      <w:proofErr w:type="spellStart"/>
      <w:r w:rsidRPr="00804080">
        <w:rPr>
          <w:rFonts w:cs="Times New Roman"/>
          <w:bCs/>
          <w:sz w:val="22"/>
          <w:szCs w:val="22"/>
        </w:rPr>
        <w:t>Жанр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 </w:t>
      </w:r>
      <w:proofErr w:type="spellStart"/>
      <w:r w:rsidRPr="00804080">
        <w:rPr>
          <w:rFonts w:cs="Times New Roman"/>
          <w:bCs/>
          <w:sz w:val="22"/>
          <w:szCs w:val="22"/>
        </w:rPr>
        <w:t>соціально-психологічної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 </w:t>
      </w:r>
      <w:proofErr w:type="spellStart"/>
      <w:r w:rsidRPr="00804080">
        <w:rPr>
          <w:rFonts w:cs="Times New Roman"/>
          <w:bCs/>
          <w:sz w:val="22"/>
          <w:szCs w:val="22"/>
        </w:rPr>
        <w:t>драми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 в </w:t>
      </w:r>
      <w:proofErr w:type="spellStart"/>
      <w:r w:rsidRPr="00804080">
        <w:rPr>
          <w:rFonts w:cs="Times New Roman"/>
          <w:bCs/>
          <w:sz w:val="22"/>
          <w:szCs w:val="22"/>
        </w:rPr>
        <w:t>українській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 </w:t>
      </w:r>
      <w:proofErr w:type="spellStart"/>
      <w:r w:rsidRPr="00804080">
        <w:rPr>
          <w:rFonts w:cs="Times New Roman"/>
          <w:bCs/>
          <w:sz w:val="22"/>
          <w:szCs w:val="22"/>
        </w:rPr>
        <w:t>літературі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 ХІХ </w:t>
      </w:r>
      <w:proofErr w:type="spellStart"/>
      <w:r w:rsidRPr="00804080">
        <w:rPr>
          <w:rFonts w:cs="Times New Roman"/>
          <w:bCs/>
          <w:sz w:val="22"/>
          <w:szCs w:val="22"/>
        </w:rPr>
        <w:t>століття</w:t>
      </w:r>
      <w:proofErr w:type="spellEnd"/>
      <w:r w:rsidRPr="00804080">
        <w:rPr>
          <w:rFonts w:cs="Times New Roman"/>
          <w:bCs/>
          <w:sz w:val="22"/>
          <w:szCs w:val="22"/>
          <w:lang w:val="uk-UA"/>
        </w:rPr>
        <w:t xml:space="preserve"> </w:t>
      </w:r>
      <w:r w:rsidRPr="00804080">
        <w:rPr>
          <w:rFonts w:cs="Times New Roman"/>
          <w:bCs/>
          <w:sz w:val="22"/>
          <w:szCs w:val="22"/>
        </w:rPr>
        <w:t xml:space="preserve"> / Г.В. </w:t>
      </w:r>
      <w:proofErr w:type="spellStart"/>
      <w:r w:rsidRPr="00804080">
        <w:rPr>
          <w:rFonts w:cs="Times New Roman"/>
          <w:bCs/>
          <w:sz w:val="22"/>
          <w:szCs w:val="22"/>
        </w:rPr>
        <w:t>Немченко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 // </w:t>
      </w:r>
      <w:proofErr w:type="spellStart"/>
      <w:r w:rsidRPr="00804080">
        <w:rPr>
          <w:rFonts w:cs="Times New Roman"/>
          <w:bCs/>
          <w:sz w:val="22"/>
          <w:szCs w:val="22"/>
        </w:rPr>
        <w:t>Південний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 </w:t>
      </w:r>
      <w:proofErr w:type="spellStart"/>
      <w:r w:rsidRPr="00804080">
        <w:rPr>
          <w:rFonts w:cs="Times New Roman"/>
          <w:bCs/>
          <w:sz w:val="22"/>
          <w:szCs w:val="22"/>
        </w:rPr>
        <w:t>архів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: </w:t>
      </w:r>
      <w:proofErr w:type="spellStart"/>
      <w:r w:rsidRPr="00804080">
        <w:rPr>
          <w:rFonts w:cs="Times New Roman"/>
          <w:bCs/>
          <w:sz w:val="22"/>
          <w:szCs w:val="22"/>
        </w:rPr>
        <w:t>зб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. </w:t>
      </w:r>
      <w:proofErr w:type="spellStart"/>
      <w:r w:rsidRPr="00804080">
        <w:rPr>
          <w:rFonts w:cs="Times New Roman"/>
          <w:bCs/>
          <w:sz w:val="22"/>
          <w:szCs w:val="22"/>
        </w:rPr>
        <w:t>наукових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 </w:t>
      </w:r>
      <w:proofErr w:type="spellStart"/>
      <w:r w:rsidRPr="00804080">
        <w:rPr>
          <w:rFonts w:cs="Times New Roman"/>
          <w:bCs/>
          <w:sz w:val="22"/>
          <w:szCs w:val="22"/>
        </w:rPr>
        <w:t>праць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: </w:t>
      </w:r>
      <w:proofErr w:type="spellStart"/>
      <w:r w:rsidRPr="00804080">
        <w:rPr>
          <w:rFonts w:cs="Times New Roman"/>
          <w:bCs/>
          <w:sz w:val="22"/>
          <w:szCs w:val="22"/>
        </w:rPr>
        <w:t>філолог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. </w:t>
      </w:r>
      <w:proofErr w:type="spellStart"/>
      <w:r w:rsidRPr="00804080">
        <w:rPr>
          <w:rFonts w:cs="Times New Roman"/>
          <w:bCs/>
          <w:sz w:val="22"/>
          <w:szCs w:val="22"/>
        </w:rPr>
        <w:t>науки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 – </w:t>
      </w:r>
      <w:proofErr w:type="spellStart"/>
      <w:r w:rsidRPr="00804080">
        <w:rPr>
          <w:rFonts w:cs="Times New Roman"/>
          <w:bCs/>
          <w:sz w:val="22"/>
          <w:szCs w:val="22"/>
        </w:rPr>
        <w:t>Херсон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: </w:t>
      </w:r>
      <w:proofErr w:type="spellStart"/>
      <w:r w:rsidRPr="00804080">
        <w:rPr>
          <w:rFonts w:cs="Times New Roman"/>
          <w:bCs/>
          <w:sz w:val="22"/>
          <w:szCs w:val="22"/>
        </w:rPr>
        <w:t>Видавництво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 ХДУ. – 2006. – </w:t>
      </w:r>
      <w:proofErr w:type="spellStart"/>
      <w:r w:rsidRPr="00804080">
        <w:rPr>
          <w:rFonts w:cs="Times New Roman"/>
          <w:bCs/>
          <w:sz w:val="22"/>
          <w:szCs w:val="22"/>
        </w:rPr>
        <w:t>Вип</w:t>
      </w:r>
      <w:proofErr w:type="spellEnd"/>
      <w:r w:rsidRPr="00804080">
        <w:rPr>
          <w:rFonts w:cs="Times New Roman"/>
          <w:bCs/>
          <w:sz w:val="22"/>
          <w:szCs w:val="22"/>
        </w:rPr>
        <w:t>. ХХХV. – С.63-67.</w:t>
      </w:r>
    </w:p>
    <w:p w:rsidR="001C0D2D" w:rsidRPr="00804080" w:rsidRDefault="001C0D2D" w:rsidP="001C0D2D">
      <w:pPr>
        <w:pStyle w:val="Standard"/>
        <w:numPr>
          <w:ilvl w:val="0"/>
          <w:numId w:val="3"/>
        </w:numPr>
        <w:tabs>
          <w:tab w:val="left" w:pos="709"/>
        </w:tabs>
        <w:jc w:val="both"/>
        <w:textAlignment w:val="auto"/>
        <w:rPr>
          <w:rFonts w:cs="Times New Roman"/>
        </w:rPr>
      </w:pPr>
      <w:proofErr w:type="spellStart"/>
      <w:r w:rsidRPr="00804080">
        <w:rPr>
          <w:rFonts w:cs="Times New Roman"/>
          <w:bCs/>
          <w:sz w:val="22"/>
          <w:szCs w:val="22"/>
        </w:rPr>
        <w:t>Немченко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 Г. </w:t>
      </w:r>
      <w:proofErr w:type="spellStart"/>
      <w:r w:rsidRPr="00804080">
        <w:rPr>
          <w:rFonts w:cs="Times New Roman"/>
          <w:bCs/>
          <w:sz w:val="22"/>
          <w:szCs w:val="22"/>
        </w:rPr>
        <w:t>Проблема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 </w:t>
      </w:r>
      <w:proofErr w:type="spellStart"/>
      <w:r w:rsidRPr="00804080">
        <w:rPr>
          <w:rFonts w:cs="Times New Roman"/>
          <w:bCs/>
          <w:sz w:val="22"/>
          <w:szCs w:val="22"/>
        </w:rPr>
        <w:t>інтелігенції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 в </w:t>
      </w:r>
      <w:proofErr w:type="spellStart"/>
      <w:r w:rsidRPr="00804080">
        <w:rPr>
          <w:rFonts w:cs="Times New Roman"/>
          <w:bCs/>
          <w:sz w:val="22"/>
          <w:szCs w:val="22"/>
        </w:rPr>
        <w:t>українській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 </w:t>
      </w:r>
      <w:proofErr w:type="spellStart"/>
      <w:r w:rsidRPr="00804080">
        <w:rPr>
          <w:rFonts w:cs="Times New Roman"/>
          <w:bCs/>
          <w:sz w:val="22"/>
          <w:szCs w:val="22"/>
        </w:rPr>
        <w:t>драматургії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 ІІ </w:t>
      </w:r>
      <w:proofErr w:type="spellStart"/>
      <w:r w:rsidRPr="00804080">
        <w:rPr>
          <w:rFonts w:cs="Times New Roman"/>
          <w:bCs/>
          <w:sz w:val="22"/>
          <w:szCs w:val="22"/>
        </w:rPr>
        <w:t>половини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 ХІХ </w:t>
      </w:r>
      <w:proofErr w:type="spellStart"/>
      <w:r w:rsidRPr="00804080">
        <w:rPr>
          <w:rFonts w:cs="Times New Roman"/>
          <w:bCs/>
          <w:sz w:val="22"/>
          <w:szCs w:val="22"/>
        </w:rPr>
        <w:t>ст</w:t>
      </w:r>
      <w:proofErr w:type="spellEnd"/>
      <w:r w:rsidRPr="00804080">
        <w:rPr>
          <w:rFonts w:cs="Times New Roman"/>
          <w:bCs/>
          <w:sz w:val="22"/>
          <w:szCs w:val="22"/>
          <w:lang w:val="uk-UA"/>
        </w:rPr>
        <w:t xml:space="preserve">. </w:t>
      </w:r>
      <w:r w:rsidRPr="00804080">
        <w:rPr>
          <w:rFonts w:cs="Times New Roman"/>
          <w:bCs/>
          <w:sz w:val="22"/>
          <w:szCs w:val="22"/>
        </w:rPr>
        <w:t xml:space="preserve"> / Г</w:t>
      </w:r>
      <w:proofErr w:type="spellStart"/>
      <w:r w:rsidRPr="00804080">
        <w:rPr>
          <w:rFonts w:cs="Times New Roman"/>
          <w:bCs/>
          <w:sz w:val="22"/>
          <w:szCs w:val="22"/>
          <w:lang w:val="uk-UA"/>
        </w:rPr>
        <w:t>алина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 </w:t>
      </w:r>
      <w:proofErr w:type="spellStart"/>
      <w:r w:rsidRPr="00804080">
        <w:rPr>
          <w:rFonts w:cs="Times New Roman"/>
          <w:bCs/>
          <w:sz w:val="22"/>
          <w:szCs w:val="22"/>
        </w:rPr>
        <w:t>Немченко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 // </w:t>
      </w:r>
      <w:proofErr w:type="spellStart"/>
      <w:r w:rsidRPr="00804080">
        <w:rPr>
          <w:rFonts w:cs="Times New Roman"/>
          <w:bCs/>
          <w:sz w:val="22"/>
          <w:szCs w:val="22"/>
        </w:rPr>
        <w:t>Південний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 </w:t>
      </w:r>
      <w:proofErr w:type="spellStart"/>
      <w:r w:rsidRPr="00804080">
        <w:rPr>
          <w:rFonts w:cs="Times New Roman"/>
          <w:bCs/>
          <w:sz w:val="22"/>
          <w:szCs w:val="22"/>
        </w:rPr>
        <w:t>архів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: </w:t>
      </w:r>
      <w:proofErr w:type="spellStart"/>
      <w:r w:rsidRPr="00804080">
        <w:rPr>
          <w:rFonts w:cs="Times New Roman"/>
          <w:bCs/>
          <w:sz w:val="22"/>
          <w:szCs w:val="22"/>
        </w:rPr>
        <w:t>зб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. </w:t>
      </w:r>
      <w:proofErr w:type="spellStart"/>
      <w:r w:rsidRPr="00804080">
        <w:rPr>
          <w:rFonts w:cs="Times New Roman"/>
          <w:bCs/>
          <w:sz w:val="22"/>
          <w:szCs w:val="22"/>
        </w:rPr>
        <w:t>наукових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 </w:t>
      </w:r>
      <w:proofErr w:type="spellStart"/>
      <w:r w:rsidRPr="00804080">
        <w:rPr>
          <w:rFonts w:cs="Times New Roman"/>
          <w:bCs/>
          <w:sz w:val="22"/>
          <w:szCs w:val="22"/>
        </w:rPr>
        <w:t>праць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: </w:t>
      </w:r>
      <w:proofErr w:type="spellStart"/>
      <w:r w:rsidRPr="00804080">
        <w:rPr>
          <w:rFonts w:cs="Times New Roman"/>
          <w:bCs/>
          <w:sz w:val="22"/>
          <w:szCs w:val="22"/>
        </w:rPr>
        <w:t>філолог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. </w:t>
      </w:r>
      <w:proofErr w:type="spellStart"/>
      <w:r w:rsidRPr="00804080">
        <w:rPr>
          <w:rFonts w:cs="Times New Roman"/>
          <w:bCs/>
          <w:sz w:val="22"/>
          <w:szCs w:val="22"/>
        </w:rPr>
        <w:t>науки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 – </w:t>
      </w:r>
      <w:proofErr w:type="spellStart"/>
      <w:r w:rsidRPr="00804080">
        <w:rPr>
          <w:rFonts w:cs="Times New Roman"/>
          <w:bCs/>
          <w:sz w:val="22"/>
          <w:szCs w:val="22"/>
        </w:rPr>
        <w:t>Херсон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: </w:t>
      </w:r>
      <w:proofErr w:type="spellStart"/>
      <w:r w:rsidRPr="00804080">
        <w:rPr>
          <w:rFonts w:cs="Times New Roman"/>
          <w:bCs/>
          <w:sz w:val="22"/>
          <w:szCs w:val="22"/>
        </w:rPr>
        <w:t>Видавництво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 ХДУ. – 2005. – </w:t>
      </w:r>
      <w:proofErr w:type="spellStart"/>
      <w:r w:rsidRPr="00804080">
        <w:rPr>
          <w:rFonts w:cs="Times New Roman"/>
          <w:bCs/>
          <w:sz w:val="22"/>
          <w:szCs w:val="22"/>
        </w:rPr>
        <w:t>Вип</w:t>
      </w:r>
      <w:proofErr w:type="spellEnd"/>
      <w:r w:rsidRPr="00804080">
        <w:rPr>
          <w:rFonts w:cs="Times New Roman"/>
          <w:bCs/>
          <w:sz w:val="22"/>
          <w:szCs w:val="22"/>
        </w:rPr>
        <w:t>. ХХVІІ. – С.15-18.</w:t>
      </w:r>
    </w:p>
    <w:p w:rsidR="00577291" w:rsidRDefault="00577291" w:rsidP="00577291">
      <w:pPr>
        <w:pStyle w:val="Standard"/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 xml:space="preserve">Падалка Н. Вивчення творчості І.Карпенка-Карого (І.Тобілевич) в </w:t>
      </w:r>
      <w:proofErr w:type="spellStart"/>
      <w:r>
        <w:rPr>
          <w:lang w:val="uk-UA"/>
        </w:rPr>
        <w:t>школі.-</w:t>
      </w:r>
      <w:proofErr w:type="spellEnd"/>
      <w:r>
        <w:rPr>
          <w:lang w:val="uk-UA"/>
        </w:rPr>
        <w:t xml:space="preserve"> К.,1970.</w:t>
      </w:r>
    </w:p>
    <w:p w:rsidR="00577291" w:rsidRDefault="00577291" w:rsidP="00577291">
      <w:pPr>
        <w:pStyle w:val="Standard"/>
        <w:numPr>
          <w:ilvl w:val="0"/>
          <w:numId w:val="3"/>
        </w:numPr>
        <w:jc w:val="both"/>
      </w:pPr>
      <w:r>
        <w:rPr>
          <w:lang w:val="uk-UA"/>
        </w:rPr>
        <w:t xml:space="preserve">Петлюра С.  </w:t>
      </w:r>
      <w:proofErr w:type="spellStart"/>
      <w:r>
        <w:rPr>
          <w:lang w:val="uk-UA"/>
        </w:rPr>
        <w:t>Пам</w:t>
      </w:r>
      <w:proofErr w:type="spellEnd"/>
      <w:r>
        <w:t>’</w:t>
      </w:r>
      <w:r>
        <w:rPr>
          <w:lang w:val="uk-UA"/>
        </w:rPr>
        <w:t>яті  Івана Тобілевича (Карпенка-Карого) // Статті.- К.,1993.- С.12-21.</w:t>
      </w:r>
    </w:p>
    <w:p w:rsidR="00577291" w:rsidRDefault="00577291" w:rsidP="00577291">
      <w:pPr>
        <w:pStyle w:val="Standard"/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 xml:space="preserve">Сидоренко В. Робота з текстом комедії І.Карпенка-Карого </w:t>
      </w:r>
      <w:proofErr w:type="spellStart"/>
      <w:r>
        <w:rPr>
          <w:lang w:val="uk-UA"/>
        </w:rPr>
        <w:t>“Хазяїн”</w:t>
      </w:r>
      <w:proofErr w:type="spellEnd"/>
      <w:r>
        <w:rPr>
          <w:lang w:val="uk-UA"/>
        </w:rPr>
        <w:t xml:space="preserve"> // </w:t>
      </w:r>
      <w:proofErr w:type="spellStart"/>
      <w:r>
        <w:rPr>
          <w:lang w:val="uk-UA"/>
        </w:rPr>
        <w:t>Дивослово.-</w:t>
      </w:r>
      <w:proofErr w:type="spellEnd"/>
      <w:r>
        <w:rPr>
          <w:lang w:val="uk-UA"/>
        </w:rPr>
        <w:t xml:space="preserve"> 1995.- № 9.- С.38-40.</w:t>
      </w:r>
    </w:p>
    <w:p w:rsidR="00577291" w:rsidRDefault="00577291" w:rsidP="00577291">
      <w:pPr>
        <w:pStyle w:val="Standard"/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Спогади про Івана Карпенка-Карого.- К.,1987.</w:t>
      </w:r>
    </w:p>
    <w:p w:rsidR="00577291" w:rsidRPr="00F41C2A" w:rsidRDefault="00577291" w:rsidP="00577291">
      <w:pPr>
        <w:pStyle w:val="Standard"/>
        <w:numPr>
          <w:ilvl w:val="0"/>
          <w:numId w:val="3"/>
        </w:numPr>
        <w:jc w:val="both"/>
        <w:rPr>
          <w:lang w:val="uk-UA"/>
        </w:rPr>
      </w:pPr>
      <w:r w:rsidRPr="00F41C2A">
        <w:rPr>
          <w:lang w:val="uk-UA"/>
        </w:rPr>
        <w:t xml:space="preserve">100-річчя українського театру корифеїв: </w:t>
      </w:r>
      <w:r w:rsidR="00F41C2A" w:rsidRPr="00F41C2A">
        <w:rPr>
          <w:lang w:val="uk-UA"/>
        </w:rPr>
        <w:t>т</w:t>
      </w:r>
      <w:r w:rsidRPr="00F41C2A">
        <w:rPr>
          <w:lang w:val="uk-UA"/>
        </w:rPr>
        <w:t>ези доповідей ювілейної наукової конференції. – Одеса-Кіровоград, 1982.</w:t>
      </w:r>
    </w:p>
    <w:p w:rsidR="00577291" w:rsidRPr="00F41C2A" w:rsidRDefault="00577291" w:rsidP="00577291">
      <w:pPr>
        <w:pStyle w:val="Standard"/>
        <w:numPr>
          <w:ilvl w:val="0"/>
          <w:numId w:val="3"/>
        </w:numPr>
        <w:jc w:val="both"/>
        <w:rPr>
          <w:lang w:val="uk-UA"/>
        </w:rPr>
      </w:pPr>
      <w:r w:rsidRPr="00F41C2A">
        <w:rPr>
          <w:lang w:val="uk-UA"/>
        </w:rPr>
        <w:t xml:space="preserve">Франко І. Іван Тобілевич (Карпенко-Карий) // </w:t>
      </w:r>
      <w:proofErr w:type="spellStart"/>
      <w:r w:rsidRPr="00F41C2A">
        <w:rPr>
          <w:lang w:val="uk-UA"/>
        </w:rPr>
        <w:t>Зібр</w:t>
      </w:r>
      <w:proofErr w:type="spellEnd"/>
      <w:r w:rsidRPr="00F41C2A">
        <w:rPr>
          <w:lang w:val="uk-UA"/>
        </w:rPr>
        <w:t xml:space="preserve">. тв.: У 50 т.- К.,1982.- Т.37.- С.374-380. </w:t>
      </w:r>
    </w:p>
    <w:p w:rsidR="00F41C2A" w:rsidRPr="00F41C2A" w:rsidRDefault="00F41C2A" w:rsidP="00577291">
      <w:pPr>
        <w:pStyle w:val="Standard"/>
        <w:numPr>
          <w:ilvl w:val="0"/>
          <w:numId w:val="3"/>
        </w:numPr>
        <w:jc w:val="both"/>
        <w:rPr>
          <w:lang w:val="uk-UA"/>
        </w:rPr>
      </w:pPr>
      <w:proofErr w:type="spellStart"/>
      <w:r w:rsidRPr="00F41C2A">
        <w:rPr>
          <w:lang w:val="uk-UA"/>
        </w:rPr>
        <w:t>Ярошевич</w:t>
      </w:r>
      <w:proofErr w:type="spellEnd"/>
      <w:r w:rsidRPr="00F41C2A">
        <w:rPr>
          <w:lang w:val="uk-UA"/>
        </w:rPr>
        <w:t xml:space="preserve"> І. А. Літературна рецепція сюжету про Саву Чалого і Гната Голого. – Донецьк, 2003.</w:t>
      </w:r>
    </w:p>
    <w:p w:rsidR="00577291" w:rsidRDefault="00AE242C" w:rsidP="00577291">
      <w:pPr>
        <w:pStyle w:val="Standard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Тексти</w:t>
      </w:r>
    </w:p>
    <w:p w:rsidR="00AE242C" w:rsidRDefault="00AE242C" w:rsidP="00AE242C">
      <w:pPr>
        <w:pStyle w:val="Standard"/>
        <w:rPr>
          <w:b/>
          <w:sz w:val="28"/>
          <w:lang w:val="uk-UA"/>
        </w:rPr>
      </w:pPr>
    </w:p>
    <w:p w:rsidR="00AE242C" w:rsidRDefault="00AE242C" w:rsidP="00AE242C">
      <w:pPr>
        <w:pStyle w:val="Standard"/>
        <w:ind w:firstLine="708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Бондарівна. Наймичка. Безталанна. Сто тисяч. Мартин Боруля. Хазяїн. Сава Чалий.</w:t>
      </w:r>
    </w:p>
    <w:p w:rsidR="00AE242C" w:rsidRDefault="00AE242C" w:rsidP="00577291">
      <w:pPr>
        <w:pStyle w:val="Standard"/>
        <w:jc w:val="center"/>
        <w:rPr>
          <w:b/>
          <w:sz w:val="28"/>
          <w:lang w:val="uk-UA"/>
        </w:rPr>
      </w:pPr>
    </w:p>
    <w:p w:rsidR="00577291" w:rsidRDefault="005F082D" w:rsidP="00577291">
      <w:pPr>
        <w:pStyle w:val="Standard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Вид контролю: контрольна робота</w:t>
      </w:r>
      <w:r w:rsidR="00AE242C">
        <w:rPr>
          <w:b/>
          <w:sz w:val="28"/>
          <w:lang w:val="uk-UA"/>
        </w:rPr>
        <w:t xml:space="preserve"> (обсяг </w:t>
      </w:r>
      <w:r w:rsidR="001537EF">
        <w:rPr>
          <w:b/>
          <w:sz w:val="28"/>
          <w:lang w:val="uk-UA"/>
        </w:rPr>
        <w:t>до 3</w:t>
      </w:r>
      <w:r w:rsidR="005F55E5">
        <w:rPr>
          <w:b/>
          <w:sz w:val="28"/>
          <w:lang w:val="uk-UA"/>
        </w:rPr>
        <w:t>-4</w:t>
      </w:r>
      <w:r w:rsidR="001537EF">
        <w:rPr>
          <w:b/>
          <w:sz w:val="28"/>
          <w:lang w:val="uk-UA"/>
        </w:rPr>
        <w:t xml:space="preserve"> с.)</w:t>
      </w:r>
      <w:r w:rsidR="009253E8">
        <w:rPr>
          <w:b/>
          <w:sz w:val="28"/>
          <w:lang w:val="uk-UA"/>
        </w:rPr>
        <w:t>. Виконати до 25.03.20 р.</w:t>
      </w:r>
    </w:p>
    <w:p w:rsidR="001C0D2D" w:rsidRDefault="00AE242C" w:rsidP="00577291">
      <w:pPr>
        <w:pStyle w:val="Standard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1 варіант</w:t>
      </w:r>
    </w:p>
    <w:p w:rsidR="005F082D" w:rsidRDefault="005F082D" w:rsidP="005F082D">
      <w:pPr>
        <w:pStyle w:val="Standard"/>
        <w:rPr>
          <w:sz w:val="28"/>
          <w:lang w:val="uk-UA"/>
        </w:rPr>
      </w:pPr>
      <w:r>
        <w:rPr>
          <w:b/>
          <w:sz w:val="28"/>
          <w:lang w:val="uk-UA"/>
        </w:rPr>
        <w:t xml:space="preserve">1. </w:t>
      </w:r>
      <w:r>
        <w:rPr>
          <w:sz w:val="28"/>
          <w:lang w:val="uk-UA"/>
        </w:rPr>
        <w:t>Жанрові особливості соціальних комедій І.Карпенка-Карого.</w:t>
      </w:r>
    </w:p>
    <w:p w:rsidR="001C0D2D" w:rsidRDefault="001C0D2D" w:rsidP="005F082D">
      <w:pPr>
        <w:pStyle w:val="Standard"/>
        <w:rPr>
          <w:sz w:val="28"/>
          <w:lang w:val="uk-UA"/>
        </w:rPr>
      </w:pPr>
      <w:r>
        <w:rPr>
          <w:sz w:val="28"/>
          <w:lang w:val="uk-UA"/>
        </w:rPr>
        <w:t>2. Романтичні тенденції в історичних драмах І.Карпенка-Карого.</w:t>
      </w:r>
    </w:p>
    <w:p w:rsidR="00AE242C" w:rsidRPr="00AE242C" w:rsidRDefault="00AE242C" w:rsidP="00AE242C">
      <w:pPr>
        <w:pStyle w:val="Standard"/>
        <w:jc w:val="center"/>
        <w:rPr>
          <w:b/>
          <w:sz w:val="28"/>
          <w:lang w:val="uk-UA"/>
        </w:rPr>
      </w:pPr>
      <w:r w:rsidRPr="00AE242C">
        <w:rPr>
          <w:b/>
          <w:sz w:val="28"/>
          <w:lang w:val="uk-UA"/>
        </w:rPr>
        <w:t>2 варіант</w:t>
      </w:r>
    </w:p>
    <w:p w:rsidR="001C0D2D" w:rsidRDefault="00AE242C" w:rsidP="005F082D">
      <w:pPr>
        <w:pStyle w:val="Standard"/>
        <w:rPr>
          <w:rFonts w:cs="Times New Roman"/>
          <w:bCs/>
          <w:sz w:val="28"/>
          <w:szCs w:val="28"/>
          <w:lang w:val="uk-UA"/>
        </w:rPr>
      </w:pPr>
      <w:r>
        <w:rPr>
          <w:sz w:val="28"/>
          <w:lang w:val="uk-UA"/>
        </w:rPr>
        <w:t>1</w:t>
      </w:r>
      <w:r w:rsidR="001C0D2D">
        <w:rPr>
          <w:sz w:val="28"/>
          <w:lang w:val="uk-UA"/>
        </w:rPr>
        <w:t xml:space="preserve">. </w:t>
      </w:r>
      <w:r>
        <w:rPr>
          <w:sz w:val="28"/>
          <w:lang w:val="uk-UA"/>
        </w:rPr>
        <w:t>С</w:t>
      </w:r>
      <w:proofErr w:type="spellStart"/>
      <w:r w:rsidR="001C0D2D" w:rsidRPr="001C0D2D">
        <w:rPr>
          <w:rFonts w:cs="Times New Roman"/>
          <w:bCs/>
          <w:sz w:val="28"/>
          <w:szCs w:val="28"/>
        </w:rPr>
        <w:t>оціально-психологічні</w:t>
      </w:r>
      <w:proofErr w:type="spellEnd"/>
      <w:r w:rsidR="001C0D2D" w:rsidRPr="001C0D2D">
        <w:rPr>
          <w:rFonts w:cs="Times New Roman"/>
          <w:bCs/>
          <w:sz w:val="28"/>
          <w:szCs w:val="28"/>
        </w:rPr>
        <w:t xml:space="preserve"> </w:t>
      </w:r>
      <w:proofErr w:type="spellStart"/>
      <w:r w:rsidR="001C0D2D" w:rsidRPr="001C0D2D">
        <w:rPr>
          <w:rFonts w:cs="Times New Roman"/>
          <w:bCs/>
          <w:sz w:val="28"/>
          <w:szCs w:val="28"/>
        </w:rPr>
        <w:t>п'єси</w:t>
      </w:r>
      <w:proofErr w:type="spellEnd"/>
      <w:r w:rsidR="001C0D2D" w:rsidRPr="001C0D2D">
        <w:rPr>
          <w:rFonts w:cs="Times New Roman"/>
          <w:bCs/>
          <w:sz w:val="28"/>
          <w:szCs w:val="28"/>
        </w:rPr>
        <w:t xml:space="preserve"> </w:t>
      </w:r>
      <w:proofErr w:type="spellStart"/>
      <w:r w:rsidR="001C0D2D" w:rsidRPr="001C0D2D">
        <w:rPr>
          <w:rFonts w:cs="Times New Roman"/>
          <w:bCs/>
          <w:sz w:val="28"/>
          <w:szCs w:val="28"/>
        </w:rPr>
        <w:t>письменника</w:t>
      </w:r>
      <w:proofErr w:type="spellEnd"/>
      <w:r w:rsidR="001C0D2D" w:rsidRPr="001C0D2D">
        <w:rPr>
          <w:rFonts w:cs="Times New Roman"/>
          <w:bCs/>
          <w:sz w:val="28"/>
          <w:szCs w:val="28"/>
        </w:rPr>
        <w:t>.</w:t>
      </w:r>
    </w:p>
    <w:p w:rsidR="00AE242C" w:rsidRDefault="00AE242C" w:rsidP="00AE242C">
      <w:pPr>
        <w:pStyle w:val="Standard"/>
        <w:rPr>
          <w:sz w:val="28"/>
          <w:lang w:val="uk-UA"/>
        </w:rPr>
      </w:pPr>
      <w:r>
        <w:rPr>
          <w:rFonts w:cs="Times New Roman"/>
          <w:bCs/>
          <w:sz w:val="28"/>
          <w:szCs w:val="28"/>
          <w:lang w:val="uk-UA"/>
        </w:rPr>
        <w:t xml:space="preserve">2. Херсонщина в житті і творчості </w:t>
      </w:r>
      <w:r>
        <w:rPr>
          <w:sz w:val="28"/>
          <w:lang w:val="uk-UA"/>
        </w:rPr>
        <w:t>І.Карпенка-Карого.</w:t>
      </w:r>
    </w:p>
    <w:p w:rsidR="00AE242C" w:rsidRPr="00AE242C" w:rsidRDefault="00AE242C" w:rsidP="005F082D">
      <w:pPr>
        <w:pStyle w:val="Standard"/>
        <w:rPr>
          <w:sz w:val="28"/>
          <w:lang w:val="uk-UA"/>
        </w:rPr>
      </w:pPr>
    </w:p>
    <w:p w:rsidR="005F082D" w:rsidRDefault="005F082D" w:rsidP="005F082D">
      <w:pPr>
        <w:pStyle w:val="Standard"/>
        <w:rPr>
          <w:b/>
          <w:sz w:val="28"/>
          <w:lang w:val="uk-UA"/>
        </w:rPr>
      </w:pPr>
    </w:p>
    <w:p w:rsidR="00577291" w:rsidRDefault="005F55E5" w:rsidP="005F55E5">
      <w:pPr>
        <w:pStyle w:val="Standard"/>
        <w:rPr>
          <w:b/>
          <w:sz w:val="28"/>
          <w:lang w:val="uk-UA"/>
        </w:rPr>
      </w:pPr>
      <w:r>
        <w:rPr>
          <w:b/>
          <w:sz w:val="28"/>
          <w:lang w:val="uk-UA"/>
        </w:rPr>
        <w:t>Тема № 3</w:t>
      </w:r>
      <w:r w:rsidR="00577291">
        <w:rPr>
          <w:b/>
          <w:sz w:val="28"/>
          <w:lang w:val="uk-UA"/>
        </w:rPr>
        <w:t xml:space="preserve">.  </w:t>
      </w:r>
      <w:r>
        <w:rPr>
          <w:b/>
          <w:sz w:val="28"/>
          <w:lang w:val="uk-UA"/>
        </w:rPr>
        <w:t xml:space="preserve">ЖИТТЯ І ПОЕТИЧНА ДІЯЛЬНІСТЬ </w:t>
      </w:r>
      <w:r w:rsidR="00577291">
        <w:rPr>
          <w:b/>
          <w:sz w:val="28"/>
          <w:lang w:val="uk-UA"/>
        </w:rPr>
        <w:t>П.ГРАБОВСЬКОГО</w:t>
      </w:r>
    </w:p>
    <w:p w:rsidR="00577291" w:rsidRDefault="00577291" w:rsidP="00577291">
      <w:pPr>
        <w:pStyle w:val="Standard"/>
        <w:ind w:left="720"/>
        <w:jc w:val="center"/>
        <w:rPr>
          <w:sz w:val="28"/>
          <w:szCs w:val="28"/>
          <w:lang w:val="uk-UA"/>
        </w:rPr>
      </w:pPr>
    </w:p>
    <w:p w:rsidR="00577291" w:rsidRDefault="00577291" w:rsidP="00577291">
      <w:pPr>
        <w:pStyle w:val="Standard"/>
        <w:ind w:left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</w:t>
      </w:r>
    </w:p>
    <w:p w:rsidR="005F55E5" w:rsidRDefault="005F55E5" w:rsidP="00577291">
      <w:pPr>
        <w:pStyle w:val="Standard"/>
        <w:ind w:left="720"/>
        <w:jc w:val="center"/>
        <w:rPr>
          <w:b/>
          <w:sz w:val="28"/>
          <w:szCs w:val="28"/>
          <w:lang w:val="uk-UA"/>
        </w:rPr>
      </w:pPr>
    </w:p>
    <w:p w:rsidR="005F55E5" w:rsidRPr="005F55E5" w:rsidRDefault="009253E8" w:rsidP="009253E8">
      <w:pPr>
        <w:pStyle w:val="a3"/>
        <w:tabs>
          <w:tab w:val="left" w:pos="1560"/>
        </w:tabs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  <w:lang w:val="uk-UA"/>
        </w:rPr>
        <w:t xml:space="preserve">1. </w:t>
      </w:r>
      <w:proofErr w:type="spellStart"/>
      <w:r w:rsidR="005F55E5" w:rsidRPr="005F55E5">
        <w:rPr>
          <w:rFonts w:cs="Times New Roman"/>
          <w:bCs/>
          <w:sz w:val="28"/>
          <w:szCs w:val="28"/>
        </w:rPr>
        <w:t>Біографічні</w:t>
      </w:r>
      <w:proofErr w:type="spellEnd"/>
      <w:r w:rsidR="005F55E5" w:rsidRPr="005F55E5">
        <w:rPr>
          <w:rFonts w:cs="Times New Roman"/>
          <w:bCs/>
          <w:sz w:val="28"/>
          <w:szCs w:val="28"/>
        </w:rPr>
        <w:t xml:space="preserve"> </w:t>
      </w:r>
      <w:proofErr w:type="spellStart"/>
      <w:r w:rsidR="005F55E5" w:rsidRPr="005F55E5">
        <w:rPr>
          <w:rFonts w:cs="Times New Roman"/>
          <w:bCs/>
          <w:sz w:val="28"/>
          <w:szCs w:val="28"/>
        </w:rPr>
        <w:t>штрихи</w:t>
      </w:r>
      <w:proofErr w:type="spellEnd"/>
      <w:r w:rsidR="005F55E5" w:rsidRPr="005F55E5">
        <w:rPr>
          <w:rFonts w:cs="Times New Roman"/>
          <w:bCs/>
          <w:sz w:val="28"/>
          <w:szCs w:val="28"/>
        </w:rPr>
        <w:t xml:space="preserve">. </w:t>
      </w:r>
      <w:proofErr w:type="spellStart"/>
      <w:r w:rsidR="005F55E5" w:rsidRPr="005F55E5">
        <w:rPr>
          <w:rFonts w:cs="Times New Roman"/>
          <w:bCs/>
          <w:sz w:val="28"/>
          <w:szCs w:val="28"/>
        </w:rPr>
        <w:t>Подвижницька</w:t>
      </w:r>
      <w:proofErr w:type="spellEnd"/>
      <w:r w:rsidR="005F55E5" w:rsidRPr="005F55E5">
        <w:rPr>
          <w:rFonts w:cs="Times New Roman"/>
          <w:bCs/>
          <w:sz w:val="28"/>
          <w:szCs w:val="28"/>
        </w:rPr>
        <w:t xml:space="preserve"> </w:t>
      </w:r>
      <w:proofErr w:type="spellStart"/>
      <w:r w:rsidR="005F55E5" w:rsidRPr="005F55E5">
        <w:rPr>
          <w:rFonts w:cs="Times New Roman"/>
          <w:bCs/>
          <w:sz w:val="28"/>
          <w:szCs w:val="28"/>
        </w:rPr>
        <w:t>діяльність</w:t>
      </w:r>
      <w:proofErr w:type="spellEnd"/>
      <w:r w:rsidR="005F55E5" w:rsidRPr="005F55E5">
        <w:rPr>
          <w:rFonts w:cs="Times New Roman"/>
          <w:bCs/>
          <w:sz w:val="28"/>
          <w:szCs w:val="28"/>
        </w:rPr>
        <w:t xml:space="preserve"> </w:t>
      </w:r>
      <w:proofErr w:type="spellStart"/>
      <w:r w:rsidR="005F55E5" w:rsidRPr="005F55E5">
        <w:rPr>
          <w:rFonts w:cs="Times New Roman"/>
          <w:bCs/>
          <w:sz w:val="28"/>
          <w:szCs w:val="28"/>
        </w:rPr>
        <w:t>П.Грабовського</w:t>
      </w:r>
      <w:proofErr w:type="spellEnd"/>
      <w:r w:rsidR="005F55E5" w:rsidRPr="005F55E5">
        <w:rPr>
          <w:rFonts w:cs="Times New Roman"/>
          <w:bCs/>
          <w:sz w:val="28"/>
          <w:szCs w:val="28"/>
        </w:rPr>
        <w:t xml:space="preserve"> </w:t>
      </w:r>
      <w:proofErr w:type="spellStart"/>
      <w:r w:rsidR="005F55E5" w:rsidRPr="005F55E5">
        <w:rPr>
          <w:rFonts w:cs="Times New Roman"/>
          <w:bCs/>
          <w:sz w:val="28"/>
          <w:szCs w:val="28"/>
        </w:rPr>
        <w:t>на</w:t>
      </w:r>
      <w:proofErr w:type="spellEnd"/>
      <w:r w:rsidR="005F55E5" w:rsidRPr="005F55E5">
        <w:rPr>
          <w:rFonts w:cs="Times New Roman"/>
          <w:bCs/>
          <w:sz w:val="28"/>
          <w:szCs w:val="28"/>
        </w:rPr>
        <w:t xml:space="preserve"> </w:t>
      </w:r>
      <w:proofErr w:type="spellStart"/>
      <w:r w:rsidR="005F55E5" w:rsidRPr="005F55E5">
        <w:rPr>
          <w:rFonts w:cs="Times New Roman"/>
          <w:bCs/>
          <w:sz w:val="28"/>
          <w:szCs w:val="28"/>
        </w:rPr>
        <w:t>терені</w:t>
      </w:r>
      <w:proofErr w:type="spellEnd"/>
      <w:r w:rsidR="005F55E5" w:rsidRPr="005F55E5">
        <w:rPr>
          <w:rFonts w:cs="Times New Roman"/>
          <w:bCs/>
          <w:sz w:val="28"/>
          <w:szCs w:val="28"/>
        </w:rPr>
        <w:t xml:space="preserve"> </w:t>
      </w:r>
      <w:proofErr w:type="spellStart"/>
      <w:r w:rsidR="005F55E5" w:rsidRPr="005F55E5">
        <w:rPr>
          <w:rFonts w:cs="Times New Roman"/>
          <w:bCs/>
          <w:sz w:val="28"/>
          <w:szCs w:val="28"/>
        </w:rPr>
        <w:t>національного</w:t>
      </w:r>
      <w:proofErr w:type="spellEnd"/>
      <w:r w:rsidR="005F55E5" w:rsidRPr="005F55E5">
        <w:rPr>
          <w:rFonts w:cs="Times New Roman"/>
          <w:bCs/>
          <w:sz w:val="28"/>
          <w:szCs w:val="28"/>
        </w:rPr>
        <w:t xml:space="preserve"> відродження України. </w:t>
      </w:r>
    </w:p>
    <w:p w:rsidR="005F55E5" w:rsidRPr="005F55E5" w:rsidRDefault="009253E8" w:rsidP="009253E8">
      <w:pPr>
        <w:pStyle w:val="a3"/>
        <w:tabs>
          <w:tab w:val="left" w:pos="1560"/>
        </w:tabs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  <w:lang w:val="uk-UA"/>
        </w:rPr>
        <w:t xml:space="preserve">2. </w:t>
      </w:r>
      <w:proofErr w:type="spellStart"/>
      <w:r w:rsidR="005F55E5" w:rsidRPr="005F55E5">
        <w:rPr>
          <w:rFonts w:cs="Times New Roman"/>
          <w:bCs/>
          <w:sz w:val="28"/>
          <w:szCs w:val="28"/>
        </w:rPr>
        <w:t>Жанрове</w:t>
      </w:r>
      <w:proofErr w:type="spellEnd"/>
      <w:r w:rsidR="005F55E5" w:rsidRPr="005F55E5">
        <w:rPr>
          <w:rFonts w:cs="Times New Roman"/>
          <w:bCs/>
          <w:sz w:val="28"/>
          <w:szCs w:val="28"/>
        </w:rPr>
        <w:t xml:space="preserve"> і </w:t>
      </w:r>
      <w:proofErr w:type="spellStart"/>
      <w:r w:rsidR="005F55E5" w:rsidRPr="005F55E5">
        <w:rPr>
          <w:rFonts w:cs="Times New Roman"/>
          <w:bCs/>
          <w:sz w:val="28"/>
          <w:szCs w:val="28"/>
        </w:rPr>
        <w:t>тематичне</w:t>
      </w:r>
      <w:proofErr w:type="spellEnd"/>
      <w:r w:rsidR="005F55E5" w:rsidRPr="005F55E5">
        <w:rPr>
          <w:rFonts w:cs="Times New Roman"/>
          <w:bCs/>
          <w:sz w:val="28"/>
          <w:szCs w:val="28"/>
        </w:rPr>
        <w:t xml:space="preserve"> </w:t>
      </w:r>
      <w:proofErr w:type="spellStart"/>
      <w:r w:rsidR="005F55E5" w:rsidRPr="005F55E5">
        <w:rPr>
          <w:rFonts w:cs="Times New Roman"/>
          <w:bCs/>
          <w:sz w:val="28"/>
          <w:szCs w:val="28"/>
        </w:rPr>
        <w:t>розмаїття</w:t>
      </w:r>
      <w:proofErr w:type="spellEnd"/>
      <w:r w:rsidR="005F55E5" w:rsidRPr="005F55E5">
        <w:rPr>
          <w:rFonts w:cs="Times New Roman"/>
          <w:bCs/>
          <w:sz w:val="28"/>
          <w:szCs w:val="28"/>
        </w:rPr>
        <w:t xml:space="preserve"> спадщини письменника. </w:t>
      </w:r>
    </w:p>
    <w:p w:rsidR="005F55E5" w:rsidRPr="005F55E5" w:rsidRDefault="009253E8" w:rsidP="009253E8">
      <w:pPr>
        <w:pStyle w:val="a3"/>
        <w:tabs>
          <w:tab w:val="left" w:pos="1560"/>
        </w:tabs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  <w:lang w:val="uk-UA"/>
        </w:rPr>
        <w:t xml:space="preserve">3. </w:t>
      </w:r>
      <w:proofErr w:type="spellStart"/>
      <w:r w:rsidR="005F55E5" w:rsidRPr="005F55E5">
        <w:rPr>
          <w:rFonts w:cs="Times New Roman"/>
          <w:bCs/>
          <w:sz w:val="28"/>
          <w:szCs w:val="28"/>
        </w:rPr>
        <w:t>Поезія</w:t>
      </w:r>
      <w:proofErr w:type="spellEnd"/>
      <w:r w:rsidR="005F55E5" w:rsidRPr="005F55E5">
        <w:rPr>
          <w:rFonts w:cs="Times New Roman"/>
          <w:bCs/>
          <w:sz w:val="28"/>
          <w:szCs w:val="28"/>
        </w:rPr>
        <w:t xml:space="preserve"> </w:t>
      </w:r>
      <w:proofErr w:type="spellStart"/>
      <w:r w:rsidR="005F55E5" w:rsidRPr="005F55E5">
        <w:rPr>
          <w:rFonts w:cs="Times New Roman"/>
          <w:bCs/>
          <w:sz w:val="28"/>
          <w:szCs w:val="28"/>
        </w:rPr>
        <w:t>співця</w:t>
      </w:r>
      <w:proofErr w:type="spellEnd"/>
      <w:r w:rsidR="005F55E5" w:rsidRPr="005F55E5">
        <w:rPr>
          <w:rFonts w:cs="Times New Roman"/>
          <w:bCs/>
          <w:sz w:val="28"/>
          <w:szCs w:val="28"/>
        </w:rPr>
        <w:t xml:space="preserve">. </w:t>
      </w:r>
    </w:p>
    <w:p w:rsidR="005F55E5" w:rsidRPr="005F55E5" w:rsidRDefault="009253E8" w:rsidP="009253E8">
      <w:pPr>
        <w:pStyle w:val="a3"/>
        <w:tabs>
          <w:tab w:val="left" w:pos="1560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uk-UA"/>
        </w:rPr>
        <w:t xml:space="preserve">4. </w:t>
      </w:r>
      <w:proofErr w:type="spellStart"/>
      <w:r w:rsidR="005F55E5" w:rsidRPr="005F55E5">
        <w:rPr>
          <w:rFonts w:cs="Times New Roman"/>
          <w:sz w:val="28"/>
          <w:szCs w:val="28"/>
        </w:rPr>
        <w:t>Огляд</w:t>
      </w:r>
      <w:proofErr w:type="spellEnd"/>
      <w:r w:rsidR="005F55E5" w:rsidRPr="005F55E5">
        <w:rPr>
          <w:rFonts w:cs="Times New Roman"/>
          <w:sz w:val="28"/>
          <w:szCs w:val="28"/>
        </w:rPr>
        <w:t xml:space="preserve"> </w:t>
      </w:r>
      <w:proofErr w:type="spellStart"/>
      <w:r w:rsidR="005F55E5" w:rsidRPr="005F55E5">
        <w:rPr>
          <w:rFonts w:cs="Times New Roman"/>
          <w:sz w:val="28"/>
          <w:szCs w:val="28"/>
        </w:rPr>
        <w:t>новелістики</w:t>
      </w:r>
      <w:proofErr w:type="spellEnd"/>
      <w:r w:rsidR="005F55E5" w:rsidRPr="005F55E5">
        <w:rPr>
          <w:rFonts w:cs="Times New Roman"/>
          <w:sz w:val="28"/>
          <w:szCs w:val="28"/>
        </w:rPr>
        <w:t xml:space="preserve"> </w:t>
      </w:r>
      <w:proofErr w:type="spellStart"/>
      <w:r w:rsidR="005F55E5" w:rsidRPr="005F55E5">
        <w:rPr>
          <w:rFonts w:cs="Times New Roman"/>
          <w:sz w:val="28"/>
          <w:szCs w:val="28"/>
        </w:rPr>
        <w:t>письменника</w:t>
      </w:r>
      <w:proofErr w:type="spellEnd"/>
      <w:r w:rsidR="005F55E5" w:rsidRPr="005F55E5">
        <w:rPr>
          <w:rFonts w:cs="Times New Roman"/>
          <w:sz w:val="28"/>
          <w:szCs w:val="28"/>
        </w:rPr>
        <w:t xml:space="preserve">. </w:t>
      </w:r>
    </w:p>
    <w:p w:rsidR="005F55E5" w:rsidRPr="005F55E5" w:rsidRDefault="009253E8" w:rsidP="009253E8">
      <w:pPr>
        <w:pStyle w:val="a3"/>
        <w:tabs>
          <w:tab w:val="left" w:pos="1560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uk-UA"/>
        </w:rPr>
        <w:t xml:space="preserve">5. </w:t>
      </w:r>
      <w:proofErr w:type="spellStart"/>
      <w:r w:rsidR="005F55E5" w:rsidRPr="005F55E5">
        <w:rPr>
          <w:rFonts w:cs="Times New Roman"/>
          <w:sz w:val="28"/>
          <w:szCs w:val="28"/>
        </w:rPr>
        <w:t>Літературно-критичні</w:t>
      </w:r>
      <w:proofErr w:type="spellEnd"/>
      <w:r w:rsidR="005F55E5" w:rsidRPr="005F55E5">
        <w:rPr>
          <w:rFonts w:cs="Times New Roman"/>
          <w:sz w:val="28"/>
          <w:szCs w:val="28"/>
        </w:rPr>
        <w:t xml:space="preserve"> </w:t>
      </w:r>
      <w:proofErr w:type="spellStart"/>
      <w:r w:rsidR="005F55E5" w:rsidRPr="005F55E5">
        <w:rPr>
          <w:rFonts w:cs="Times New Roman"/>
          <w:sz w:val="28"/>
          <w:szCs w:val="28"/>
        </w:rPr>
        <w:t>та</w:t>
      </w:r>
      <w:proofErr w:type="spellEnd"/>
      <w:r w:rsidR="005F55E5" w:rsidRPr="005F55E5">
        <w:rPr>
          <w:rFonts w:cs="Times New Roman"/>
          <w:sz w:val="28"/>
          <w:szCs w:val="28"/>
        </w:rPr>
        <w:t xml:space="preserve"> </w:t>
      </w:r>
      <w:proofErr w:type="spellStart"/>
      <w:r w:rsidR="005F55E5" w:rsidRPr="005F55E5">
        <w:rPr>
          <w:rFonts w:cs="Times New Roman"/>
          <w:sz w:val="28"/>
          <w:szCs w:val="28"/>
        </w:rPr>
        <w:t>публіцистичні</w:t>
      </w:r>
      <w:proofErr w:type="spellEnd"/>
      <w:r w:rsidR="005F55E5" w:rsidRPr="005F55E5">
        <w:rPr>
          <w:rFonts w:cs="Times New Roman"/>
          <w:sz w:val="28"/>
          <w:szCs w:val="28"/>
        </w:rPr>
        <w:t xml:space="preserve"> </w:t>
      </w:r>
      <w:proofErr w:type="spellStart"/>
      <w:r w:rsidR="005F55E5" w:rsidRPr="005F55E5">
        <w:rPr>
          <w:rFonts w:cs="Times New Roman"/>
          <w:sz w:val="28"/>
          <w:szCs w:val="28"/>
        </w:rPr>
        <w:t>праці</w:t>
      </w:r>
      <w:proofErr w:type="spellEnd"/>
      <w:r w:rsidR="005F55E5" w:rsidRPr="005F55E5">
        <w:rPr>
          <w:rFonts w:cs="Times New Roman"/>
          <w:sz w:val="28"/>
          <w:szCs w:val="28"/>
        </w:rPr>
        <w:t xml:space="preserve"> </w:t>
      </w:r>
      <w:proofErr w:type="spellStart"/>
      <w:r w:rsidR="005F55E5" w:rsidRPr="005F55E5">
        <w:rPr>
          <w:rFonts w:cs="Times New Roman"/>
          <w:sz w:val="28"/>
          <w:szCs w:val="28"/>
        </w:rPr>
        <w:t>П.Грабовського</w:t>
      </w:r>
      <w:proofErr w:type="spellEnd"/>
      <w:r w:rsidR="005F55E5" w:rsidRPr="005F55E5">
        <w:rPr>
          <w:rFonts w:cs="Times New Roman"/>
          <w:sz w:val="28"/>
          <w:szCs w:val="28"/>
        </w:rPr>
        <w:t xml:space="preserve">. </w:t>
      </w:r>
    </w:p>
    <w:p w:rsidR="005F55E5" w:rsidRPr="005F55E5" w:rsidRDefault="009253E8" w:rsidP="009253E8">
      <w:pPr>
        <w:pStyle w:val="a3"/>
        <w:tabs>
          <w:tab w:val="left" w:pos="1560"/>
        </w:tabs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  <w:lang w:val="uk-UA"/>
        </w:rPr>
        <w:t xml:space="preserve">6. </w:t>
      </w:r>
      <w:proofErr w:type="spellStart"/>
      <w:r w:rsidR="005F55E5" w:rsidRPr="005F55E5">
        <w:rPr>
          <w:rFonts w:cs="Times New Roman"/>
          <w:sz w:val="28"/>
          <w:szCs w:val="28"/>
        </w:rPr>
        <w:t>Значення</w:t>
      </w:r>
      <w:proofErr w:type="spellEnd"/>
      <w:r w:rsidR="005F55E5" w:rsidRPr="005F55E5">
        <w:rPr>
          <w:rFonts w:cs="Times New Roman"/>
          <w:sz w:val="28"/>
          <w:szCs w:val="28"/>
        </w:rPr>
        <w:t xml:space="preserve"> </w:t>
      </w:r>
      <w:proofErr w:type="spellStart"/>
      <w:r w:rsidR="005F55E5" w:rsidRPr="005F55E5">
        <w:rPr>
          <w:rFonts w:cs="Times New Roman"/>
          <w:sz w:val="28"/>
          <w:szCs w:val="28"/>
        </w:rPr>
        <w:t>творчості</w:t>
      </w:r>
      <w:proofErr w:type="spellEnd"/>
      <w:r w:rsidR="005F55E5" w:rsidRPr="005F55E5">
        <w:rPr>
          <w:rFonts w:cs="Times New Roman"/>
          <w:sz w:val="28"/>
          <w:szCs w:val="28"/>
        </w:rPr>
        <w:t xml:space="preserve"> </w:t>
      </w:r>
      <w:proofErr w:type="spellStart"/>
      <w:r w:rsidR="005F55E5" w:rsidRPr="005F55E5">
        <w:rPr>
          <w:rFonts w:cs="Times New Roman"/>
          <w:sz w:val="28"/>
          <w:szCs w:val="28"/>
        </w:rPr>
        <w:t>письменника</w:t>
      </w:r>
      <w:proofErr w:type="spellEnd"/>
      <w:r w:rsidR="005F55E5" w:rsidRPr="005F55E5">
        <w:rPr>
          <w:rFonts w:cs="Times New Roman"/>
          <w:sz w:val="28"/>
          <w:szCs w:val="28"/>
        </w:rPr>
        <w:t>.</w:t>
      </w:r>
    </w:p>
    <w:p w:rsidR="005F55E5" w:rsidRDefault="005F55E5" w:rsidP="00577291">
      <w:pPr>
        <w:pStyle w:val="Standard"/>
        <w:ind w:left="720"/>
        <w:jc w:val="center"/>
        <w:rPr>
          <w:b/>
          <w:sz w:val="28"/>
          <w:szCs w:val="28"/>
          <w:lang w:val="uk-UA"/>
        </w:rPr>
      </w:pPr>
    </w:p>
    <w:p w:rsidR="00577291" w:rsidRDefault="00577291" w:rsidP="00577291">
      <w:pPr>
        <w:pStyle w:val="Standard"/>
        <w:ind w:left="4320"/>
        <w:rPr>
          <w:b/>
          <w:sz w:val="28"/>
          <w:lang w:val="uk-UA"/>
        </w:rPr>
      </w:pPr>
      <w:r>
        <w:rPr>
          <w:b/>
          <w:sz w:val="28"/>
          <w:lang w:val="uk-UA"/>
        </w:rPr>
        <w:t>Література</w:t>
      </w:r>
    </w:p>
    <w:p w:rsidR="00577291" w:rsidRDefault="00577291" w:rsidP="00577291">
      <w:pPr>
        <w:pStyle w:val="Standard"/>
        <w:ind w:left="4320"/>
        <w:rPr>
          <w:sz w:val="28"/>
          <w:lang w:val="uk-UA"/>
        </w:rPr>
      </w:pPr>
    </w:p>
    <w:p w:rsidR="005F55E5" w:rsidRDefault="005F55E5" w:rsidP="005F55E5">
      <w:pPr>
        <w:pStyle w:val="Standard"/>
        <w:numPr>
          <w:ilvl w:val="0"/>
          <w:numId w:val="17"/>
        </w:numPr>
        <w:jc w:val="both"/>
        <w:rPr>
          <w:lang w:val="uk-UA"/>
        </w:rPr>
      </w:pPr>
      <w:r>
        <w:rPr>
          <w:lang w:val="uk-UA"/>
        </w:rPr>
        <w:t xml:space="preserve">Бондар М. Поезія </w:t>
      </w:r>
      <w:proofErr w:type="spellStart"/>
      <w:r>
        <w:rPr>
          <w:lang w:val="uk-UA"/>
        </w:rPr>
        <w:t>пошевченківської</w:t>
      </w:r>
      <w:proofErr w:type="spellEnd"/>
      <w:r>
        <w:rPr>
          <w:lang w:val="uk-UA"/>
        </w:rPr>
        <w:t xml:space="preserve"> епохи. Система жанрів.- К.,1986.</w:t>
      </w:r>
    </w:p>
    <w:p w:rsidR="00577291" w:rsidRDefault="00577291" w:rsidP="005F55E5">
      <w:pPr>
        <w:pStyle w:val="Standard"/>
        <w:numPr>
          <w:ilvl w:val="0"/>
          <w:numId w:val="17"/>
        </w:numPr>
        <w:ind w:left="720" w:hanging="360"/>
        <w:jc w:val="both"/>
        <w:rPr>
          <w:lang w:val="uk-UA"/>
        </w:rPr>
      </w:pPr>
      <w:r>
        <w:rPr>
          <w:lang w:val="uk-UA"/>
        </w:rPr>
        <w:t>Гаєвська Н. Вивчення творчості Павла Грабовського.- К.,1989.</w:t>
      </w:r>
    </w:p>
    <w:p w:rsidR="005F55E5" w:rsidRPr="00804080" w:rsidRDefault="005F55E5" w:rsidP="005F55E5">
      <w:pPr>
        <w:pStyle w:val="Standard"/>
        <w:numPr>
          <w:ilvl w:val="0"/>
          <w:numId w:val="17"/>
        </w:numPr>
        <w:jc w:val="both"/>
        <w:textAlignment w:val="auto"/>
        <w:rPr>
          <w:rFonts w:cs="Times New Roman"/>
        </w:rPr>
      </w:pPr>
      <w:proofErr w:type="spellStart"/>
      <w:r w:rsidRPr="00804080">
        <w:rPr>
          <w:rFonts w:cs="Times New Roman"/>
        </w:rPr>
        <w:t>Історія</w:t>
      </w:r>
      <w:proofErr w:type="spellEnd"/>
      <w:r w:rsidRPr="00804080">
        <w:rPr>
          <w:rFonts w:cs="Times New Roman"/>
        </w:rPr>
        <w:t xml:space="preserve"> </w:t>
      </w:r>
      <w:proofErr w:type="spellStart"/>
      <w:r w:rsidRPr="00804080">
        <w:rPr>
          <w:rFonts w:cs="Times New Roman"/>
        </w:rPr>
        <w:t>української</w:t>
      </w:r>
      <w:proofErr w:type="spellEnd"/>
      <w:r w:rsidRPr="00804080">
        <w:rPr>
          <w:rFonts w:cs="Times New Roman"/>
        </w:rPr>
        <w:t xml:space="preserve"> </w:t>
      </w:r>
      <w:proofErr w:type="spellStart"/>
      <w:r w:rsidRPr="00804080">
        <w:rPr>
          <w:rFonts w:cs="Times New Roman"/>
        </w:rPr>
        <w:t>літератури</w:t>
      </w:r>
      <w:proofErr w:type="spellEnd"/>
      <w:r w:rsidRPr="00804080">
        <w:rPr>
          <w:rFonts w:cs="Times New Roman"/>
        </w:rPr>
        <w:t xml:space="preserve"> ХІХ </w:t>
      </w:r>
      <w:proofErr w:type="spellStart"/>
      <w:proofErr w:type="gramStart"/>
      <w:r w:rsidRPr="00804080">
        <w:rPr>
          <w:rFonts w:cs="Times New Roman"/>
        </w:rPr>
        <w:t>ст</w:t>
      </w:r>
      <w:proofErr w:type="spellEnd"/>
      <w:r w:rsidRPr="00804080">
        <w:rPr>
          <w:rFonts w:cs="Times New Roman"/>
        </w:rPr>
        <w:t>.:</w:t>
      </w:r>
      <w:proofErr w:type="gramEnd"/>
      <w:r w:rsidRPr="00804080">
        <w:rPr>
          <w:rFonts w:cs="Times New Roman"/>
        </w:rPr>
        <w:t xml:space="preserve"> у 2 </w:t>
      </w:r>
      <w:proofErr w:type="spellStart"/>
      <w:r w:rsidRPr="00804080">
        <w:rPr>
          <w:rFonts w:cs="Times New Roman"/>
        </w:rPr>
        <w:t>кн</w:t>
      </w:r>
      <w:proofErr w:type="spellEnd"/>
      <w:r w:rsidRPr="00804080">
        <w:rPr>
          <w:rFonts w:cs="Times New Roman"/>
        </w:rPr>
        <w:t xml:space="preserve">. / </w:t>
      </w:r>
      <w:proofErr w:type="spellStart"/>
      <w:r w:rsidRPr="00804080">
        <w:rPr>
          <w:rFonts w:cs="Times New Roman"/>
        </w:rPr>
        <w:t>за</w:t>
      </w:r>
      <w:proofErr w:type="spellEnd"/>
      <w:r w:rsidRPr="00804080">
        <w:rPr>
          <w:rFonts w:cs="Times New Roman"/>
        </w:rPr>
        <w:t xml:space="preserve"> </w:t>
      </w:r>
      <w:proofErr w:type="spellStart"/>
      <w:r w:rsidRPr="00804080">
        <w:rPr>
          <w:rFonts w:cs="Times New Roman"/>
        </w:rPr>
        <w:t>ред.М.Жулинського</w:t>
      </w:r>
      <w:proofErr w:type="spellEnd"/>
      <w:r w:rsidRPr="00804080">
        <w:rPr>
          <w:rFonts w:cs="Times New Roman"/>
        </w:rPr>
        <w:t xml:space="preserve">. </w:t>
      </w:r>
      <w:r w:rsidRPr="00804080">
        <w:rPr>
          <w:rFonts w:cs="Times New Roman"/>
          <w:bCs/>
          <w:sz w:val="22"/>
          <w:szCs w:val="22"/>
          <w:lang w:val="uk-UA"/>
        </w:rPr>
        <w:t xml:space="preserve">– </w:t>
      </w:r>
      <w:r w:rsidRPr="00804080">
        <w:rPr>
          <w:rFonts w:cs="Times New Roman"/>
        </w:rPr>
        <w:t xml:space="preserve"> К.,2005. </w:t>
      </w:r>
      <w:r>
        <w:rPr>
          <w:rFonts w:cs="Times New Roman"/>
          <w:bCs/>
          <w:sz w:val="22"/>
          <w:szCs w:val="22"/>
          <w:lang w:val="uk-UA"/>
        </w:rPr>
        <w:t xml:space="preserve">– Кн.1. </w:t>
      </w:r>
    </w:p>
    <w:p w:rsidR="005F55E5" w:rsidRPr="00804080" w:rsidRDefault="005F55E5" w:rsidP="005F55E5">
      <w:pPr>
        <w:pStyle w:val="Standard"/>
        <w:numPr>
          <w:ilvl w:val="0"/>
          <w:numId w:val="17"/>
        </w:numPr>
        <w:jc w:val="both"/>
        <w:textAlignment w:val="auto"/>
        <w:rPr>
          <w:rFonts w:cs="Times New Roman"/>
        </w:rPr>
      </w:pPr>
      <w:proofErr w:type="spellStart"/>
      <w:r w:rsidRPr="00804080">
        <w:rPr>
          <w:rFonts w:cs="Times New Roman"/>
        </w:rPr>
        <w:t>Історія</w:t>
      </w:r>
      <w:proofErr w:type="spellEnd"/>
      <w:r w:rsidRPr="00804080">
        <w:rPr>
          <w:rFonts w:cs="Times New Roman"/>
        </w:rPr>
        <w:t xml:space="preserve"> </w:t>
      </w:r>
      <w:proofErr w:type="spellStart"/>
      <w:r w:rsidRPr="00804080">
        <w:rPr>
          <w:rFonts w:cs="Times New Roman"/>
        </w:rPr>
        <w:t>української</w:t>
      </w:r>
      <w:proofErr w:type="spellEnd"/>
      <w:r w:rsidRPr="00804080">
        <w:rPr>
          <w:rFonts w:cs="Times New Roman"/>
        </w:rPr>
        <w:t xml:space="preserve"> </w:t>
      </w:r>
      <w:proofErr w:type="spellStart"/>
      <w:r w:rsidRPr="00804080">
        <w:rPr>
          <w:rFonts w:cs="Times New Roman"/>
        </w:rPr>
        <w:t>літератури</w:t>
      </w:r>
      <w:proofErr w:type="spellEnd"/>
      <w:r w:rsidRPr="00804080">
        <w:rPr>
          <w:rFonts w:cs="Times New Roman"/>
        </w:rPr>
        <w:t xml:space="preserve"> ХІХ </w:t>
      </w:r>
      <w:proofErr w:type="spellStart"/>
      <w:proofErr w:type="gramStart"/>
      <w:r w:rsidRPr="00804080">
        <w:rPr>
          <w:rFonts w:cs="Times New Roman"/>
        </w:rPr>
        <w:t>ст</w:t>
      </w:r>
      <w:proofErr w:type="spellEnd"/>
      <w:r w:rsidRPr="00804080">
        <w:rPr>
          <w:rFonts w:cs="Times New Roman"/>
        </w:rPr>
        <w:t>.:</w:t>
      </w:r>
      <w:proofErr w:type="gramEnd"/>
      <w:r w:rsidRPr="00804080">
        <w:rPr>
          <w:rFonts w:cs="Times New Roman"/>
        </w:rPr>
        <w:t xml:space="preserve"> у 2 </w:t>
      </w:r>
      <w:proofErr w:type="spellStart"/>
      <w:r w:rsidRPr="00804080">
        <w:rPr>
          <w:rFonts w:cs="Times New Roman"/>
        </w:rPr>
        <w:t>кн</w:t>
      </w:r>
      <w:proofErr w:type="spellEnd"/>
      <w:r w:rsidRPr="00804080">
        <w:rPr>
          <w:rFonts w:cs="Times New Roman"/>
        </w:rPr>
        <w:t xml:space="preserve">. / </w:t>
      </w:r>
      <w:proofErr w:type="spellStart"/>
      <w:r w:rsidRPr="00804080">
        <w:rPr>
          <w:rFonts w:cs="Times New Roman"/>
        </w:rPr>
        <w:t>за</w:t>
      </w:r>
      <w:proofErr w:type="spellEnd"/>
      <w:r w:rsidRPr="00804080">
        <w:rPr>
          <w:rFonts w:cs="Times New Roman"/>
        </w:rPr>
        <w:t xml:space="preserve"> </w:t>
      </w:r>
      <w:proofErr w:type="spellStart"/>
      <w:r w:rsidRPr="00804080">
        <w:rPr>
          <w:rFonts w:cs="Times New Roman"/>
        </w:rPr>
        <w:t>ред.М.Жулинського</w:t>
      </w:r>
      <w:proofErr w:type="spellEnd"/>
      <w:r w:rsidRPr="00804080">
        <w:rPr>
          <w:rFonts w:cs="Times New Roman"/>
        </w:rPr>
        <w:t xml:space="preserve">. </w:t>
      </w:r>
      <w:r w:rsidRPr="00804080">
        <w:rPr>
          <w:rFonts w:cs="Times New Roman"/>
          <w:bCs/>
          <w:sz w:val="22"/>
          <w:szCs w:val="22"/>
          <w:lang w:val="uk-UA"/>
        </w:rPr>
        <w:t xml:space="preserve">– </w:t>
      </w:r>
      <w:r w:rsidRPr="00804080">
        <w:rPr>
          <w:rFonts w:cs="Times New Roman"/>
        </w:rPr>
        <w:t xml:space="preserve"> К., 2006. </w:t>
      </w:r>
      <w:r>
        <w:rPr>
          <w:rFonts w:cs="Times New Roman"/>
          <w:bCs/>
          <w:sz w:val="22"/>
          <w:szCs w:val="22"/>
          <w:lang w:val="uk-UA"/>
        </w:rPr>
        <w:t xml:space="preserve">– Кн.2. </w:t>
      </w:r>
    </w:p>
    <w:p w:rsidR="005F55E5" w:rsidRPr="00804080" w:rsidRDefault="005F55E5" w:rsidP="005F55E5">
      <w:pPr>
        <w:pStyle w:val="Standard"/>
        <w:numPr>
          <w:ilvl w:val="0"/>
          <w:numId w:val="17"/>
        </w:numPr>
        <w:jc w:val="both"/>
        <w:textAlignment w:val="auto"/>
        <w:rPr>
          <w:rFonts w:cs="Times New Roman"/>
        </w:rPr>
      </w:pPr>
      <w:proofErr w:type="spellStart"/>
      <w:r w:rsidRPr="00804080">
        <w:rPr>
          <w:rFonts w:cs="Times New Roman"/>
          <w:bCs/>
          <w:sz w:val="22"/>
          <w:szCs w:val="22"/>
        </w:rPr>
        <w:t>Історія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 </w:t>
      </w:r>
      <w:proofErr w:type="spellStart"/>
      <w:r w:rsidRPr="00804080">
        <w:rPr>
          <w:rFonts w:cs="Times New Roman"/>
          <w:bCs/>
          <w:sz w:val="22"/>
          <w:szCs w:val="22"/>
        </w:rPr>
        <w:t>української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 </w:t>
      </w:r>
      <w:proofErr w:type="spellStart"/>
      <w:r w:rsidRPr="00804080">
        <w:rPr>
          <w:rFonts w:cs="Times New Roman"/>
          <w:bCs/>
          <w:sz w:val="22"/>
          <w:szCs w:val="22"/>
        </w:rPr>
        <w:t>літератури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 ХІХ </w:t>
      </w:r>
      <w:proofErr w:type="spellStart"/>
      <w:proofErr w:type="gramStart"/>
      <w:r w:rsidRPr="00804080">
        <w:rPr>
          <w:rFonts w:cs="Times New Roman"/>
          <w:bCs/>
          <w:sz w:val="22"/>
          <w:szCs w:val="22"/>
        </w:rPr>
        <w:t>ст</w:t>
      </w:r>
      <w:proofErr w:type="spellEnd"/>
      <w:r w:rsidRPr="00804080">
        <w:rPr>
          <w:rFonts w:cs="Times New Roman"/>
          <w:bCs/>
          <w:sz w:val="22"/>
          <w:szCs w:val="22"/>
        </w:rPr>
        <w:t>.:</w:t>
      </w:r>
      <w:proofErr w:type="gramEnd"/>
      <w:r w:rsidRPr="00804080">
        <w:rPr>
          <w:rFonts w:cs="Times New Roman"/>
          <w:bCs/>
          <w:sz w:val="22"/>
          <w:szCs w:val="22"/>
        </w:rPr>
        <w:t xml:space="preserve"> 70-90-і </w:t>
      </w:r>
      <w:proofErr w:type="spellStart"/>
      <w:r w:rsidRPr="00804080">
        <w:rPr>
          <w:rFonts w:cs="Times New Roman"/>
          <w:bCs/>
          <w:sz w:val="22"/>
          <w:szCs w:val="22"/>
        </w:rPr>
        <w:t>рр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. / </w:t>
      </w:r>
      <w:proofErr w:type="spellStart"/>
      <w:r w:rsidRPr="00804080">
        <w:rPr>
          <w:rFonts w:cs="Times New Roman"/>
          <w:bCs/>
          <w:sz w:val="22"/>
          <w:szCs w:val="22"/>
        </w:rPr>
        <w:t>за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 </w:t>
      </w:r>
      <w:proofErr w:type="spellStart"/>
      <w:r w:rsidRPr="00804080">
        <w:rPr>
          <w:rFonts w:cs="Times New Roman"/>
          <w:bCs/>
          <w:sz w:val="22"/>
          <w:szCs w:val="22"/>
        </w:rPr>
        <w:t>ред.О.Гнідан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: у 2 </w:t>
      </w:r>
      <w:proofErr w:type="spellStart"/>
      <w:r w:rsidRPr="00804080">
        <w:rPr>
          <w:rFonts w:cs="Times New Roman"/>
          <w:bCs/>
          <w:sz w:val="22"/>
          <w:szCs w:val="22"/>
        </w:rPr>
        <w:t>кн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. </w:t>
      </w:r>
      <w:r w:rsidRPr="00804080">
        <w:rPr>
          <w:rFonts w:cs="Times New Roman"/>
          <w:bCs/>
          <w:iCs/>
          <w:sz w:val="22"/>
          <w:szCs w:val="22"/>
        </w:rPr>
        <w:t>–</w:t>
      </w:r>
      <w:r w:rsidRPr="00804080">
        <w:rPr>
          <w:rFonts w:cs="Times New Roman"/>
          <w:bCs/>
          <w:sz w:val="22"/>
          <w:szCs w:val="22"/>
        </w:rPr>
        <w:t xml:space="preserve"> К.,2002. – </w:t>
      </w:r>
      <w:r>
        <w:rPr>
          <w:rFonts w:cs="Times New Roman"/>
          <w:bCs/>
          <w:sz w:val="22"/>
          <w:szCs w:val="22"/>
          <w:lang w:val="uk-UA"/>
        </w:rPr>
        <w:t xml:space="preserve">Кн.1. </w:t>
      </w:r>
    </w:p>
    <w:p w:rsidR="005F55E5" w:rsidRPr="00804080" w:rsidRDefault="005F55E5" w:rsidP="005F55E5">
      <w:pPr>
        <w:pStyle w:val="Standard"/>
        <w:numPr>
          <w:ilvl w:val="0"/>
          <w:numId w:val="17"/>
        </w:numPr>
        <w:jc w:val="both"/>
        <w:textAlignment w:val="auto"/>
        <w:rPr>
          <w:rFonts w:cs="Times New Roman"/>
        </w:rPr>
      </w:pPr>
      <w:proofErr w:type="spellStart"/>
      <w:r w:rsidRPr="00804080">
        <w:rPr>
          <w:rFonts w:cs="Times New Roman"/>
          <w:bCs/>
          <w:sz w:val="22"/>
          <w:szCs w:val="22"/>
        </w:rPr>
        <w:t>Історія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 </w:t>
      </w:r>
      <w:proofErr w:type="spellStart"/>
      <w:r w:rsidRPr="00804080">
        <w:rPr>
          <w:rFonts w:cs="Times New Roman"/>
          <w:bCs/>
          <w:sz w:val="22"/>
          <w:szCs w:val="22"/>
        </w:rPr>
        <w:t>української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 </w:t>
      </w:r>
      <w:proofErr w:type="spellStart"/>
      <w:r w:rsidRPr="00804080">
        <w:rPr>
          <w:rFonts w:cs="Times New Roman"/>
          <w:bCs/>
          <w:sz w:val="22"/>
          <w:szCs w:val="22"/>
        </w:rPr>
        <w:t>літератури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 ХІХ </w:t>
      </w:r>
      <w:proofErr w:type="spellStart"/>
      <w:proofErr w:type="gramStart"/>
      <w:r w:rsidRPr="00804080">
        <w:rPr>
          <w:rFonts w:cs="Times New Roman"/>
          <w:bCs/>
          <w:sz w:val="22"/>
          <w:szCs w:val="22"/>
        </w:rPr>
        <w:t>ст</w:t>
      </w:r>
      <w:proofErr w:type="spellEnd"/>
      <w:r w:rsidRPr="00804080">
        <w:rPr>
          <w:rFonts w:cs="Times New Roman"/>
          <w:bCs/>
          <w:sz w:val="22"/>
          <w:szCs w:val="22"/>
        </w:rPr>
        <w:t>.:</w:t>
      </w:r>
      <w:proofErr w:type="gramEnd"/>
      <w:r w:rsidRPr="00804080">
        <w:rPr>
          <w:rFonts w:cs="Times New Roman"/>
          <w:bCs/>
          <w:sz w:val="22"/>
          <w:szCs w:val="22"/>
        </w:rPr>
        <w:t xml:space="preserve"> 70-90-і </w:t>
      </w:r>
      <w:proofErr w:type="spellStart"/>
      <w:r w:rsidRPr="00804080">
        <w:rPr>
          <w:rFonts w:cs="Times New Roman"/>
          <w:bCs/>
          <w:sz w:val="22"/>
          <w:szCs w:val="22"/>
        </w:rPr>
        <w:t>рр</w:t>
      </w:r>
      <w:proofErr w:type="spellEnd"/>
      <w:r w:rsidRPr="00804080">
        <w:rPr>
          <w:rFonts w:cs="Times New Roman"/>
          <w:bCs/>
          <w:sz w:val="22"/>
          <w:szCs w:val="22"/>
        </w:rPr>
        <w:t>. /</w:t>
      </w:r>
      <w:proofErr w:type="spellStart"/>
      <w:r w:rsidRPr="00804080">
        <w:rPr>
          <w:rFonts w:cs="Times New Roman"/>
          <w:bCs/>
          <w:sz w:val="22"/>
          <w:szCs w:val="22"/>
        </w:rPr>
        <w:t>за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 </w:t>
      </w:r>
      <w:proofErr w:type="spellStart"/>
      <w:r w:rsidRPr="00804080">
        <w:rPr>
          <w:rFonts w:cs="Times New Roman"/>
          <w:bCs/>
          <w:sz w:val="22"/>
          <w:szCs w:val="22"/>
        </w:rPr>
        <w:t>ред.О.Гнідан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: у 2 </w:t>
      </w:r>
      <w:proofErr w:type="spellStart"/>
      <w:r w:rsidRPr="00804080">
        <w:rPr>
          <w:rFonts w:cs="Times New Roman"/>
          <w:bCs/>
          <w:sz w:val="22"/>
          <w:szCs w:val="22"/>
        </w:rPr>
        <w:t>кн</w:t>
      </w:r>
      <w:proofErr w:type="spellEnd"/>
      <w:r w:rsidRPr="00804080">
        <w:rPr>
          <w:rFonts w:cs="Times New Roman"/>
          <w:bCs/>
          <w:sz w:val="22"/>
          <w:szCs w:val="22"/>
        </w:rPr>
        <w:t xml:space="preserve">. </w:t>
      </w:r>
      <w:r w:rsidRPr="00804080">
        <w:rPr>
          <w:rFonts w:cs="Times New Roman"/>
          <w:bCs/>
          <w:iCs/>
          <w:sz w:val="22"/>
          <w:szCs w:val="22"/>
        </w:rPr>
        <w:t>–</w:t>
      </w:r>
      <w:r w:rsidRPr="00804080">
        <w:rPr>
          <w:rFonts w:cs="Times New Roman"/>
          <w:bCs/>
          <w:sz w:val="22"/>
          <w:szCs w:val="22"/>
        </w:rPr>
        <w:t xml:space="preserve"> К.,2003. – </w:t>
      </w:r>
      <w:r w:rsidRPr="00804080">
        <w:rPr>
          <w:rFonts w:cs="Times New Roman"/>
          <w:bCs/>
          <w:sz w:val="22"/>
          <w:szCs w:val="22"/>
          <w:lang w:val="uk-UA"/>
        </w:rPr>
        <w:t xml:space="preserve">Кн.2. </w:t>
      </w:r>
    </w:p>
    <w:p w:rsidR="005F55E5" w:rsidRPr="00F41C2A" w:rsidRDefault="005F55E5" w:rsidP="005F55E5">
      <w:pPr>
        <w:pStyle w:val="a3"/>
        <w:numPr>
          <w:ilvl w:val="0"/>
          <w:numId w:val="17"/>
        </w:numPr>
        <w:tabs>
          <w:tab w:val="left" w:pos="1800"/>
          <w:tab w:val="left" w:pos="1980"/>
        </w:tabs>
        <w:ind w:left="0"/>
        <w:jc w:val="both"/>
      </w:pPr>
      <w:proofErr w:type="spellStart"/>
      <w:r w:rsidRPr="00F41C2A">
        <w:rPr>
          <w:rFonts w:cs="Times New Roman"/>
        </w:rPr>
        <w:t>Історія</w:t>
      </w:r>
      <w:proofErr w:type="spellEnd"/>
      <w:r w:rsidRPr="00F41C2A">
        <w:rPr>
          <w:rFonts w:cs="Times New Roman"/>
        </w:rPr>
        <w:t xml:space="preserve"> </w:t>
      </w:r>
      <w:proofErr w:type="spellStart"/>
      <w:r w:rsidRPr="00F41C2A">
        <w:rPr>
          <w:rFonts w:cs="Times New Roman"/>
        </w:rPr>
        <w:t>української</w:t>
      </w:r>
      <w:proofErr w:type="spellEnd"/>
      <w:r w:rsidRPr="00F41C2A">
        <w:rPr>
          <w:rFonts w:cs="Times New Roman"/>
        </w:rPr>
        <w:t xml:space="preserve"> </w:t>
      </w:r>
      <w:proofErr w:type="spellStart"/>
      <w:r w:rsidRPr="00F41C2A">
        <w:rPr>
          <w:rFonts w:cs="Times New Roman"/>
        </w:rPr>
        <w:t>літератури</w:t>
      </w:r>
      <w:proofErr w:type="spellEnd"/>
      <w:r w:rsidRPr="00F41C2A">
        <w:rPr>
          <w:rFonts w:cs="Times New Roman"/>
        </w:rPr>
        <w:t xml:space="preserve"> ХІХ </w:t>
      </w:r>
      <w:proofErr w:type="spellStart"/>
      <w:proofErr w:type="gramStart"/>
      <w:r w:rsidRPr="00F41C2A">
        <w:rPr>
          <w:rFonts w:cs="Times New Roman"/>
        </w:rPr>
        <w:t>ст</w:t>
      </w:r>
      <w:proofErr w:type="spellEnd"/>
      <w:r w:rsidRPr="00F41C2A">
        <w:rPr>
          <w:rFonts w:cs="Times New Roman"/>
        </w:rPr>
        <w:t>.:</w:t>
      </w:r>
      <w:proofErr w:type="gramEnd"/>
      <w:r w:rsidRPr="00F41C2A">
        <w:rPr>
          <w:rFonts w:cs="Times New Roman"/>
          <w:lang w:val="uk-UA"/>
        </w:rPr>
        <w:t xml:space="preserve"> у</w:t>
      </w:r>
      <w:r w:rsidRPr="00F41C2A">
        <w:rPr>
          <w:rFonts w:cs="Times New Roman"/>
        </w:rPr>
        <w:t xml:space="preserve"> </w:t>
      </w:r>
      <w:r w:rsidRPr="00F41C2A">
        <w:rPr>
          <w:rFonts w:cs="Times New Roman"/>
          <w:lang w:val="uk-UA"/>
        </w:rPr>
        <w:t>3</w:t>
      </w:r>
      <w:r w:rsidRPr="00F41C2A">
        <w:rPr>
          <w:rFonts w:cs="Times New Roman"/>
        </w:rPr>
        <w:t xml:space="preserve"> </w:t>
      </w:r>
      <w:proofErr w:type="spellStart"/>
      <w:r w:rsidRPr="00F41C2A">
        <w:rPr>
          <w:rFonts w:cs="Times New Roman"/>
        </w:rPr>
        <w:t>кн</w:t>
      </w:r>
      <w:proofErr w:type="spellEnd"/>
      <w:r w:rsidRPr="00F41C2A">
        <w:rPr>
          <w:rFonts w:cs="Times New Roman"/>
        </w:rPr>
        <w:t xml:space="preserve">. / </w:t>
      </w:r>
      <w:r w:rsidRPr="00F41C2A">
        <w:rPr>
          <w:rFonts w:cs="Times New Roman"/>
          <w:lang w:val="uk-UA"/>
        </w:rPr>
        <w:t>з</w:t>
      </w:r>
      <w:r w:rsidRPr="00F41C2A">
        <w:rPr>
          <w:rFonts w:cs="Times New Roman"/>
        </w:rPr>
        <w:t xml:space="preserve">а </w:t>
      </w:r>
      <w:proofErr w:type="spellStart"/>
      <w:r w:rsidRPr="00F41C2A">
        <w:rPr>
          <w:rFonts w:cs="Times New Roman"/>
        </w:rPr>
        <w:t>ред.М.Яценка</w:t>
      </w:r>
      <w:proofErr w:type="spellEnd"/>
      <w:r w:rsidRPr="00F41C2A">
        <w:rPr>
          <w:rFonts w:cs="Times New Roman"/>
        </w:rPr>
        <w:t>. - К.,1995-1997.</w:t>
      </w:r>
    </w:p>
    <w:p w:rsidR="00577291" w:rsidRDefault="00577291" w:rsidP="005F55E5">
      <w:pPr>
        <w:pStyle w:val="Standard"/>
        <w:numPr>
          <w:ilvl w:val="0"/>
          <w:numId w:val="17"/>
        </w:numPr>
        <w:jc w:val="both"/>
        <w:rPr>
          <w:lang w:val="uk-UA"/>
        </w:rPr>
      </w:pPr>
      <w:proofErr w:type="spellStart"/>
      <w:r>
        <w:rPr>
          <w:lang w:val="uk-UA"/>
        </w:rPr>
        <w:t>Одарченко</w:t>
      </w:r>
      <w:proofErr w:type="spellEnd"/>
      <w:r>
        <w:rPr>
          <w:lang w:val="uk-UA"/>
        </w:rPr>
        <w:t xml:space="preserve"> П. Поет-громад</w:t>
      </w:r>
      <w:r w:rsidR="005F55E5">
        <w:rPr>
          <w:lang w:val="uk-UA"/>
        </w:rPr>
        <w:t>янин // Українська література: з</w:t>
      </w:r>
      <w:r>
        <w:rPr>
          <w:lang w:val="uk-UA"/>
        </w:rPr>
        <w:t>бірник вибраних статей. – К., 1995. – С.17-45.</w:t>
      </w:r>
    </w:p>
    <w:p w:rsidR="00577291" w:rsidRDefault="00577291" w:rsidP="005F55E5">
      <w:pPr>
        <w:pStyle w:val="Standard"/>
        <w:numPr>
          <w:ilvl w:val="0"/>
          <w:numId w:val="1"/>
        </w:numPr>
        <w:jc w:val="both"/>
      </w:pPr>
      <w:r>
        <w:rPr>
          <w:lang w:val="uk-UA"/>
        </w:rPr>
        <w:t xml:space="preserve">Орлик П.І. Українська поезія кінця </w:t>
      </w:r>
      <w:r>
        <w:rPr>
          <w:lang w:val="en-US"/>
        </w:rPr>
        <w:t>XIX</w:t>
      </w:r>
      <w:r>
        <w:rPr>
          <w:lang w:val="uk-UA"/>
        </w:rPr>
        <w:t xml:space="preserve"> –початку ХХ століття. – К., 1975.</w:t>
      </w:r>
    </w:p>
    <w:p w:rsidR="00577291" w:rsidRPr="005F55E5" w:rsidRDefault="00577291" w:rsidP="005F55E5">
      <w:pPr>
        <w:pStyle w:val="Standard"/>
        <w:numPr>
          <w:ilvl w:val="0"/>
          <w:numId w:val="1"/>
        </w:numPr>
        <w:jc w:val="both"/>
        <w:rPr>
          <w:lang w:val="uk-UA"/>
        </w:rPr>
      </w:pPr>
      <w:r w:rsidRPr="005F55E5">
        <w:rPr>
          <w:lang w:val="uk-UA"/>
        </w:rPr>
        <w:t>Панченко В. "Україна свята, перемучена": Павло Грабовський і     національне питання // Літературна Україна. – 1989. – 14 вересня.</w:t>
      </w:r>
    </w:p>
    <w:p w:rsidR="00577291" w:rsidRDefault="00577291" w:rsidP="005F55E5">
      <w:pPr>
        <w:pStyle w:val="Standard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Приходько І. Українські класики без фальсифікацій.- Харків,1997.- С.60-84.</w:t>
      </w:r>
    </w:p>
    <w:p w:rsidR="00577291" w:rsidRDefault="00577291" w:rsidP="005F55E5">
      <w:pPr>
        <w:pStyle w:val="Standard"/>
        <w:numPr>
          <w:ilvl w:val="0"/>
          <w:numId w:val="1"/>
        </w:numPr>
        <w:shd w:val="clear" w:color="auto" w:fill="FFFFFF"/>
        <w:spacing w:before="42" w:after="42" w:line="485" w:lineRule="exact"/>
        <w:ind w:left="43"/>
        <w:jc w:val="both"/>
        <w:rPr>
          <w:rFonts w:eastAsia="Times New Roman" w:cs="Arial"/>
          <w:iCs/>
          <w:color w:val="000000"/>
          <w:spacing w:val="-4"/>
          <w:lang w:val="uk-UA"/>
        </w:rPr>
      </w:pPr>
      <w:proofErr w:type="spellStart"/>
      <w:r>
        <w:rPr>
          <w:rFonts w:eastAsia="Times New Roman" w:cs="Arial"/>
          <w:iCs/>
          <w:color w:val="000000"/>
          <w:spacing w:val="-4"/>
          <w:lang w:val="uk-UA"/>
        </w:rPr>
        <w:t>Святовець</w:t>
      </w:r>
      <w:proofErr w:type="spellEnd"/>
      <w:r>
        <w:rPr>
          <w:rFonts w:eastAsia="Times New Roman" w:cs="Arial"/>
          <w:iCs/>
          <w:color w:val="000000"/>
          <w:spacing w:val="-4"/>
          <w:lang w:val="uk-UA"/>
        </w:rPr>
        <w:t xml:space="preserve"> В. Сіяч правди всенародної і братерства // Грабовський П. Вибрані тв.: У 2 т.- К.,1985.- Т.1.- С.5-22.</w:t>
      </w:r>
    </w:p>
    <w:p w:rsidR="009253E8" w:rsidRDefault="009253E8" w:rsidP="009253E8">
      <w:pPr>
        <w:pStyle w:val="Standard"/>
        <w:ind w:left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Тексти</w:t>
      </w:r>
    </w:p>
    <w:p w:rsidR="009253E8" w:rsidRDefault="009253E8" w:rsidP="009253E8">
      <w:pPr>
        <w:pStyle w:val="Standard"/>
        <w:ind w:left="720"/>
        <w:rPr>
          <w:b/>
          <w:sz w:val="28"/>
          <w:szCs w:val="28"/>
          <w:lang w:val="uk-UA"/>
        </w:rPr>
      </w:pPr>
    </w:p>
    <w:p w:rsidR="00175E75" w:rsidRDefault="009253E8" w:rsidP="009253E8">
      <w:pPr>
        <w:pStyle w:val="Standard"/>
        <w:jc w:val="both"/>
        <w:rPr>
          <w:b/>
          <w:sz w:val="28"/>
          <w:lang w:val="uk-UA"/>
        </w:rPr>
      </w:pPr>
      <w:r w:rsidRPr="009253E8">
        <w:rPr>
          <w:b/>
          <w:sz w:val="28"/>
          <w:lang w:val="uk-UA"/>
        </w:rPr>
        <w:t>“Надія”, “Не раз ми ходили в дорогу”, “Уперед”, “Прийде день великої відради”, “Я не співець чудовної природи”, “Справжні герої”, “Співець”, “Поетам-українцям”; “До України”, “Народові українському”, “До галичан”, “До Русі-України”, “До українців”, “Орли”,  “До Б.С-го”, “Текінка”, “Бурятка”,  “Швачка”, “Сироти”, “Трудівниця”, “До Н.К.С.”, “Сон”, "Веснянки”.</w:t>
      </w:r>
    </w:p>
    <w:p w:rsidR="009253E8" w:rsidRDefault="009253E8" w:rsidP="009253E8">
      <w:pPr>
        <w:pStyle w:val="Standard"/>
        <w:ind w:left="1080"/>
        <w:jc w:val="both"/>
        <w:rPr>
          <w:b/>
          <w:sz w:val="28"/>
          <w:lang w:val="uk-UA"/>
        </w:rPr>
      </w:pPr>
    </w:p>
    <w:p w:rsidR="009253E8" w:rsidRDefault="009253E8" w:rsidP="009253E8">
      <w:pPr>
        <w:pStyle w:val="Standard"/>
        <w:jc w:val="center"/>
        <w:rPr>
          <w:b/>
          <w:sz w:val="28"/>
          <w:lang w:val="uk-UA"/>
        </w:rPr>
      </w:pPr>
      <w:r w:rsidRPr="009C19E9">
        <w:rPr>
          <w:b/>
          <w:color w:val="FF0000"/>
          <w:sz w:val="28"/>
          <w:lang w:val="uk-UA"/>
        </w:rPr>
        <w:t>Вид контролю: контрольна робота (обсяг до 3-4 с.). Виконати до 02.04</w:t>
      </w:r>
      <w:bookmarkStart w:id="0" w:name="_GoBack"/>
      <w:bookmarkEnd w:id="0"/>
      <w:r w:rsidRPr="009C19E9">
        <w:rPr>
          <w:b/>
          <w:color w:val="FF0000"/>
          <w:sz w:val="28"/>
          <w:lang w:val="uk-UA"/>
        </w:rPr>
        <w:t>.20 р.</w:t>
      </w:r>
    </w:p>
    <w:p w:rsidR="009253E8" w:rsidRDefault="009253E8" w:rsidP="009253E8">
      <w:pPr>
        <w:pStyle w:val="Standard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1 варіант</w:t>
      </w:r>
    </w:p>
    <w:p w:rsidR="009253E8" w:rsidRDefault="009253E8" w:rsidP="009253E8">
      <w:pPr>
        <w:pStyle w:val="Standard"/>
        <w:rPr>
          <w:sz w:val="28"/>
          <w:lang w:val="uk-UA"/>
        </w:rPr>
      </w:pPr>
      <w:r>
        <w:rPr>
          <w:b/>
          <w:sz w:val="28"/>
          <w:lang w:val="uk-UA"/>
        </w:rPr>
        <w:t xml:space="preserve">1. </w:t>
      </w:r>
      <w:r>
        <w:rPr>
          <w:sz w:val="28"/>
          <w:lang w:val="uk-UA"/>
        </w:rPr>
        <w:t>Жанрові особливості літературних веснянок П. Грабовського.</w:t>
      </w:r>
    </w:p>
    <w:p w:rsidR="009253E8" w:rsidRDefault="009253E8" w:rsidP="009253E8">
      <w:pPr>
        <w:pStyle w:val="Standard"/>
        <w:rPr>
          <w:sz w:val="28"/>
          <w:lang w:val="uk-UA"/>
        </w:rPr>
      </w:pPr>
      <w:r>
        <w:rPr>
          <w:sz w:val="28"/>
          <w:lang w:val="uk-UA"/>
        </w:rPr>
        <w:t>2. Тема співця в доробку П. Грабовського.</w:t>
      </w:r>
    </w:p>
    <w:p w:rsidR="009253E8" w:rsidRPr="00AE242C" w:rsidRDefault="009253E8" w:rsidP="009253E8">
      <w:pPr>
        <w:pStyle w:val="Standard"/>
        <w:jc w:val="center"/>
        <w:rPr>
          <w:b/>
          <w:sz w:val="28"/>
          <w:lang w:val="uk-UA"/>
        </w:rPr>
      </w:pPr>
      <w:r w:rsidRPr="00AE242C">
        <w:rPr>
          <w:b/>
          <w:sz w:val="28"/>
          <w:lang w:val="uk-UA"/>
        </w:rPr>
        <w:lastRenderedPageBreak/>
        <w:t>2 варіант</w:t>
      </w:r>
    </w:p>
    <w:p w:rsidR="009253E8" w:rsidRDefault="009253E8" w:rsidP="009253E8">
      <w:pPr>
        <w:pStyle w:val="Standard"/>
        <w:rPr>
          <w:sz w:val="28"/>
          <w:lang w:val="uk-UA"/>
        </w:rPr>
      </w:pPr>
      <w:r>
        <w:rPr>
          <w:sz w:val="28"/>
          <w:lang w:val="uk-UA"/>
        </w:rPr>
        <w:t>1. Інтимні та пейзажні мотиви в ліриці П. Грабовського.</w:t>
      </w:r>
    </w:p>
    <w:p w:rsidR="009253E8" w:rsidRDefault="009253E8" w:rsidP="009253E8">
      <w:pPr>
        <w:pStyle w:val="Standard"/>
        <w:rPr>
          <w:sz w:val="28"/>
          <w:lang w:val="uk-UA"/>
        </w:rPr>
      </w:pPr>
      <w:r>
        <w:rPr>
          <w:rFonts w:cs="Times New Roman"/>
          <w:bCs/>
          <w:sz w:val="28"/>
          <w:szCs w:val="28"/>
          <w:lang w:val="uk-UA"/>
        </w:rPr>
        <w:t xml:space="preserve">2. Патріотичні та інонаціональні мотиви в поезії </w:t>
      </w:r>
      <w:r>
        <w:rPr>
          <w:sz w:val="28"/>
          <w:lang w:val="uk-UA"/>
        </w:rPr>
        <w:t>П. Грабовського.</w:t>
      </w:r>
    </w:p>
    <w:p w:rsidR="009253E8" w:rsidRDefault="009253E8" w:rsidP="009253E8">
      <w:pPr>
        <w:pStyle w:val="Standard"/>
        <w:rPr>
          <w:sz w:val="28"/>
          <w:lang w:val="uk-UA"/>
        </w:rPr>
      </w:pPr>
      <w:r>
        <w:rPr>
          <w:sz w:val="28"/>
          <w:lang w:val="uk-UA"/>
        </w:rPr>
        <w:t>.</w:t>
      </w:r>
    </w:p>
    <w:p w:rsidR="009253E8" w:rsidRPr="009253E8" w:rsidRDefault="009253E8" w:rsidP="009253E8">
      <w:pPr>
        <w:pStyle w:val="Standard"/>
        <w:ind w:left="1080"/>
        <w:jc w:val="both"/>
        <w:rPr>
          <w:b/>
          <w:lang w:val="uk-UA"/>
        </w:rPr>
      </w:pPr>
    </w:p>
    <w:sectPr w:rsidR="009253E8" w:rsidRPr="009253E8" w:rsidSect="002868EF">
      <w:pgSz w:w="11905" w:h="16837"/>
      <w:pgMar w:top="1134" w:right="1134" w:bottom="1134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375E"/>
    <w:multiLevelType w:val="hybridMultilevel"/>
    <w:tmpl w:val="B97C50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272C9"/>
    <w:multiLevelType w:val="hybridMultilevel"/>
    <w:tmpl w:val="D8BACF76"/>
    <w:lvl w:ilvl="0" w:tplc="83EA272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78547FD"/>
    <w:multiLevelType w:val="multilevel"/>
    <w:tmpl w:val="F71EBAEE"/>
    <w:styleLink w:val="WW8Num75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27EA0534"/>
    <w:multiLevelType w:val="multilevel"/>
    <w:tmpl w:val="BC72F0B8"/>
    <w:styleLink w:val="WW8Num70"/>
    <w:lvl w:ilvl="0">
      <w:start w:val="1"/>
      <w:numFmt w:val="decimal"/>
      <w:lvlText w:val="%1."/>
      <w:lvlJc w:val="left"/>
      <w:rPr>
        <w:lang w:val="uk-U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296D6B0F"/>
    <w:multiLevelType w:val="multilevel"/>
    <w:tmpl w:val="D1A670FA"/>
    <w:styleLink w:val="WW8Num15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41563EC7"/>
    <w:multiLevelType w:val="multilevel"/>
    <w:tmpl w:val="24AA0912"/>
    <w:styleLink w:val="WW8Num10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42951592"/>
    <w:multiLevelType w:val="hybridMultilevel"/>
    <w:tmpl w:val="60226B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921E4"/>
    <w:multiLevelType w:val="multilevel"/>
    <w:tmpl w:val="A44A3DAC"/>
    <w:styleLink w:val="WW8Num5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63962B27"/>
    <w:multiLevelType w:val="multilevel"/>
    <w:tmpl w:val="42A41C9A"/>
    <w:styleLink w:val="WW8Num37"/>
    <w:lvl w:ilvl="0">
      <w:start w:val="18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6DFF2651"/>
    <w:multiLevelType w:val="multilevel"/>
    <w:tmpl w:val="5DAC1234"/>
    <w:styleLink w:val="WW8Num11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7A5E3B74"/>
    <w:multiLevelType w:val="multilevel"/>
    <w:tmpl w:val="331040CA"/>
    <w:styleLink w:val="WWNum2"/>
    <w:lvl w:ilvl="0">
      <w:start w:val="1"/>
      <w:numFmt w:val="decimal"/>
      <w:lvlText w:val="%1."/>
      <w:lvlJc w:val="left"/>
      <w:pPr>
        <w:ind w:left="0" w:firstLine="0"/>
      </w:pPr>
      <w:rPr>
        <w:rFonts w:cs="Arial"/>
        <w:b w:val="0"/>
        <w:bCs/>
        <w:sz w:val="24"/>
        <w:szCs w:val="24"/>
        <w:lang w:val="uk-UA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>
    <w:nsid w:val="7B327D03"/>
    <w:multiLevelType w:val="multilevel"/>
    <w:tmpl w:val="3E40AA82"/>
    <w:styleLink w:val="WW8Num68"/>
    <w:lvl w:ilvl="0">
      <w:start w:val="1"/>
      <w:numFmt w:val="decimal"/>
      <w:lvlText w:val="%1."/>
      <w:lvlJc w:val="left"/>
      <w:rPr>
        <w:lang w:val="uk-U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7EB23F1F"/>
    <w:multiLevelType w:val="multilevel"/>
    <w:tmpl w:val="3E40AA82"/>
    <w:numStyleLink w:val="WW8Num68"/>
  </w:abstractNum>
  <w:num w:numId="1">
    <w:abstractNumId w:val="3"/>
  </w:num>
  <w:num w:numId="2">
    <w:abstractNumId w:val="2"/>
  </w:num>
  <w:num w:numId="3">
    <w:abstractNumId w:val="11"/>
  </w:num>
  <w:num w:numId="4">
    <w:abstractNumId w:val="9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2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8"/>
    <w:lvlOverride w:ilvl="0">
      <w:startOverride w:val="18"/>
    </w:lvlOverride>
  </w:num>
  <w:num w:numId="13">
    <w:abstractNumId w:val="9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0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6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characterSpacingControl w:val="doNotCompress"/>
  <w:compat/>
  <w:rsids>
    <w:rsidRoot w:val="002F5363"/>
    <w:rsid w:val="001537EF"/>
    <w:rsid w:val="00175E75"/>
    <w:rsid w:val="001C0D2D"/>
    <w:rsid w:val="00230521"/>
    <w:rsid w:val="002868EF"/>
    <w:rsid w:val="002F5363"/>
    <w:rsid w:val="00577291"/>
    <w:rsid w:val="005F082D"/>
    <w:rsid w:val="005F55E5"/>
    <w:rsid w:val="00707155"/>
    <w:rsid w:val="009253E8"/>
    <w:rsid w:val="009C19E9"/>
    <w:rsid w:val="00AE242C"/>
    <w:rsid w:val="00F41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D2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7729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Standard"/>
    <w:rsid w:val="00577291"/>
    <w:pPr>
      <w:ind w:left="720"/>
    </w:pPr>
  </w:style>
  <w:style w:type="numbering" w:customStyle="1" w:styleId="WW8Num70">
    <w:name w:val="WW8Num70"/>
    <w:basedOn w:val="a2"/>
    <w:rsid w:val="00577291"/>
    <w:pPr>
      <w:numPr>
        <w:numId w:val="1"/>
      </w:numPr>
    </w:pPr>
  </w:style>
  <w:style w:type="numbering" w:customStyle="1" w:styleId="WW8Num75">
    <w:name w:val="WW8Num75"/>
    <w:basedOn w:val="a2"/>
    <w:rsid w:val="00577291"/>
    <w:pPr>
      <w:numPr>
        <w:numId w:val="2"/>
      </w:numPr>
    </w:pPr>
  </w:style>
  <w:style w:type="numbering" w:customStyle="1" w:styleId="WW8Num68">
    <w:name w:val="WW8Num68"/>
    <w:basedOn w:val="a2"/>
    <w:rsid w:val="00577291"/>
    <w:pPr>
      <w:numPr>
        <w:numId w:val="3"/>
      </w:numPr>
    </w:pPr>
  </w:style>
  <w:style w:type="numbering" w:customStyle="1" w:styleId="WW8Num111">
    <w:name w:val="WW8Num111"/>
    <w:basedOn w:val="a2"/>
    <w:rsid w:val="00577291"/>
    <w:pPr>
      <w:numPr>
        <w:numId w:val="4"/>
      </w:numPr>
    </w:pPr>
  </w:style>
  <w:style w:type="numbering" w:customStyle="1" w:styleId="WW8Num37">
    <w:name w:val="WW8Num37"/>
    <w:basedOn w:val="a2"/>
    <w:rsid w:val="00577291"/>
    <w:pPr>
      <w:numPr>
        <w:numId w:val="5"/>
      </w:numPr>
    </w:pPr>
  </w:style>
  <w:style w:type="numbering" w:customStyle="1" w:styleId="WW8Num101">
    <w:name w:val="WW8Num101"/>
    <w:basedOn w:val="a2"/>
    <w:rsid w:val="00577291"/>
    <w:pPr>
      <w:numPr>
        <w:numId w:val="6"/>
      </w:numPr>
    </w:pPr>
  </w:style>
  <w:style w:type="numbering" w:customStyle="1" w:styleId="WW8Num15">
    <w:name w:val="WW8Num15"/>
    <w:basedOn w:val="a2"/>
    <w:rsid w:val="00577291"/>
    <w:pPr>
      <w:numPr>
        <w:numId w:val="7"/>
      </w:numPr>
    </w:pPr>
  </w:style>
  <w:style w:type="numbering" w:customStyle="1" w:styleId="WW8Num50">
    <w:name w:val="WW8Num50"/>
    <w:basedOn w:val="a2"/>
    <w:rsid w:val="00577291"/>
    <w:pPr>
      <w:numPr>
        <w:numId w:val="8"/>
      </w:numPr>
    </w:pPr>
  </w:style>
  <w:style w:type="numbering" w:customStyle="1" w:styleId="WWNum2">
    <w:name w:val="WWNum2"/>
    <w:rsid w:val="001C0D2D"/>
    <w:pPr>
      <w:numPr>
        <w:numId w:val="19"/>
      </w:numPr>
    </w:pPr>
  </w:style>
  <w:style w:type="character" w:styleId="a4">
    <w:name w:val="Hyperlink"/>
    <w:basedOn w:val="a0"/>
    <w:uiPriority w:val="99"/>
    <w:unhideWhenUsed/>
    <w:rsid w:val="009C19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D2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7729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Standard"/>
    <w:rsid w:val="00577291"/>
    <w:pPr>
      <w:ind w:left="720"/>
    </w:pPr>
  </w:style>
  <w:style w:type="numbering" w:customStyle="1" w:styleId="WW8Num70">
    <w:name w:val="WW8Num70"/>
    <w:basedOn w:val="a2"/>
    <w:rsid w:val="00577291"/>
    <w:pPr>
      <w:numPr>
        <w:numId w:val="1"/>
      </w:numPr>
    </w:pPr>
  </w:style>
  <w:style w:type="numbering" w:customStyle="1" w:styleId="WW8Num75">
    <w:name w:val="WW8Num75"/>
    <w:basedOn w:val="a2"/>
    <w:rsid w:val="00577291"/>
    <w:pPr>
      <w:numPr>
        <w:numId w:val="2"/>
      </w:numPr>
    </w:pPr>
  </w:style>
  <w:style w:type="numbering" w:customStyle="1" w:styleId="WW8Num68">
    <w:name w:val="WW8Num68"/>
    <w:basedOn w:val="a2"/>
    <w:rsid w:val="00577291"/>
    <w:pPr>
      <w:numPr>
        <w:numId w:val="3"/>
      </w:numPr>
    </w:pPr>
  </w:style>
  <w:style w:type="numbering" w:customStyle="1" w:styleId="WW8Num111">
    <w:name w:val="WW8Num111"/>
    <w:basedOn w:val="a2"/>
    <w:rsid w:val="00577291"/>
    <w:pPr>
      <w:numPr>
        <w:numId w:val="4"/>
      </w:numPr>
    </w:pPr>
  </w:style>
  <w:style w:type="numbering" w:customStyle="1" w:styleId="WW8Num37">
    <w:name w:val="WW8Num37"/>
    <w:basedOn w:val="a2"/>
    <w:rsid w:val="00577291"/>
    <w:pPr>
      <w:numPr>
        <w:numId w:val="5"/>
      </w:numPr>
    </w:pPr>
  </w:style>
  <w:style w:type="numbering" w:customStyle="1" w:styleId="WW8Num101">
    <w:name w:val="WW8Num101"/>
    <w:basedOn w:val="a2"/>
    <w:rsid w:val="00577291"/>
    <w:pPr>
      <w:numPr>
        <w:numId w:val="6"/>
      </w:numPr>
    </w:pPr>
  </w:style>
  <w:style w:type="numbering" w:customStyle="1" w:styleId="WW8Num15">
    <w:name w:val="WW8Num15"/>
    <w:basedOn w:val="a2"/>
    <w:rsid w:val="00577291"/>
    <w:pPr>
      <w:numPr>
        <w:numId w:val="7"/>
      </w:numPr>
    </w:pPr>
  </w:style>
  <w:style w:type="numbering" w:customStyle="1" w:styleId="WW8Num50">
    <w:name w:val="WW8Num50"/>
    <w:basedOn w:val="a2"/>
    <w:rsid w:val="00577291"/>
    <w:pPr>
      <w:numPr>
        <w:numId w:val="8"/>
      </w:numPr>
    </w:pPr>
  </w:style>
  <w:style w:type="numbering" w:customStyle="1" w:styleId="WWNum2">
    <w:name w:val="WWNum2"/>
    <w:rsid w:val="001C0D2D"/>
    <w:pPr>
      <w:numPr>
        <w:numId w:val="1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mchenko1958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amalchenko</cp:lastModifiedBy>
  <cp:revision>2</cp:revision>
  <dcterms:created xsi:type="dcterms:W3CDTF">2020-03-13T08:56:00Z</dcterms:created>
  <dcterms:modified xsi:type="dcterms:W3CDTF">2020-03-13T08:56:00Z</dcterms:modified>
</cp:coreProperties>
</file>