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D" w:rsidRPr="003A5407" w:rsidRDefault="00767D2D" w:rsidP="00767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D20CD">
        <w:rPr>
          <w:rFonts w:ascii="Times New Roman" w:hAnsi="Times New Roman" w:cs="Times New Roman"/>
          <w:b/>
          <w:sz w:val="28"/>
          <w:lang w:val="uk-UA"/>
        </w:rPr>
        <w:t xml:space="preserve">УКРАЇНСЬКОЇ Й </w:t>
      </w:r>
      <w:r>
        <w:rPr>
          <w:rFonts w:ascii="Times New Roman" w:hAnsi="Times New Roman" w:cs="Times New Roman"/>
          <w:b/>
          <w:sz w:val="28"/>
          <w:lang w:val="uk-UA"/>
        </w:rPr>
        <w:t>ІНОЗЕМНОЇ ФІЛОЛОГІЇ</w:t>
      </w:r>
      <w:r w:rsidR="009D20CD">
        <w:rPr>
          <w:rFonts w:ascii="Times New Roman" w:hAnsi="Times New Roman" w:cs="Times New Roman"/>
          <w:b/>
          <w:sz w:val="28"/>
          <w:lang w:val="uk-UA"/>
        </w:rPr>
        <w:t xml:space="preserve"> ТА ЖУРНАЛІСТИКИ</w:t>
      </w: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ПРИКЛАДНОЇ ЛІНГВІСТИКИ</w:t>
      </w:r>
    </w:p>
    <w:p w:rsidR="00767D2D" w:rsidRDefault="00767D2D" w:rsidP="00767D2D">
      <w:pPr>
        <w:pStyle w:val="a4"/>
        <w:ind w:left="6663"/>
        <w:rPr>
          <w:sz w:val="24"/>
          <w:szCs w:val="24"/>
        </w:rPr>
      </w:pPr>
    </w:p>
    <w:p w:rsidR="00767D2D" w:rsidRPr="00EF453B" w:rsidRDefault="00767D2D" w:rsidP="00767D2D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767D2D" w:rsidRDefault="00767D2D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767D2D" w:rsidRPr="00EF453B" w:rsidRDefault="00767D2D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767D2D" w:rsidRPr="00EF453B" w:rsidRDefault="00EA2A98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протокол № 2 від 7 вересня </w:t>
      </w:r>
      <w:r w:rsidR="00767D2D" w:rsidRPr="00EF453B">
        <w:rPr>
          <w:sz w:val="24"/>
          <w:szCs w:val="24"/>
        </w:rPr>
        <w:t>20</w:t>
      </w:r>
      <w:r w:rsidR="00767D2D">
        <w:rPr>
          <w:sz w:val="24"/>
          <w:szCs w:val="24"/>
        </w:rPr>
        <w:t>20</w:t>
      </w:r>
      <w:r w:rsidR="00767D2D" w:rsidRPr="00EF453B">
        <w:rPr>
          <w:sz w:val="24"/>
          <w:szCs w:val="24"/>
        </w:rPr>
        <w:t xml:space="preserve"> р.</w:t>
      </w:r>
    </w:p>
    <w:p w:rsidR="00767D2D" w:rsidRPr="00EF453B" w:rsidRDefault="00767D2D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767D2D" w:rsidRPr="00EF453B" w:rsidRDefault="00767D2D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EA2A98" w:rsidRPr="00EA2A98">
        <w:rPr>
          <w:sz w:val="24"/>
          <w:szCs w:val="24"/>
        </w:rPr>
        <w:drawing>
          <wp:inline distT="0" distB="0" distL="0" distR="0">
            <wp:extent cx="486563" cy="411480"/>
            <wp:effectExtent l="19050" t="0" r="87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8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(доц. </w:t>
      </w:r>
      <w:proofErr w:type="spellStart"/>
      <w:r>
        <w:rPr>
          <w:sz w:val="24"/>
          <w:szCs w:val="24"/>
        </w:rPr>
        <w:t>Главацька</w:t>
      </w:r>
      <w:proofErr w:type="spellEnd"/>
      <w:r>
        <w:rPr>
          <w:sz w:val="24"/>
          <w:szCs w:val="24"/>
        </w:rPr>
        <w:t xml:space="preserve"> Ю.Л.</w:t>
      </w:r>
      <w:r w:rsidRPr="00EF453B">
        <w:rPr>
          <w:sz w:val="24"/>
          <w:szCs w:val="24"/>
        </w:rPr>
        <w:t xml:space="preserve">) </w:t>
      </w:r>
    </w:p>
    <w:p w:rsidR="00767D2D" w:rsidRDefault="00767D2D" w:rsidP="00767D2D">
      <w:pPr>
        <w:jc w:val="center"/>
        <w:rPr>
          <w:lang w:val="uk-UA"/>
        </w:rPr>
      </w:pP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767D2D" w:rsidRPr="005D4A4A" w:rsidRDefault="005D4A4A" w:rsidP="00767D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</w:t>
      </w:r>
      <w:r w:rsidR="0079243C">
        <w:rPr>
          <w:rFonts w:ascii="Times New Roman" w:hAnsi="Times New Roman" w:cs="Times New Roman"/>
          <w:b/>
          <w:sz w:val="28"/>
          <w:szCs w:val="28"/>
          <w:lang w:val="uk-UA"/>
        </w:rPr>
        <w:t>ЕМНОГО МОВЛЕННЯ</w:t>
      </w:r>
    </w:p>
    <w:p w:rsidR="00767D2D" w:rsidRPr="00A44881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A44881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</w:t>
      </w:r>
      <w:r w:rsidR="009D20CD">
        <w:rPr>
          <w:rFonts w:ascii="Times New Roman" w:hAnsi="Times New Roman" w:cs="Times New Roman"/>
          <w:sz w:val="28"/>
          <w:szCs w:val="28"/>
          <w:lang w:val="uk-UA"/>
        </w:rPr>
        <w:t xml:space="preserve"> (Прикладна лінгвістика)</w:t>
      </w:r>
    </w:p>
    <w:p w:rsidR="009D20CD" w:rsidRPr="009D20CD" w:rsidRDefault="00767D2D" w:rsidP="009D20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0CD"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767D2D" w:rsidRPr="00A44881" w:rsidRDefault="009D20CD" w:rsidP="009D2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035.10 Філологія (Прикладна лінгвістика)</w:t>
      </w:r>
    </w:p>
    <w:p w:rsidR="00767D2D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767D2D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Default="00767D2D" w:rsidP="00767D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Херсон 2020</w:t>
      </w:r>
    </w:p>
    <w:p w:rsidR="00767D2D" w:rsidRDefault="00767D2D" w:rsidP="00767D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767D2D" w:rsidRPr="00767D2D" w:rsidTr="007B13A4">
        <w:tc>
          <w:tcPr>
            <w:tcW w:w="3936" w:type="dxa"/>
          </w:tcPr>
          <w:p w:rsidR="00767D2D" w:rsidRPr="00906F8D" w:rsidRDefault="00767D2D" w:rsidP="007B13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767D2D" w:rsidRPr="00A44881" w:rsidRDefault="005D4A4A" w:rsidP="007924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</w:t>
            </w:r>
            <w:r w:rsidR="00792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емного мовлення</w:t>
            </w:r>
          </w:p>
        </w:tc>
      </w:tr>
      <w:tr w:rsidR="00767D2D" w:rsidTr="007B13A4">
        <w:tc>
          <w:tcPr>
            <w:tcW w:w="3936" w:type="dxa"/>
          </w:tcPr>
          <w:p w:rsidR="00767D2D" w:rsidRPr="00906F8D" w:rsidRDefault="00767D2D" w:rsidP="007B13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767D2D" w:rsidRPr="00A44881" w:rsidRDefault="007B13A4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767D2D" w:rsidRPr="00EA2A98" w:rsidTr="007B13A4">
        <w:tc>
          <w:tcPr>
            <w:tcW w:w="3936" w:type="dxa"/>
          </w:tcPr>
          <w:p w:rsidR="00767D2D" w:rsidRPr="00906F8D" w:rsidRDefault="00767D2D" w:rsidP="007B13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767D2D" w:rsidRPr="009E3A41" w:rsidRDefault="00E36533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767D2D">
                <w:rPr>
                  <w:rStyle w:val="aa"/>
                </w:rPr>
                <w:t>http</w:t>
              </w:r>
              <w:r w:rsidR="00767D2D" w:rsidRPr="009E3A41">
                <w:rPr>
                  <w:rStyle w:val="aa"/>
                  <w:lang w:val="uk-UA"/>
                </w:rPr>
                <w:t>://</w:t>
              </w:r>
              <w:r w:rsidR="00767D2D">
                <w:rPr>
                  <w:rStyle w:val="aa"/>
                </w:rPr>
                <w:t>www</w:t>
              </w:r>
              <w:r w:rsidR="00767D2D" w:rsidRPr="009E3A41">
                <w:rPr>
                  <w:rStyle w:val="aa"/>
                  <w:lang w:val="uk-UA"/>
                </w:rPr>
                <w:t>.</w:t>
              </w:r>
              <w:r w:rsidR="00767D2D">
                <w:rPr>
                  <w:rStyle w:val="aa"/>
                </w:rPr>
                <w:t>kspu</w:t>
              </w:r>
              <w:r w:rsidR="00767D2D" w:rsidRPr="009E3A41">
                <w:rPr>
                  <w:rStyle w:val="aa"/>
                  <w:lang w:val="uk-UA"/>
                </w:rPr>
                <w:t>.</w:t>
              </w:r>
              <w:r w:rsidR="00767D2D">
                <w:rPr>
                  <w:rStyle w:val="aa"/>
                </w:rPr>
                <w:t>edu</w:t>
              </w:r>
              <w:r w:rsidR="00767D2D" w:rsidRPr="009E3A41">
                <w:rPr>
                  <w:rStyle w:val="aa"/>
                  <w:lang w:val="uk-UA"/>
                </w:rPr>
                <w:t>/</w:t>
              </w:r>
              <w:r w:rsidR="00767D2D">
                <w:rPr>
                  <w:rStyle w:val="aa"/>
                </w:rPr>
                <w:t>About</w:t>
              </w:r>
              <w:r w:rsidR="00767D2D" w:rsidRPr="009E3A41">
                <w:rPr>
                  <w:rStyle w:val="aa"/>
                  <w:lang w:val="uk-UA"/>
                </w:rPr>
                <w:t>/</w:t>
              </w:r>
              <w:r w:rsidR="00767D2D">
                <w:rPr>
                  <w:rStyle w:val="aa"/>
                </w:rPr>
                <w:t>Faculty</w:t>
              </w:r>
              <w:r w:rsidR="00767D2D" w:rsidRPr="009E3A41">
                <w:rPr>
                  <w:rStyle w:val="aa"/>
                  <w:lang w:val="uk-UA"/>
                </w:rPr>
                <w:t>/</w:t>
              </w:r>
              <w:r w:rsidR="00767D2D">
                <w:rPr>
                  <w:rStyle w:val="aa"/>
                </w:rPr>
                <w:t>IForeignPhilology</w:t>
              </w:r>
              <w:r w:rsidR="00767D2D" w:rsidRPr="009E3A41">
                <w:rPr>
                  <w:rStyle w:val="aa"/>
                  <w:lang w:val="uk-UA"/>
                </w:rPr>
                <w:t>/</w:t>
              </w:r>
              <w:r w:rsidR="00767D2D">
                <w:rPr>
                  <w:rStyle w:val="aa"/>
                </w:rPr>
                <w:t>ChairEnglTranslation</w:t>
              </w:r>
              <w:r w:rsidR="00767D2D" w:rsidRPr="009E3A41">
                <w:rPr>
                  <w:rStyle w:val="aa"/>
                  <w:lang w:val="uk-UA"/>
                </w:rPr>
                <w:t>.</w:t>
              </w:r>
              <w:proofErr w:type="spellStart"/>
              <w:r w:rsidR="00767D2D">
                <w:rPr>
                  <w:rStyle w:val="aa"/>
                </w:rPr>
                <w:t>aspx</w:t>
              </w:r>
              <w:proofErr w:type="spellEnd"/>
            </w:hyperlink>
            <w:r w:rsidR="00767D2D" w:rsidRPr="009E3A41">
              <w:rPr>
                <w:lang w:val="uk-UA"/>
              </w:rPr>
              <w:t xml:space="preserve"> </w:t>
            </w:r>
          </w:p>
        </w:tc>
      </w:tr>
      <w:tr w:rsidR="00767D2D" w:rsidTr="007B13A4">
        <w:tc>
          <w:tcPr>
            <w:tcW w:w="3936" w:type="dxa"/>
          </w:tcPr>
          <w:p w:rsidR="00767D2D" w:rsidRPr="00906F8D" w:rsidRDefault="00767D2D" w:rsidP="007B13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767D2D" w:rsidRPr="00A44881" w:rsidRDefault="00767D2D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767D2D" w:rsidTr="007B13A4">
        <w:tc>
          <w:tcPr>
            <w:tcW w:w="3936" w:type="dxa"/>
          </w:tcPr>
          <w:p w:rsidR="00767D2D" w:rsidRPr="00A44881" w:rsidRDefault="00767D2D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767D2D" w:rsidRPr="007B13A4" w:rsidRDefault="00E36533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B13A4" w:rsidRPr="008E4DB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7B1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67D2D" w:rsidTr="007B13A4">
        <w:tc>
          <w:tcPr>
            <w:tcW w:w="3936" w:type="dxa"/>
          </w:tcPr>
          <w:p w:rsidR="00767D2D" w:rsidRPr="00A44881" w:rsidRDefault="00767D2D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767D2D" w:rsidRPr="00642DFA" w:rsidRDefault="00767D2D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767D2D" w:rsidRDefault="00767D2D" w:rsidP="00767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D76E3D" w:rsidRDefault="00767D2D" w:rsidP="00767D2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 w:rsidR="009D20CD"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="009D20CD" w:rsidRPr="009D20CD">
        <w:rPr>
          <w:rFonts w:ascii="Times New Roman" w:hAnsi="Times New Roman"/>
          <w:lang w:val="uk-UA"/>
        </w:rPr>
        <w:t xml:space="preserve">формування у студентів системи навичок та вмінь, необхідних для успішного оволодіння </w:t>
      </w:r>
      <w:r w:rsidR="0079243C">
        <w:rPr>
          <w:rFonts w:ascii="Times New Roman" w:hAnsi="Times New Roman"/>
          <w:lang w:val="uk-UA"/>
        </w:rPr>
        <w:t>навичками усного та писемного мовлення</w:t>
      </w:r>
      <w:r w:rsidR="009D20CD"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9243C" w:rsidRPr="0079243C" w:rsidRDefault="00767D2D" w:rsidP="00792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="0079243C" w:rsidRPr="0079243C">
        <w:rPr>
          <w:rFonts w:ascii="Times New Roman" w:hAnsi="Times New Roman" w:cs="Times New Roman"/>
          <w:sz w:val="24"/>
          <w:szCs w:val="24"/>
          <w:lang w:val="uk-UA"/>
        </w:rPr>
        <w:t xml:space="preserve">оволодіння необхідним лексичним, граматичним та країнознавчим матеріалом, передбаченим відповідною програмою з практики УПМ англійської мови як першої іноземної мови для </w:t>
      </w:r>
      <w:r w:rsidR="0079243C">
        <w:rPr>
          <w:rFonts w:ascii="Times New Roman" w:hAnsi="Times New Roman" w:cs="Times New Roman"/>
          <w:sz w:val="24"/>
          <w:szCs w:val="24"/>
          <w:lang w:val="uk-UA"/>
        </w:rPr>
        <w:t>прикладних лінгвістів</w:t>
      </w:r>
      <w:r w:rsidR="0079243C" w:rsidRPr="0079243C">
        <w:rPr>
          <w:rFonts w:ascii="Times New Roman" w:hAnsi="Times New Roman" w:cs="Times New Roman"/>
          <w:sz w:val="24"/>
          <w:szCs w:val="24"/>
          <w:lang w:val="uk-UA"/>
        </w:rPr>
        <w:t>, з метою використання отриманих знань у подальшій практичній діяльності.</w:t>
      </w:r>
    </w:p>
    <w:p w:rsidR="00767D2D" w:rsidRPr="007A238A" w:rsidRDefault="00767D2D" w:rsidP="0079243C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D2D" w:rsidRPr="00D76E3D" w:rsidRDefault="00767D2D" w:rsidP="00767D2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79243C" w:rsidRPr="0079243C" w:rsidRDefault="0079243C" w:rsidP="0079243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ЗК 3.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79243C" w:rsidRPr="0079243C" w:rsidRDefault="0079243C" w:rsidP="0079243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ЗК 5.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Здатність застосовувати набуті знання та вміння в практичних ситуаціях.</w:t>
      </w:r>
    </w:p>
    <w:p w:rsidR="0079243C" w:rsidRPr="0079243C" w:rsidRDefault="0079243C" w:rsidP="0079243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ЗК 6.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Здатність вчитися і оволодівати сучасними знаннями.</w:t>
      </w:r>
    </w:p>
    <w:p w:rsidR="0079243C" w:rsidRPr="0079243C" w:rsidRDefault="0079243C" w:rsidP="0079243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ЗК 7.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Здатність до письмової й усної комунікації, </w:t>
      </w:r>
      <w:proofErr w:type="spellStart"/>
      <w:r w:rsidRPr="0079243C">
        <w:rPr>
          <w:rFonts w:ascii="Times New Roman" w:eastAsia="Times New Roman" w:hAnsi="Times New Roman" w:cs="Times New Roman"/>
          <w:sz w:val="24"/>
          <w:szCs w:val="24"/>
          <w:lang w:val="uk-UA"/>
        </w:rPr>
        <w:t>щo</w:t>
      </w:r>
      <w:proofErr w:type="spellEnd"/>
      <w:r w:rsidRPr="007924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якнайкраще відповідають ситуації професійного і особистісного спілкування засобами іноземної та державної мов.</w:t>
      </w:r>
    </w:p>
    <w:p w:rsidR="0079243C" w:rsidRPr="0079243C" w:rsidRDefault="0079243C" w:rsidP="00792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ФК 8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Здатність використовувати досягнення сучасної науки в галузі теорії та історії іноземної мови, теорії та історії світової літератури та культури у процесі навчання. </w:t>
      </w:r>
    </w:p>
    <w:p w:rsidR="0079243C" w:rsidRPr="0079243C" w:rsidRDefault="0079243C" w:rsidP="00792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ФК 10.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Здатність інтерпретувати й зіставляти мовні та літературні явища, використовувати різні методи й методики аналізу тексту.</w:t>
      </w:r>
    </w:p>
    <w:p w:rsidR="0079243C" w:rsidRPr="0079243C" w:rsidRDefault="0079243C" w:rsidP="00792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ПРН 9. 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Знання мовних норм, соціокультурної ситуації розвитку української та іноземних мов, що вивчаються, особливості використання мовних одиниць у певному контексті, мовний дискурс художньої літератури й сучасності.  </w:t>
      </w:r>
    </w:p>
    <w:p w:rsidR="0079243C" w:rsidRPr="0079243C" w:rsidRDefault="0079243C" w:rsidP="00792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ПРН 11. 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Володіння комунікативною мовленнєвою компетентністю з української та іноземної мови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</w:t>
      </w:r>
      <w:proofErr w:type="spellStart"/>
      <w:r w:rsidRPr="00792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компетентнісний</w:t>
      </w:r>
      <w:proofErr w:type="spellEnd"/>
      <w:r w:rsidRPr="00792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рівень у вітчизняному та міжнародному контексті.  </w:t>
      </w:r>
    </w:p>
    <w:p w:rsidR="0079243C" w:rsidRPr="0079243C" w:rsidRDefault="0079243C" w:rsidP="00792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4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ПРН 15</w:t>
      </w:r>
      <w:r w:rsidRPr="00792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Здатність учитися впродовж життя і вдосконалювати з високим рівнем автономності набуту під час навчання  кваліфікацію. </w:t>
      </w:r>
    </w:p>
    <w:p w:rsidR="0079243C" w:rsidRDefault="0079243C" w:rsidP="00767D2D">
      <w:pPr>
        <w:pStyle w:val="TableParagraph"/>
        <w:ind w:left="567" w:right="-15"/>
        <w:jc w:val="both"/>
        <w:rPr>
          <w:b/>
          <w:lang w:val="uk-UA"/>
        </w:rPr>
      </w:pPr>
    </w:p>
    <w:p w:rsidR="00767D2D" w:rsidRPr="00D76E3D" w:rsidRDefault="00767D2D" w:rsidP="00767D2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Обсяг курсу на поточний навчальний рік</w:t>
      </w:r>
    </w:p>
    <w:p w:rsidR="00767D2D" w:rsidRPr="009E3A41" w:rsidRDefault="00767D2D" w:rsidP="00767D2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767D2D" w:rsidRPr="009E3A41" w:rsidTr="007B13A4">
        <w:tc>
          <w:tcPr>
            <w:tcW w:w="3510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767D2D" w:rsidRPr="009E3A41" w:rsidTr="007B13A4">
        <w:tc>
          <w:tcPr>
            <w:tcW w:w="3510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767D2D" w:rsidRPr="00757C05" w:rsidRDefault="00415463" w:rsidP="00757C0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2895" w:type="dxa"/>
          </w:tcPr>
          <w:p w:rsidR="00767D2D" w:rsidRPr="00415463" w:rsidRDefault="00415463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</w:tr>
    </w:tbl>
    <w:p w:rsidR="00767D2D" w:rsidRPr="009E3A41" w:rsidRDefault="00767D2D" w:rsidP="00767D2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9E3A41" w:rsidRDefault="00767D2D" w:rsidP="00767D2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767D2D" w:rsidRPr="009E3A41" w:rsidTr="007B13A4">
        <w:tc>
          <w:tcPr>
            <w:tcW w:w="1940" w:type="dxa"/>
          </w:tcPr>
          <w:p w:rsidR="00767D2D" w:rsidRPr="009E3A41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767D2D" w:rsidRPr="009E3A41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767D2D" w:rsidRPr="009E3A41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767D2D" w:rsidRPr="009E3A41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767D2D" w:rsidRPr="00B909AB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767D2D" w:rsidRPr="00B909AB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767D2D" w:rsidRPr="009E3A41" w:rsidTr="007B13A4">
        <w:tc>
          <w:tcPr>
            <w:tcW w:w="1940" w:type="dxa"/>
          </w:tcPr>
          <w:p w:rsidR="00767D2D" w:rsidRPr="009E3A41" w:rsidRDefault="007B13A4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767D2D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767D2D" w:rsidRPr="007B13A4" w:rsidRDefault="007B13A4" w:rsidP="007B13A4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 w:rsidRPr="007B13A4">
              <w:rPr>
                <w:rFonts w:ascii="Times New Roman" w:hAnsi="Times New Roman" w:cs="Times New Roman"/>
              </w:rPr>
              <w:t>1</w:t>
            </w:r>
            <w:r w:rsidR="00767D2D"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5D04FE" w:rsidRPr="005D04FE" w:rsidRDefault="005D04FE" w:rsidP="005D04F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5D04FE" w:rsidRPr="005D04FE" w:rsidRDefault="005D04FE" w:rsidP="005D04F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035.10 Філологія (Прикладна лінгвістика)</w:t>
            </w:r>
          </w:p>
          <w:p w:rsidR="00767D2D" w:rsidRPr="009E3A41" w:rsidRDefault="00767D2D" w:rsidP="007B13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767D2D" w:rsidRPr="009E3A41" w:rsidRDefault="005D04FE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67D2D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767D2D" w:rsidRPr="009E3A41" w:rsidRDefault="006407CE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7D2D"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767D2D" w:rsidRDefault="00767D2D" w:rsidP="00767D2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7E1200" w:rsidRDefault="00767D2D" w:rsidP="00767D2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="007E1200"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7E1200" w:rsidRPr="007E1200">
        <w:rPr>
          <w:rFonts w:ascii="Times New Roman" w:hAnsi="Times New Roman" w:cs="Times New Roman"/>
          <w:sz w:val="24"/>
          <w:szCs w:val="28"/>
          <w:lang w:val="uk-UA"/>
        </w:rPr>
        <w:t>зі спеціалізованим обладнанням</w:t>
      </w:r>
      <w:r w:rsidR="006407CE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="006407CE">
        <w:rPr>
          <w:rFonts w:ascii="Times New Roman" w:hAnsi="Times New Roman" w:cs="Times New Roman"/>
          <w:sz w:val="24"/>
          <w:szCs w:val="28"/>
          <w:lang w:val="uk-UA"/>
        </w:rPr>
        <w:t>проєктор</w:t>
      </w:r>
      <w:proofErr w:type="spellEnd"/>
      <w:r w:rsidR="006407CE">
        <w:rPr>
          <w:rFonts w:ascii="Times New Roman" w:hAnsi="Times New Roman" w:cs="Times New Roman"/>
          <w:sz w:val="24"/>
          <w:szCs w:val="28"/>
          <w:lang w:val="uk-UA"/>
        </w:rPr>
        <w:t>.</w:t>
      </w:r>
      <w:r w:rsidR="007E1200"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</w:p>
    <w:p w:rsidR="00767D2D" w:rsidRPr="00B114C0" w:rsidRDefault="00767D2D" w:rsidP="00767D2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 w:rsidR="00313157"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767D2D" w:rsidRDefault="00767D2D" w:rsidP="00767D2D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0" w:history="1">
        <w:r w:rsidRPr="00757C05">
          <w:rPr>
            <w:rStyle w:val="aa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1" w:history="1">
        <w:r w:rsidRPr="00757C05">
          <w:rPr>
            <w:rStyle w:val="aa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767D2D" w:rsidRDefault="00767D2D" w:rsidP="00767D2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67D2D" w:rsidRDefault="00767D2D" w:rsidP="00767D2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6407CE" w:rsidRDefault="006407CE" w:rsidP="00767D2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7D2D" w:rsidRPr="009E3A41" w:rsidRDefault="00767D2D" w:rsidP="00767D2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767D2D" w:rsidTr="007B13A4">
        <w:tc>
          <w:tcPr>
            <w:tcW w:w="3227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67D2D" w:rsidTr="007B13A4">
        <w:tc>
          <w:tcPr>
            <w:tcW w:w="15081" w:type="dxa"/>
            <w:gridSpan w:val="6"/>
          </w:tcPr>
          <w:p w:rsidR="00415463" w:rsidRPr="00415463" w:rsidRDefault="00767D2D" w:rsidP="0041546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4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415463" w:rsidRPr="004154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Великобританія – США – Україна.</w:t>
            </w:r>
          </w:p>
          <w:p w:rsidR="00767D2D" w:rsidRPr="00B348FF" w:rsidRDefault="00767D2D" w:rsidP="004154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67D2D" w:rsidRPr="00E93C3F" w:rsidTr="007B13A4">
        <w:tc>
          <w:tcPr>
            <w:tcW w:w="3227" w:type="dxa"/>
            <w:vMerge w:val="restart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67D2D" w:rsidRPr="003E5893" w:rsidRDefault="00E36533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767D2D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67D2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767D2D" w:rsidRPr="003E5893" w:rsidRDefault="009C3DC2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8342F6" w:rsidRDefault="00767D2D" w:rsidP="008342F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1:</w:t>
            </w:r>
            <w:r w:rsidR="004B768C" w:rsidRPr="00040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68C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Географічне положення Великобританії, США, України.</w:t>
            </w:r>
            <w:r w:rsidR="004B768C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767D2D" w:rsidRPr="003E5893" w:rsidRDefault="00767D2D" w:rsidP="008342F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4638D8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67D2D" w:rsidRPr="00455958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5655">
              <w:rPr>
                <w:rFonts w:ascii="Times New Roman" w:hAnsi="Times New Roman" w:cs="Times New Roman"/>
                <w:lang w:val="uk-UA"/>
              </w:rPr>
              <w:t>1,</w:t>
            </w:r>
            <w:r w:rsidR="000C7AD8">
              <w:rPr>
                <w:rFonts w:ascii="Times New Roman" w:hAnsi="Times New Roman" w:cs="Times New Roman"/>
                <w:lang w:val="uk-UA"/>
              </w:rPr>
              <w:t>2,3,4,5,6,7</w:t>
            </w:r>
          </w:p>
          <w:p w:rsidR="00767D2D" w:rsidRDefault="00767D2D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C7AD8">
              <w:rPr>
                <w:rFonts w:ascii="Times New Roman" w:hAnsi="Times New Roman" w:cs="Times New Roman"/>
                <w:lang w:val="uk-UA"/>
              </w:rPr>
              <w:t>21, 22, 42</w:t>
            </w:r>
          </w:p>
        </w:tc>
        <w:tc>
          <w:tcPr>
            <w:tcW w:w="2685" w:type="dxa"/>
          </w:tcPr>
          <w:p w:rsidR="00767D2D" w:rsidRDefault="00C05655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4B768C">
              <w:rPr>
                <w:rFonts w:ascii="Times New Roman" w:hAnsi="Times New Roman" w:cs="Times New Roman"/>
                <w:lang w:val="uk-UA"/>
              </w:rPr>
              <w:t>завдань з тематики</w:t>
            </w:r>
          </w:p>
          <w:p w:rsidR="00767D2D" w:rsidRPr="00F153A1" w:rsidRDefault="00767D2D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67D2D" w:rsidRDefault="00B909AB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95C44">
              <w:rPr>
                <w:rFonts w:ascii="Times New Roman" w:hAnsi="Times New Roman" w:cs="Times New Roman"/>
                <w:lang w:val="uk-UA"/>
              </w:rPr>
              <w:t>и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95C44" w:rsidRPr="00033232" w:rsidRDefault="00E95C44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E93C3F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67D2D" w:rsidRPr="004B768C" w:rsidRDefault="00767D2D" w:rsidP="00F5259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4B768C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Видатні дати в історії країн. </w:t>
            </w:r>
          </w:p>
          <w:p w:rsidR="00767D2D" w:rsidRPr="003E5893" w:rsidRDefault="00767D2D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67D2D" w:rsidRPr="003E5893" w:rsidRDefault="00767D2D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767D2D" w:rsidRPr="003E5893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C7AD8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67D2D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867BDF" w:rsidRDefault="00867BDF" w:rsidP="00867B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4B768C">
              <w:rPr>
                <w:rFonts w:ascii="Times New Roman" w:hAnsi="Times New Roman" w:cs="Times New Roman"/>
                <w:lang w:val="uk-UA"/>
              </w:rPr>
              <w:t>завдань з тематики</w:t>
            </w:r>
          </w:p>
          <w:p w:rsidR="00767D2D" w:rsidRDefault="00767D2D" w:rsidP="007B1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67D2D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67D2D" w:rsidRPr="00E93C3F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67D2D" w:rsidRPr="003E5893" w:rsidRDefault="00767D2D" w:rsidP="00EC361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 w:rsidR="004B768C" w:rsidRPr="00040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68C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Національні стереотипи країн. </w:t>
            </w: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C7AD8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67D2D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867BDF" w:rsidRDefault="00867BDF" w:rsidP="00867B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4B768C">
              <w:rPr>
                <w:rFonts w:ascii="Times New Roman" w:hAnsi="Times New Roman" w:cs="Times New Roman"/>
                <w:lang w:val="uk-UA"/>
              </w:rPr>
              <w:t>завдань з тематики.</w:t>
            </w:r>
          </w:p>
          <w:p w:rsidR="00767D2D" w:rsidRDefault="00767D2D" w:rsidP="00867B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67D2D" w:rsidRDefault="00186FEF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95C44">
              <w:rPr>
                <w:rFonts w:ascii="Times New Roman" w:hAnsi="Times New Roman" w:cs="Times New Roman"/>
                <w:lang w:val="uk-UA"/>
              </w:rPr>
              <w:t>и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0A05A0" w:rsidTr="007B13A4">
        <w:tc>
          <w:tcPr>
            <w:tcW w:w="3227" w:type="dxa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649C3" w:rsidRDefault="00767D2D" w:rsidP="00D64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4B768C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Видатні люди Великобританії. Видатні люди США.</w:t>
            </w:r>
            <w:r w:rsidR="00F5259B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67D2D" w:rsidRPr="003E5893" w:rsidRDefault="00767D2D" w:rsidP="00D649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9C3DC2">
              <w:rPr>
                <w:rFonts w:ascii="Times New Roman" w:hAnsi="Times New Roman" w:cs="Times New Roman"/>
                <w:lang w:val="uk-UA"/>
              </w:rPr>
              <w:t>1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C3DC2">
              <w:rPr>
                <w:rFonts w:ascii="Times New Roman" w:hAnsi="Times New Roman" w:cs="Times New Roman"/>
                <w:lang w:val="uk-UA"/>
              </w:rPr>
              <w:t>а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67D2D" w:rsidRPr="003E5893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C7AD8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67D2D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867BDF" w:rsidRDefault="00867BDF" w:rsidP="00867B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4B768C">
              <w:rPr>
                <w:rFonts w:ascii="Times New Roman" w:hAnsi="Times New Roman" w:cs="Times New Roman"/>
                <w:lang w:val="uk-UA"/>
              </w:rPr>
              <w:t>завдань з тематики.</w:t>
            </w:r>
          </w:p>
          <w:p w:rsidR="00767D2D" w:rsidRDefault="00767D2D" w:rsidP="00867B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67D2D" w:rsidRDefault="00E95C44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B768C" w:rsidRPr="004B768C" w:rsidRDefault="00767D2D" w:rsidP="004B768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="004B768C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Англія. Шотландія. Ірландія.</w:t>
            </w:r>
          </w:p>
          <w:p w:rsidR="00767D2D" w:rsidRPr="003E5893" w:rsidRDefault="00F5259B" w:rsidP="009C3D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7D2D">
              <w:rPr>
                <w:rFonts w:ascii="Times New Roman" w:hAnsi="Times New Roman" w:cs="Times New Roman"/>
                <w:lang w:val="uk-UA"/>
              </w:rPr>
              <w:t>(</w:t>
            </w:r>
            <w:r w:rsidR="009C3DC2">
              <w:rPr>
                <w:rFonts w:ascii="Times New Roman" w:hAnsi="Times New Roman" w:cs="Times New Roman"/>
                <w:lang w:val="uk-UA"/>
              </w:rPr>
              <w:t>1 година</w:t>
            </w:r>
            <w:r w:rsidR="00767D2D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C7AD8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67D2D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867BDF" w:rsidRDefault="00867BDF" w:rsidP="00867B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4B768C">
              <w:rPr>
                <w:rFonts w:ascii="Times New Roman" w:hAnsi="Times New Roman" w:cs="Times New Roman"/>
                <w:lang w:val="uk-UA"/>
              </w:rPr>
              <w:t>завдань з тематики.</w:t>
            </w:r>
          </w:p>
          <w:p w:rsidR="00767D2D" w:rsidRDefault="00767D2D" w:rsidP="00867B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67D2D" w:rsidRDefault="00186FEF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 w:rsidR="00E95C4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E95C44">
              <w:rPr>
                <w:rFonts w:ascii="Times New Roman" w:hAnsi="Times New Roman" w:cs="Times New Roman"/>
                <w:lang w:val="uk-UA"/>
              </w:rPr>
              <w:t>и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  <w:vMerge w:val="restart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767D2D" w:rsidRPr="003E5893" w:rsidRDefault="00E36533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767D2D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67D2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67D2D" w:rsidRPr="003E5893" w:rsidRDefault="00F128BE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67D2D" w:rsidRPr="003E5893" w:rsidRDefault="009C3DC2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8342F6" w:rsidRPr="00F5259B" w:rsidRDefault="00767D2D" w:rsidP="008342F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8342F6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 на регіони, особливості регіонів Великобританії, США, України</w:t>
            </w:r>
            <w:r w:rsidR="008342F6" w:rsidRPr="00F5259B">
              <w:rPr>
                <w:rFonts w:ascii="Times New Roman" w:hAnsi="Times New Roman"/>
                <w:lang w:val="uk-UA"/>
              </w:rPr>
              <w:t>.</w:t>
            </w:r>
          </w:p>
          <w:p w:rsidR="00767D2D" w:rsidRPr="003E5893" w:rsidRDefault="00767D2D" w:rsidP="008342F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67D2D" w:rsidRPr="003E5893" w:rsidRDefault="009709E5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F5259B">
              <w:rPr>
                <w:rFonts w:ascii="Times New Roman" w:hAnsi="Times New Roman" w:cs="Times New Roman"/>
                <w:lang w:val="uk-UA"/>
              </w:rPr>
              <w:t>рактичне заняття</w:t>
            </w:r>
          </w:p>
        </w:tc>
        <w:tc>
          <w:tcPr>
            <w:tcW w:w="1789" w:type="dxa"/>
          </w:tcPr>
          <w:p w:rsidR="000C7AD8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67D2D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767D2D" w:rsidRDefault="00B8096B" w:rsidP="00D649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D649C3">
              <w:rPr>
                <w:rFonts w:ascii="Times New Roman" w:hAnsi="Times New Roman" w:cs="Times New Roman"/>
                <w:lang w:val="uk-UA"/>
              </w:rPr>
              <w:t>завдань з тематики</w:t>
            </w:r>
          </w:p>
        </w:tc>
        <w:tc>
          <w:tcPr>
            <w:tcW w:w="1851" w:type="dxa"/>
          </w:tcPr>
          <w:p w:rsidR="00767D2D" w:rsidRDefault="00767D2D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95C44" w:rsidRPr="00033232" w:rsidRDefault="00E95C44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8342F6" w:rsidRPr="00D649C3" w:rsidRDefault="00767D2D" w:rsidP="00834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="00D649C3" w:rsidRPr="00D6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презентацій</w:t>
            </w:r>
          </w:p>
          <w:p w:rsidR="00767D2D" w:rsidRPr="00D649C3" w:rsidRDefault="00F317CA" w:rsidP="00834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84EE9" w:rsidRPr="00D6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7D2D" w:rsidRPr="00D6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767D2D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67D2D" w:rsidRDefault="00A26429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</w:t>
            </w:r>
            <w:r w:rsidR="000C7AD8">
              <w:rPr>
                <w:rFonts w:ascii="Times New Roman" w:hAnsi="Times New Roman" w:cs="Times New Roman"/>
                <w:lang w:val="uk-UA"/>
              </w:rPr>
              <w:t>3.4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6429" w:rsidRPr="00455958" w:rsidRDefault="00A26429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Дод. </w:t>
            </w:r>
            <w:r w:rsidR="000C7AD8">
              <w:rPr>
                <w:rFonts w:ascii="Times New Roman" w:hAnsi="Times New Roman" w:cs="Times New Roman"/>
                <w:lang w:val="uk-UA"/>
              </w:rPr>
              <w:t>9, 11, 12, 13, 14</w:t>
            </w:r>
          </w:p>
        </w:tc>
        <w:tc>
          <w:tcPr>
            <w:tcW w:w="2685" w:type="dxa"/>
          </w:tcPr>
          <w:p w:rsidR="00D649C3" w:rsidRPr="00A26429" w:rsidRDefault="00A26429" w:rsidP="00D649C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</w:t>
            </w:r>
          </w:p>
          <w:p w:rsidR="00A26429" w:rsidRPr="00A26429" w:rsidRDefault="00A26429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67D2D" w:rsidRDefault="00186FEF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67D2D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8342F6" w:rsidRPr="004B768C" w:rsidRDefault="00767D2D" w:rsidP="008342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8342F6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 народів, що населяють відповідну країну.</w:t>
            </w:r>
          </w:p>
          <w:p w:rsidR="00767D2D" w:rsidRPr="003E5893" w:rsidRDefault="00767D2D" w:rsidP="008342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9709E5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F5259B">
              <w:rPr>
                <w:rFonts w:ascii="Times New Roman" w:hAnsi="Times New Roman" w:cs="Times New Roman"/>
                <w:lang w:val="uk-UA"/>
              </w:rPr>
              <w:t>рактичне заняття</w:t>
            </w:r>
          </w:p>
        </w:tc>
        <w:tc>
          <w:tcPr>
            <w:tcW w:w="1789" w:type="dxa"/>
          </w:tcPr>
          <w:p w:rsidR="000C7AD8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67D2D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767D2D" w:rsidRDefault="00B8096B" w:rsidP="00D649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D649C3">
              <w:rPr>
                <w:rFonts w:ascii="Times New Roman" w:hAnsi="Times New Roman" w:cs="Times New Roman"/>
                <w:lang w:val="uk-UA"/>
              </w:rPr>
              <w:t>завдань з тематики</w:t>
            </w:r>
          </w:p>
        </w:tc>
        <w:tc>
          <w:tcPr>
            <w:tcW w:w="1851" w:type="dxa"/>
          </w:tcPr>
          <w:p w:rsidR="00E95C44" w:rsidRDefault="00767D2D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67D2D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="00767D2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67D2D" w:rsidRPr="00F153A1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649C3" w:rsidRPr="00386596" w:rsidRDefault="00767D2D" w:rsidP="00D649C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2:</w:t>
            </w:r>
            <w:r w:rsidR="00D649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649C3" w:rsidRPr="00D6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додаткової лексики, переклад статей з газет та журналів.</w:t>
            </w:r>
          </w:p>
          <w:p w:rsidR="00767D2D" w:rsidRPr="003E5893" w:rsidRDefault="00F317CA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</w:t>
            </w:r>
            <w:r w:rsidR="00767D2D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0C7AD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67D2D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767D2D" w:rsidRPr="005C3C5E" w:rsidRDefault="00A26429" w:rsidP="00D649C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</w:t>
            </w:r>
          </w:p>
        </w:tc>
        <w:tc>
          <w:tcPr>
            <w:tcW w:w="1851" w:type="dxa"/>
          </w:tcPr>
          <w:p w:rsidR="00767D2D" w:rsidRDefault="00186FEF" w:rsidP="007B1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67D2D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  <w:vMerge w:val="restart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C3616" w:rsidRDefault="00767D2D" w:rsidP="00EC3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EC3616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Національні свята</w:t>
            </w:r>
            <w:r w:rsidR="00EC3616" w:rsidRPr="00040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67D2D" w:rsidRPr="003E5893" w:rsidRDefault="00767D2D" w:rsidP="00C056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9709E5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C7AD8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67D2D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767D2D" w:rsidRDefault="00B8096B" w:rsidP="00D649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D649C3">
              <w:rPr>
                <w:rFonts w:ascii="Times New Roman" w:hAnsi="Times New Roman" w:cs="Times New Roman"/>
                <w:lang w:val="uk-UA"/>
              </w:rPr>
              <w:t>завдань з тематики</w:t>
            </w:r>
          </w:p>
        </w:tc>
        <w:tc>
          <w:tcPr>
            <w:tcW w:w="1851" w:type="dxa"/>
          </w:tcPr>
          <w:p w:rsidR="00767D2D" w:rsidRDefault="00767D2D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6429" w:rsidRPr="00F153A1" w:rsidTr="007B13A4">
        <w:tc>
          <w:tcPr>
            <w:tcW w:w="3227" w:type="dxa"/>
            <w:vMerge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6429" w:rsidRPr="003E5893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 w:rsidR="00D649C3" w:rsidRPr="00386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49C3" w:rsidRPr="00D6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презентацій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A26429" w:rsidRPr="003E5893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0C7AD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A26429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D649C3" w:rsidRPr="00A26429" w:rsidRDefault="00A26429" w:rsidP="00D649C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</w:t>
            </w:r>
          </w:p>
          <w:p w:rsidR="00A26429" w:rsidRPr="00A26429" w:rsidRDefault="00A26429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RPr="00F153A1" w:rsidTr="007B13A4">
        <w:tc>
          <w:tcPr>
            <w:tcW w:w="3227" w:type="dxa"/>
            <w:vMerge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649C3" w:rsidRPr="004B768C" w:rsidRDefault="00A26429" w:rsidP="00D64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4:</w:t>
            </w:r>
            <w:r w:rsidR="00D649C3" w:rsidRPr="004B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Видатні люди України.</w:t>
            </w:r>
          </w:p>
          <w:p w:rsidR="00A26429" w:rsidRPr="003E5893" w:rsidRDefault="00A26429" w:rsidP="00D649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C7AD8" w:rsidRPr="0045595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A26429" w:rsidRDefault="00A26429" w:rsidP="00D649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D649C3">
              <w:rPr>
                <w:rFonts w:ascii="Times New Roman" w:hAnsi="Times New Roman" w:cs="Times New Roman"/>
                <w:lang w:val="uk-UA"/>
              </w:rPr>
              <w:t>завдань з тематики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RPr="00F153A1" w:rsidTr="007B13A4">
        <w:tc>
          <w:tcPr>
            <w:tcW w:w="3227" w:type="dxa"/>
            <w:vMerge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649C3" w:rsidRPr="00D649C3" w:rsidRDefault="00A26429" w:rsidP="00D64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D649C3" w:rsidRPr="00D6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додаткової лексики, переклад статей з газет та журналів.</w:t>
            </w:r>
          </w:p>
          <w:p w:rsidR="00A26429" w:rsidRPr="003E5893" w:rsidRDefault="00A26429" w:rsidP="00584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84EE9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0C7AD8" w:rsidRDefault="000C7AD8" w:rsidP="000C7A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A26429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A26429" w:rsidRPr="00FF1F24" w:rsidRDefault="00A26429" w:rsidP="00D649C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15081" w:type="dxa"/>
            <w:gridSpan w:val="6"/>
          </w:tcPr>
          <w:p w:rsidR="00A26429" w:rsidRPr="00753350" w:rsidRDefault="00A26429" w:rsidP="00753350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53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 w:rsidR="00753350" w:rsidRPr="007533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Театр та кіно у Великобританії, США та Україні.</w:t>
            </w:r>
          </w:p>
        </w:tc>
      </w:tr>
      <w:tr w:rsidR="00A26429" w:rsidTr="007B13A4">
        <w:tc>
          <w:tcPr>
            <w:tcW w:w="3227" w:type="dxa"/>
            <w:vMerge w:val="restart"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A26429" w:rsidRPr="003E5893" w:rsidRDefault="00E3653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A26429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A264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53350" w:rsidRPr="00753350" w:rsidRDefault="00A26429" w:rsidP="007533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 w:rsidR="00753350" w:rsidRPr="00753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виникнення та розвитку театру у відповідній країні.</w:t>
            </w:r>
          </w:p>
          <w:p w:rsidR="00A26429" w:rsidRDefault="00A26429" w:rsidP="007533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6429" w:rsidRPr="00685E6A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AF1D12" w:rsidRDefault="00AF1D12" w:rsidP="00AF1D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811839" w:rsidRPr="00811839" w:rsidRDefault="00811839" w:rsidP="009F2D4A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 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  <w:vMerge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6429" w:rsidRPr="00753350" w:rsidRDefault="00A26429" w:rsidP="00A26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753350" w:rsidRPr="00753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виникнення та розвитку кіно у відповідній країні.</w:t>
            </w:r>
          </w:p>
          <w:p w:rsidR="00A26429" w:rsidRPr="009E69C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A26429" w:rsidRPr="009F2D4A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F1D12" w:rsidRDefault="00AF1D12" w:rsidP="00AF1D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A26429" w:rsidRPr="009F2D4A" w:rsidRDefault="00A26429" w:rsidP="009F2D4A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  <w:vMerge w:val="restart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53350" w:rsidRPr="007838A7" w:rsidRDefault="00A26429" w:rsidP="007533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7838A7" w:rsidRPr="00783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Провідні кіно- та театральні актори відповідної країни.</w:t>
            </w:r>
          </w:p>
          <w:p w:rsidR="00A26429" w:rsidRPr="009E69C3" w:rsidRDefault="00A26429" w:rsidP="007533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AF1D12" w:rsidRDefault="00AF1D12" w:rsidP="00AF1D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A26429" w:rsidRPr="009F2D4A" w:rsidRDefault="00A26429" w:rsidP="009F2D4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RPr="009334C0" w:rsidTr="007B13A4">
        <w:tc>
          <w:tcPr>
            <w:tcW w:w="3227" w:type="dxa"/>
            <w:vMerge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53350" w:rsidRPr="007838A7" w:rsidRDefault="00A26429" w:rsidP="007533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</w:t>
            </w:r>
            <w:r w:rsidR="007838A7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7838A7" w:rsidRPr="00783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Режисери, продюсери, найбільш відомі фільми.</w:t>
            </w:r>
          </w:p>
          <w:p w:rsidR="00A26429" w:rsidRDefault="00753350" w:rsidP="007533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26429"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494E31" w:rsidRDefault="00494E31" w:rsidP="00494E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A26429" w:rsidRPr="009F2D4A" w:rsidRDefault="00A26429" w:rsidP="003B5B6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A26429" w:rsidRPr="003E5893" w:rsidRDefault="00E3653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A26429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A264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6429" w:rsidRPr="003E5893" w:rsidRDefault="004B768C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A264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6429" w:rsidRDefault="009C3DC2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A26429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3B5B64" w:rsidRPr="00AF1D12" w:rsidRDefault="00A26429" w:rsidP="003B5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AF1D12"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Вистави у Великобританії, США та Україні.</w:t>
            </w:r>
          </w:p>
          <w:p w:rsidR="00A26429" w:rsidRDefault="00A26429" w:rsidP="003B5B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9114FB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практичне </w:t>
            </w:r>
          </w:p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  <w:p w:rsidR="009114FB" w:rsidRPr="00685E6A" w:rsidRDefault="009114FB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5" w:type="dxa"/>
          </w:tcPr>
          <w:p w:rsidR="00494E31" w:rsidRDefault="00494E31" w:rsidP="00494E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A26429" w:rsidRPr="009F2D4A" w:rsidRDefault="00A26429" w:rsidP="00E70F2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F1D12" w:rsidRDefault="00A26429" w:rsidP="00AF1D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AF1D12"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доповіді на одну з теми змістового модуля</w:t>
            </w:r>
            <w:r w:rsidR="00AF1D12" w:rsidRPr="00797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26429" w:rsidRDefault="00A26429" w:rsidP="00AF1D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6429" w:rsidRPr="00DA39BA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114FB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A26429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A26429" w:rsidRPr="00494E31" w:rsidRDefault="00494E31" w:rsidP="00A26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6429" w:rsidRPr="00DA39BA" w:rsidRDefault="00A26429" w:rsidP="00A264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AF1D12"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Жанри кінофільмів. Жанри спектаклів.</w:t>
            </w:r>
          </w:p>
          <w:p w:rsidR="00A26429" w:rsidRPr="009E69C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494E31" w:rsidRDefault="00494E31" w:rsidP="00494E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A26429" w:rsidRPr="00F14583" w:rsidRDefault="00A26429" w:rsidP="00E70F2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F1D12" w:rsidRPr="00AF1D12" w:rsidRDefault="00A26429" w:rsidP="00AF1D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AF1D12"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додаткового лексичного матеріалу з теми змістового модуля, переклад статей газет та журналів.</w:t>
            </w:r>
          </w:p>
          <w:p w:rsidR="00A26429" w:rsidRDefault="00A26429" w:rsidP="00AF1D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A26429" w:rsidRPr="00F14583" w:rsidRDefault="00494E31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838A7" w:rsidRPr="00AF1D12" w:rsidRDefault="00A26429" w:rsidP="007838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AF1D12"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Кіно-рецензії. Театральні рецензії.</w:t>
            </w:r>
          </w:p>
          <w:p w:rsidR="00A26429" w:rsidRPr="009E69C3" w:rsidRDefault="00867DBE" w:rsidP="00867D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(1</w:t>
            </w:r>
            <w:r w:rsidR="00A26429" w:rsidRPr="009E69C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A26429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494E31" w:rsidRDefault="00494E31" w:rsidP="00494E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завдань з тематики</w:t>
            </w:r>
          </w:p>
          <w:p w:rsidR="00A26429" w:rsidRPr="00F14583" w:rsidRDefault="00A26429" w:rsidP="00F44FB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F1D12" w:rsidRPr="00AF1D12" w:rsidRDefault="00A26429" w:rsidP="00AF1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AF1D12"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доповіді на одну з теми змістового модуля.</w:t>
            </w:r>
          </w:p>
          <w:p w:rsidR="00A26429" w:rsidRPr="00DA39BA" w:rsidRDefault="00A26429" w:rsidP="00AF1D12">
            <w:pPr>
              <w:jc w:val="both"/>
              <w:rPr>
                <w:rFonts w:ascii="Times New Roman" w:hAnsi="Times New Roman" w:cs="Times New Roman"/>
              </w:rPr>
            </w:pPr>
            <w:r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 годин самостійної роботи)</w:t>
            </w:r>
          </w:p>
        </w:tc>
        <w:tc>
          <w:tcPr>
            <w:tcW w:w="1418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114FB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A26429" w:rsidRPr="00494E31" w:rsidRDefault="00494E31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838A7" w:rsidRPr="00AF1D12" w:rsidRDefault="00A26429" w:rsidP="007838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 w:rsidR="00AF1D12"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підготовки спектаклів. Технологія підготовки зйомок кінофільмів.</w:t>
            </w:r>
          </w:p>
          <w:p w:rsidR="00A26429" w:rsidRDefault="00A26429" w:rsidP="007838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494E31" w:rsidRDefault="00494E31" w:rsidP="00494E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A26429" w:rsidRPr="00F14583" w:rsidRDefault="00A26429" w:rsidP="00F44FB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RPr="004B0D0D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F1D12" w:rsidRPr="00AF1D12" w:rsidRDefault="00A26429" w:rsidP="00AF1D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F1D12" w:rsidRPr="00AF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додаткового лексичного матеріалу з теми змістового модуля, переклад статей газет та журналів.</w:t>
            </w:r>
          </w:p>
          <w:p w:rsidR="00A26429" w:rsidRPr="00227109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A26429" w:rsidRPr="009E69C3" w:rsidRDefault="00A26429" w:rsidP="00A264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26429" w:rsidRPr="00685E6A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114FB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A26429" w:rsidRPr="00685E6A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A26429" w:rsidRPr="00F14583" w:rsidRDefault="00494E31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767D2D" w:rsidRDefault="00767D2D" w:rsidP="00767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7F0445" w:rsidRPr="00180C60" w:rsidTr="007F0445">
        <w:tc>
          <w:tcPr>
            <w:tcW w:w="3227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F0445" w:rsidRPr="00B348FF" w:rsidTr="007F0445">
        <w:tc>
          <w:tcPr>
            <w:tcW w:w="15081" w:type="dxa"/>
            <w:gridSpan w:val="6"/>
          </w:tcPr>
          <w:p w:rsidR="007F0445" w:rsidRPr="00494E31" w:rsidRDefault="007F0445" w:rsidP="00494E3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E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3. </w:t>
            </w:r>
            <w:r w:rsidR="00494E31" w:rsidRPr="00494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Індустрія повітряних перевезень у США та Україні.</w:t>
            </w:r>
          </w:p>
        </w:tc>
      </w:tr>
      <w:tr w:rsidR="007F0445" w:rsidRPr="00033232" w:rsidTr="007F0445">
        <w:tc>
          <w:tcPr>
            <w:tcW w:w="3227" w:type="dxa"/>
            <w:vMerge w:val="restart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F0445" w:rsidRPr="003E5893" w:rsidRDefault="00E36533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7F0445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F044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7F0445" w:rsidRPr="003E5893" w:rsidRDefault="00867DBE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CA6761" w:rsidRDefault="007F0445" w:rsidP="007F044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CA6761" w:rsidRPr="00CA6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Структура аеропорту, призначення його частин та служб.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4638D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3A5407">
              <w:rPr>
                <w:rFonts w:ascii="Times New Roman" w:hAnsi="Times New Roman" w:cs="Times New Roman"/>
                <w:lang w:val="uk-UA"/>
              </w:rPr>
              <w:t>завдань з тематики</w:t>
            </w:r>
          </w:p>
          <w:p w:rsidR="007F0445" w:rsidRPr="00F153A1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>и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033232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3E5893" w:rsidRDefault="007F0445" w:rsidP="007F04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2</w:t>
            </w:r>
            <w:r w:rsidRPr="00CA6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CA6761" w:rsidRPr="00CA6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Авіаквитки та посадочні талони. Резервування квитків.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3A5407" w:rsidRDefault="003A5407" w:rsidP="003A540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Default="007F0445" w:rsidP="003A54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CA6761" w:rsidRPr="00CA6761" w:rsidRDefault="007F0445" w:rsidP="00494E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CA6761" w:rsidRPr="00CA6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Правила перевозу багажу та проблеми з ним. Реєстрація на рейс.</w:t>
            </w:r>
          </w:p>
          <w:p w:rsidR="007F0445" w:rsidRPr="003E5893" w:rsidRDefault="007F0445" w:rsidP="00494E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3A5407" w:rsidRDefault="003A5407" w:rsidP="003A540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>и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CA6761" w:rsidRDefault="007F0445" w:rsidP="007F0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CA6761" w:rsidRPr="00CA6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Митний та імміграційний контроль.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3A5407" w:rsidRDefault="003A5407" w:rsidP="003A540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Default="007F0445" w:rsidP="003A54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CA6761" w:rsidRDefault="007F0445" w:rsidP="007F044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="00CA6761" w:rsidRPr="00CA6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Заповнення митних декларацій в Україні та США.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3A5407" w:rsidRDefault="003A5407" w:rsidP="003A540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Default="007F0445" w:rsidP="003A54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7F0445">
              <w:rPr>
                <w:rFonts w:ascii="Times New Roman" w:hAnsi="Times New Roman" w:cs="Times New Roman"/>
                <w:lang w:val="uk-UA"/>
              </w:rPr>
              <w:t>и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RPr="00033232" w:rsidTr="007F0445">
        <w:tc>
          <w:tcPr>
            <w:tcW w:w="3227" w:type="dxa"/>
            <w:vMerge w:val="restart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7F0445" w:rsidRPr="003E5893" w:rsidRDefault="00E36533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7F0445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F0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3E5893" w:rsidRDefault="00867DBE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F0445" w:rsidRPr="003E5893" w:rsidRDefault="00867DBE" w:rsidP="009C3D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CA6761" w:rsidRPr="00CA6761" w:rsidRDefault="007F0445" w:rsidP="00CA676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CA6761" w:rsidRPr="00CA6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Готелі. Типи готелів, їхня класифікація.</w:t>
            </w:r>
          </w:p>
          <w:p w:rsidR="007F0445" w:rsidRPr="003E5893" w:rsidRDefault="00186FEF" w:rsidP="006028A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6028A0">
              <w:rPr>
                <w:rFonts w:ascii="Times New Roman" w:hAnsi="Times New Roman" w:cs="Times New Roman"/>
                <w:lang w:val="uk-UA"/>
              </w:rPr>
              <w:t>2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3A5407" w:rsidRDefault="003A5407" w:rsidP="003A540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F0445" w:rsidRPr="00033232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028A0" w:rsidRPr="00D8607D" w:rsidRDefault="007F0445" w:rsidP="00602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6028A0" w:rsidRPr="00D86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додаткового лексичного та граматичного матеріалу.</w:t>
            </w:r>
          </w:p>
          <w:p w:rsidR="007F0445" w:rsidRPr="003E5893" w:rsidRDefault="007F0445" w:rsidP="006028A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6028A0">
              <w:rPr>
                <w:rFonts w:ascii="Times New Roman" w:hAnsi="Times New Roman" w:cs="Times New Roman"/>
                <w:lang w:val="uk-UA"/>
              </w:rPr>
              <w:t>10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9114FB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F0445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7F0445" w:rsidRPr="00A26429" w:rsidRDefault="003A5407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завдань</w:t>
            </w: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CA6761" w:rsidRPr="006028A0" w:rsidRDefault="007F0445" w:rsidP="00CA6761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CA6761" w:rsidRPr="00602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Персонал готелю та його функції.</w:t>
            </w:r>
          </w:p>
          <w:p w:rsidR="007F0445" w:rsidRPr="003E5893" w:rsidRDefault="007F0445" w:rsidP="006028A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6028A0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6FEF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3A5407" w:rsidRDefault="003A5407" w:rsidP="003A540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028A0" w:rsidRPr="00D8607D" w:rsidRDefault="007F0445" w:rsidP="00602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6028A0" w:rsidRPr="00D86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Переклад статей газет та журналів.</w:t>
            </w:r>
          </w:p>
          <w:p w:rsidR="007F0445" w:rsidRPr="003E5893" w:rsidRDefault="007F0445" w:rsidP="006028A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6028A0">
              <w:rPr>
                <w:rFonts w:ascii="Times New Roman" w:hAnsi="Times New Roman" w:cs="Times New Roman"/>
                <w:lang w:val="uk-UA"/>
              </w:rPr>
              <w:t xml:space="preserve"> 10 </w:t>
            </w:r>
            <w:r>
              <w:rPr>
                <w:rFonts w:ascii="Times New Roman" w:hAnsi="Times New Roman" w:cs="Times New Roman"/>
                <w:lang w:val="uk-UA"/>
              </w:rPr>
              <w:t>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9114FB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7F0445" w:rsidRPr="005C3C5E" w:rsidRDefault="003A5407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завдань</w:t>
            </w: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 w:val="restart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C05655" w:rsidRDefault="007F0445" w:rsidP="007F044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 w:rsidR="00CA6761">
              <w:rPr>
                <w:rFonts w:ascii="Times New Roman" w:hAnsi="Times New Roman" w:cs="Times New Roman"/>
                <w:lang w:val="uk-UA"/>
              </w:rPr>
              <w:t xml:space="preserve"> Ресторанне обслуговування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</w:t>
            </w:r>
            <w:r w:rsidR="006028A0">
              <w:rPr>
                <w:rFonts w:ascii="Times New Roman" w:hAnsi="Times New Roman" w:cs="Times New Roman"/>
                <w:lang w:val="uk-UA"/>
              </w:rPr>
              <w:t>2</w:t>
            </w:r>
            <w:r w:rsidR="00186FEF">
              <w:rPr>
                <w:rFonts w:ascii="Times New Roman" w:hAnsi="Times New Roman" w:cs="Times New Roman"/>
                <w:lang w:val="uk-UA"/>
              </w:rPr>
              <w:t xml:space="preserve"> година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3A5407" w:rsidRDefault="003A5407" w:rsidP="003A540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завдань з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тематики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6028A0" w:rsidRPr="00D86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додаткового лексичного та граматичного матеріалу.</w:t>
            </w: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6028A0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9114FB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F0445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7F0445" w:rsidRPr="00A26429" w:rsidRDefault="003A5407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завдань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CA6761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CA6761">
              <w:rPr>
                <w:rFonts w:ascii="Times New Roman" w:hAnsi="Times New Roman" w:cs="Times New Roman"/>
                <w:lang w:val="uk-UA"/>
              </w:rPr>
              <w:t>Правила поведінки під час подорожі</w:t>
            </w: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6028A0">
              <w:rPr>
                <w:rFonts w:ascii="Times New Roman" w:hAnsi="Times New Roman" w:cs="Times New Roman"/>
                <w:lang w:val="uk-UA"/>
              </w:rPr>
              <w:t>3</w:t>
            </w:r>
            <w:r w:rsidR="00186FEF">
              <w:rPr>
                <w:rFonts w:ascii="Times New Roman" w:hAnsi="Times New Roman" w:cs="Times New Roman"/>
                <w:lang w:val="uk-UA"/>
              </w:rPr>
              <w:t xml:space="preserve"> година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114FB" w:rsidRPr="00455958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3A5407" w:rsidRDefault="003A5407" w:rsidP="003A540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028A0" w:rsidRPr="00D8607D" w:rsidRDefault="007F0445" w:rsidP="006028A0">
            <w:pPr>
              <w:keepNext/>
              <w:keepLines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6028A0" w:rsidRPr="00D86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реферату</w:t>
            </w:r>
            <w:r w:rsidR="006028A0" w:rsidRPr="00D8607D">
              <w:rPr>
                <w:sz w:val="24"/>
                <w:szCs w:val="24"/>
              </w:rPr>
              <w:t xml:space="preserve"> </w:t>
            </w:r>
            <w:r w:rsidR="006028A0" w:rsidRPr="00D86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теми змістового модуля.</w:t>
            </w:r>
          </w:p>
          <w:p w:rsidR="007F0445" w:rsidRPr="00D8607D" w:rsidRDefault="007F0445" w:rsidP="007F0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0445" w:rsidRPr="003E5893" w:rsidRDefault="007F0445" w:rsidP="006028A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6028A0">
              <w:rPr>
                <w:rFonts w:ascii="Times New Roman" w:hAnsi="Times New Roman" w:cs="Times New Roman"/>
                <w:lang w:val="uk-UA"/>
              </w:rPr>
              <w:t xml:space="preserve">8 </w:t>
            </w:r>
            <w:r>
              <w:rPr>
                <w:rFonts w:ascii="Times New Roman" w:hAnsi="Times New Roman" w:cs="Times New Roman"/>
                <w:lang w:val="uk-UA"/>
              </w:rPr>
              <w:t>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9114FB" w:rsidRDefault="009114FB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F0445" w:rsidRDefault="009114FB" w:rsidP="0091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7F0445" w:rsidRPr="00FF1F24" w:rsidRDefault="003A5407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RPr="009334C0" w:rsidTr="007F0445">
        <w:tc>
          <w:tcPr>
            <w:tcW w:w="15081" w:type="dxa"/>
            <w:gridSpan w:val="6"/>
          </w:tcPr>
          <w:p w:rsidR="00D8607D" w:rsidRPr="00221264" w:rsidRDefault="007F0445" w:rsidP="00D8607D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8607D" w:rsidRPr="00221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Медицина.</w:t>
            </w:r>
          </w:p>
          <w:p w:rsidR="007F0445" w:rsidRPr="009334C0" w:rsidRDefault="007F0445" w:rsidP="00D8607D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7F0445" w:rsidTr="007F0445">
        <w:tc>
          <w:tcPr>
            <w:tcW w:w="3227" w:type="dxa"/>
            <w:vMerge w:val="restart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F0445" w:rsidRPr="003E5893" w:rsidRDefault="00E36533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7F0445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F0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3E5893" w:rsidRDefault="00867DBE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11458" w:rsidRPr="00D11458" w:rsidRDefault="007F0445" w:rsidP="00D11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="00D11458" w:rsidRPr="00D11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Галузі медицини.</w:t>
            </w:r>
          </w:p>
          <w:p w:rsidR="007F0445" w:rsidRPr="00D11458" w:rsidRDefault="00186FEF" w:rsidP="00D11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D11458" w:rsidRPr="00D11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F0445" w:rsidRPr="00D11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Pr="00D11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7F0445" w:rsidRPr="00D11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50AD6" w:rsidRPr="00455958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Pr="00811839" w:rsidRDefault="007F0445" w:rsidP="007F0445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Pr="009114FB" w:rsidRDefault="007F0445" w:rsidP="007F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D11458" w:rsidRPr="009114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Лікарня та поліклініка: відділення, служби, їхні функції.</w:t>
            </w:r>
          </w:p>
          <w:p w:rsidR="007F0445" w:rsidRPr="009E69C3" w:rsidRDefault="007F0445" w:rsidP="00D114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11458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50AD6" w:rsidRPr="00455958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Pr="009F2D4A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F0445" w:rsidRPr="009F2D4A" w:rsidRDefault="007F0445" w:rsidP="007F0445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 w:val="restart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D11458" w:rsidRPr="009114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людського тіла.</w:t>
            </w:r>
          </w:p>
          <w:p w:rsidR="007F0445" w:rsidRPr="009E69C3" w:rsidRDefault="007F0445" w:rsidP="00D114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11458">
              <w:rPr>
                <w:rFonts w:ascii="Times New Roman" w:hAnsi="Times New Roman" w:cs="Times New Roman"/>
                <w:lang w:val="uk-UA"/>
              </w:rPr>
              <w:t>3</w:t>
            </w:r>
            <w:r w:rsidR="00186FEF">
              <w:rPr>
                <w:rFonts w:ascii="Times New Roman" w:hAnsi="Times New Roman" w:cs="Times New Roman"/>
                <w:lang w:val="uk-UA"/>
              </w:rPr>
              <w:t xml:space="preserve"> година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50AD6" w:rsidRPr="00455958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Pr="009F2D4A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Pr="009114FB" w:rsidRDefault="007F0445" w:rsidP="007F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11458" w:rsidRPr="009114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Хвороби, симптоми, травми та перша медична допомога.</w:t>
            </w:r>
            <w:r w:rsidRPr="0091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445" w:rsidRDefault="007F0445" w:rsidP="00D114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lastRenderedPageBreak/>
              <w:t>(</w:t>
            </w:r>
            <w:r w:rsidR="00D11458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практичне заняття</w:t>
            </w:r>
          </w:p>
        </w:tc>
        <w:tc>
          <w:tcPr>
            <w:tcW w:w="1789" w:type="dxa"/>
          </w:tcPr>
          <w:p w:rsidR="00050AD6" w:rsidRPr="00455958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завдань з тематики</w:t>
            </w:r>
          </w:p>
          <w:p w:rsidR="007F0445" w:rsidRPr="009F2D4A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7F0445" w:rsidRPr="003E5893" w:rsidRDefault="00E36533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7F0445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F0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3E5893" w:rsidRDefault="00867DBE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F0445" w:rsidRDefault="00867DBE" w:rsidP="009C3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9C3DC2">
              <w:rPr>
                <w:rFonts w:ascii="Times New Roman" w:hAnsi="Times New Roman" w:cs="Times New Roman"/>
                <w:lang w:val="uk-UA"/>
              </w:rPr>
              <w:t>0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9114FB" w:rsidRPr="00050AD6" w:rsidRDefault="007F0445" w:rsidP="009114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9114FB" w:rsidRPr="00050A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Ліки.</w:t>
            </w:r>
          </w:p>
          <w:p w:rsidR="007F0445" w:rsidRDefault="007F0445" w:rsidP="00911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114F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6FEF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50AD6" w:rsidRPr="00455958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Pr="009F2D4A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A78BB" w:rsidRPr="007A78BB" w:rsidRDefault="007F0445" w:rsidP="007A78BB">
            <w:pPr>
              <w:keepNext/>
              <w:keepLines/>
              <w:numPr>
                <w:ilvl w:val="0"/>
                <w:numId w:val="31"/>
              </w:numPr>
              <w:ind w:left="0"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Тема 1:</w:t>
            </w:r>
            <w:r w:rsidR="007A78BB" w:rsidRPr="002212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A78BB" w:rsidRPr="007A7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додаткового лексичного та граматичного матеріалу. Переклад статей газет та журналів.</w:t>
            </w:r>
          </w:p>
          <w:p w:rsidR="00B34EA9" w:rsidRDefault="007F0445" w:rsidP="00B34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7F0445" w:rsidP="00B34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114FB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F0445" w:rsidRPr="00DA39B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050AD6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F0445" w:rsidRDefault="00050AD6" w:rsidP="00050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7F0445" w:rsidRPr="007A78BB" w:rsidRDefault="007A78BB" w:rsidP="007F0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завдань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114FB" w:rsidRPr="007A78BB" w:rsidRDefault="007F0445" w:rsidP="009114FB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9114FB" w:rsidRPr="007A7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Традиційна та альтернативна медицина.</w:t>
            </w:r>
          </w:p>
          <w:p w:rsidR="007F0445" w:rsidRPr="007A78BB" w:rsidRDefault="007F0445" w:rsidP="007F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F0445" w:rsidRPr="009E69C3" w:rsidRDefault="007F0445" w:rsidP="009114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9114FB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6FEF">
              <w:rPr>
                <w:rFonts w:ascii="Times New Roman" w:hAnsi="Times New Roman" w:cs="Times New Roman"/>
                <w:lang w:val="uk-UA"/>
              </w:rPr>
              <w:t>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50AD6" w:rsidRPr="00455958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Pr="00F1458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A78BB" w:rsidRPr="007A78BB" w:rsidRDefault="007F0445" w:rsidP="007A78BB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7A78BB" w:rsidRPr="007A7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Написання есе з теми змістового модуля.</w:t>
            </w:r>
          </w:p>
          <w:p w:rsidR="00C7066F" w:rsidRPr="007A78BB" w:rsidRDefault="00C7066F" w:rsidP="00C7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0445" w:rsidRDefault="007F0445" w:rsidP="00911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114FB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050AD6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F0445" w:rsidRDefault="00050AD6" w:rsidP="00050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7F0445" w:rsidRPr="00F14583" w:rsidRDefault="007A78BB" w:rsidP="007A78BB">
            <w:pPr>
              <w:spacing w:after="200" w:line="276" w:lineRule="auto"/>
              <w:contextualSpacing/>
              <w:rPr>
                <w:rFonts w:ascii="Times New Roman" w:hAnsi="Times New Roman" w:cs="Times New Roman"/>
                <w:szCs w:val="28"/>
                <w:lang w:val="uk-UA"/>
              </w:rPr>
            </w:pPr>
            <w:r w:rsidRPr="007A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завдань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114FB" w:rsidRDefault="007F0445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9114FB">
              <w:rPr>
                <w:rFonts w:ascii="Times New Roman" w:hAnsi="Times New Roman" w:cs="Times New Roman"/>
                <w:lang w:val="uk-UA"/>
              </w:rPr>
              <w:t>Життя в умовах пандемії</w:t>
            </w:r>
          </w:p>
          <w:p w:rsidR="007F0445" w:rsidRPr="009E69C3" w:rsidRDefault="007F0445" w:rsidP="00911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9114FB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50AD6" w:rsidRPr="00455958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7F0445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завдань з тематики</w:t>
            </w:r>
          </w:p>
          <w:p w:rsidR="007F0445" w:rsidRPr="00F1458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A78BB" w:rsidRPr="00221264" w:rsidRDefault="007F0445" w:rsidP="007A78BB">
            <w:pPr>
              <w:keepNext/>
              <w:keepLines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7A78BB" w:rsidRPr="007A7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додаткового лексичного та граматичного матеріалу. Переклад статей газет та журналів.</w:t>
            </w:r>
          </w:p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F0445" w:rsidRPr="00DA39BA" w:rsidRDefault="007F0445" w:rsidP="00911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114FB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050AD6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F0445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</w:p>
        </w:tc>
        <w:tc>
          <w:tcPr>
            <w:tcW w:w="2685" w:type="dxa"/>
          </w:tcPr>
          <w:p w:rsidR="007F0445" w:rsidRPr="007A78BB" w:rsidRDefault="007A78BB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7A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завдань</w:t>
            </w:r>
          </w:p>
        </w:tc>
        <w:tc>
          <w:tcPr>
            <w:tcW w:w="1851" w:type="dxa"/>
          </w:tcPr>
          <w:p w:rsidR="007F0445" w:rsidRDefault="00B909AB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114FB" w:rsidRDefault="007F0445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78BB">
              <w:rPr>
                <w:rFonts w:ascii="Times New Roman" w:hAnsi="Times New Roman" w:cs="Times New Roman"/>
                <w:lang w:val="uk-UA"/>
              </w:rPr>
              <w:t>Основи здорового способу життя</w:t>
            </w:r>
          </w:p>
          <w:p w:rsidR="007F0445" w:rsidRDefault="009114FB" w:rsidP="00911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(2 </w:t>
            </w:r>
            <w:r w:rsidR="007F0445" w:rsidRPr="009E69C3">
              <w:rPr>
                <w:rFonts w:ascii="Times New Roman" w:hAnsi="Times New Roman" w:cs="Times New Roman"/>
                <w:lang w:val="uk-UA"/>
              </w:rPr>
              <w:t>години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50AD6" w:rsidRPr="00455958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1,2,3,4,5,6,7</w:t>
            </w:r>
          </w:p>
          <w:p w:rsidR="00050AD6" w:rsidRPr="00685E6A" w:rsidRDefault="00050AD6" w:rsidP="00050A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21, 22, 42</w:t>
            </w:r>
          </w:p>
        </w:tc>
        <w:tc>
          <w:tcPr>
            <w:tcW w:w="2685" w:type="dxa"/>
          </w:tcPr>
          <w:p w:rsidR="009114FB" w:rsidRDefault="009114FB" w:rsidP="009114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завдань з тематики</w:t>
            </w:r>
          </w:p>
          <w:p w:rsidR="007F0445" w:rsidRPr="00F1458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A78BB" w:rsidRPr="00221264" w:rsidRDefault="007F0445" w:rsidP="007A78BB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78BB" w:rsidRPr="007A7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Написання есе з теми змістового модуля.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F0445" w:rsidRPr="00227109" w:rsidRDefault="00186FEF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114FB">
              <w:rPr>
                <w:rFonts w:ascii="Times New Roman" w:hAnsi="Times New Roman" w:cs="Times New Roman"/>
                <w:lang w:val="uk-UA"/>
              </w:rPr>
              <w:t>10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7F0445" w:rsidRPr="009E69C3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D7BA8" w:rsidRDefault="007D7BA8" w:rsidP="007D7B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Ос.3.4 </w:t>
            </w:r>
          </w:p>
          <w:p w:rsidR="007F0445" w:rsidRPr="00685E6A" w:rsidRDefault="007D7BA8" w:rsidP="007D7B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9, 11, 12, 13, 14</w:t>
            </w:r>
            <w:bookmarkStart w:id="0" w:name="_GoBack"/>
            <w:bookmarkEnd w:id="0"/>
          </w:p>
        </w:tc>
        <w:tc>
          <w:tcPr>
            <w:tcW w:w="2685" w:type="dxa"/>
          </w:tcPr>
          <w:p w:rsidR="007F0445" w:rsidRPr="00F14583" w:rsidRDefault="007A78BB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7A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завдань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0B3DA4" w:rsidRDefault="000B3DA4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0445" w:rsidRDefault="007F0445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7D2D" w:rsidRPr="0098073B" w:rsidRDefault="00767D2D" w:rsidP="00767D2D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Pr="00757C05">
        <w:rPr>
          <w:rFonts w:ascii="Times New Roman" w:hAnsi="Times New Roman" w:cs="Times New Roman"/>
        </w:rPr>
        <w:t>екзамен</w:t>
      </w:r>
      <w:proofErr w:type="spellEnd"/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 w:rsidR="00605D5F">
        <w:rPr>
          <w:rFonts w:ascii="Times New Roman" w:hAnsi="Times New Roman" w:cs="Times New Roman"/>
          <w:lang w:val="uk-UA"/>
        </w:rPr>
        <w:t>6</w:t>
      </w:r>
      <w:r w:rsidRPr="0098073B">
        <w:rPr>
          <w:rFonts w:ascii="Times New Roman" w:hAnsi="Times New Roman" w:cs="Times New Roman"/>
          <w:lang w:val="uk-UA"/>
        </w:rPr>
        <w:t>0/</w:t>
      </w:r>
      <w:r w:rsidR="00605D5F">
        <w:rPr>
          <w:rFonts w:ascii="Times New Roman" w:hAnsi="Times New Roman" w:cs="Times New Roman"/>
          <w:lang w:val="uk-UA"/>
        </w:rPr>
        <w:t>4</w:t>
      </w:r>
      <w:r w:rsidRPr="0098073B">
        <w:rPr>
          <w:rFonts w:ascii="Times New Roman" w:hAnsi="Times New Roman" w:cs="Times New Roman"/>
          <w:lang w:val="uk-UA"/>
        </w:rPr>
        <w:t>0</w:t>
      </w:r>
    </w:p>
    <w:p w:rsidR="00867DBE" w:rsidRDefault="00867DBE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Семестр</w:t>
      </w: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 w:rsidR="002249E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усного та письмового перекладу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757C05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</w:t>
      </w: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</w:t>
      </w:r>
      <w:r w:rsidR="00867DB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249E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757C05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867DBE" w:rsidRDefault="00867DBE" w:rsidP="00767D2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</w:t>
      </w:r>
    </w:p>
    <w:p w:rsidR="00867DBE" w:rsidRDefault="00867DBE" w:rsidP="00867DB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усного та письмового перекладу: 30 балів</w:t>
      </w:r>
    </w:p>
    <w:p w:rsidR="00867DBE" w:rsidRDefault="00867DBE" w:rsidP="00867DB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 30 балів</w:t>
      </w:r>
    </w:p>
    <w:p w:rsidR="00767D2D" w:rsidRDefault="00767D2D" w:rsidP="00767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767D2D" w:rsidRDefault="00767D2D" w:rsidP="00767D2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767D2D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 w:rsidR="00BB2EE6">
        <w:rPr>
          <w:rFonts w:ascii="Times New Roman" w:hAnsi="Times New Roman" w:cs="Times New Roman"/>
          <w:lang w:val="uk-UA"/>
        </w:rPr>
        <w:t>перевірка поточних завдань, моніторинг вмінь та навичок, перевірка якості роботи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767D2D" w:rsidRPr="00BB2B6D" w:rsidRDefault="00767D2D" w:rsidP="00767D2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максимум </w:t>
      </w:r>
      <w:r w:rsidR="00E70BC6">
        <w:rPr>
          <w:rFonts w:ascii="Times New Roman" w:hAnsi="Times New Roman" w:cs="Times New Roman"/>
          <w:lang w:val="uk-UA"/>
        </w:rPr>
        <w:t>30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767D2D" w:rsidRPr="00BB2B6D" w:rsidRDefault="00767D2D" w:rsidP="00767D2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 w:rsidR="00E70BC6">
        <w:rPr>
          <w:rFonts w:ascii="Times New Roman" w:hAnsi="Times New Roman" w:cs="Times New Roman"/>
          <w:lang w:val="uk-UA"/>
        </w:rPr>
        <w:t>30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767D2D" w:rsidRPr="00BB2B6D" w:rsidRDefault="00E70BC6" w:rsidP="00767D2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6</w:t>
      </w:r>
      <w:r w:rsidR="00767D2D" w:rsidRPr="00BB2B6D">
        <w:rPr>
          <w:rFonts w:ascii="Times New Roman" w:hAnsi="Times New Roman" w:cs="Times New Roman"/>
          <w:lang w:val="uk-UA"/>
        </w:rPr>
        <w:t>0 балів.</w:t>
      </w:r>
    </w:p>
    <w:p w:rsidR="00767D2D" w:rsidRPr="00B70420" w:rsidRDefault="00767D2D" w:rsidP="00767D2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 w:rsidR="00BB2EE6">
        <w:rPr>
          <w:rFonts w:ascii="Times New Roman" w:hAnsi="Times New Roman" w:cs="Times New Roman"/>
          <w:lang w:val="uk-UA"/>
        </w:rPr>
        <w:t xml:space="preserve">Практика усного та писемного </w:t>
      </w:r>
      <w:r w:rsidR="00E70BC6">
        <w:rPr>
          <w:rFonts w:ascii="Times New Roman" w:hAnsi="Times New Roman" w:cs="Times New Roman"/>
          <w:lang w:val="uk-UA"/>
        </w:rPr>
        <w:t>мовлення</w:t>
      </w:r>
      <w:r w:rsidRPr="00B70420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</w:t>
      </w:r>
      <w:r w:rsidR="00E70BC6">
        <w:rPr>
          <w:rFonts w:ascii="Times New Roman" w:hAnsi="Times New Roman" w:cs="Times New Roman"/>
          <w:lang w:val="uk-UA"/>
        </w:rPr>
        <w:t>ризначається 6</w:t>
      </w:r>
      <w:r w:rsidRPr="00B70420">
        <w:rPr>
          <w:rFonts w:ascii="Times New Roman" w:hAnsi="Times New Roman" w:cs="Times New Roman"/>
          <w:lang w:val="uk-UA"/>
        </w:rPr>
        <w:t xml:space="preserve">0 балів, і рейтингу з атестації </w:t>
      </w:r>
      <w:r w:rsidRPr="00BB2EE6">
        <w:rPr>
          <w:rFonts w:ascii="Times New Roman" w:hAnsi="Times New Roman" w:cs="Times New Roman"/>
          <w:lang w:val="uk-UA"/>
        </w:rPr>
        <w:t>(</w:t>
      </w:r>
      <w:r w:rsidRPr="00757C05">
        <w:rPr>
          <w:rFonts w:ascii="Times New Roman" w:hAnsi="Times New Roman" w:cs="Times New Roman"/>
          <w:lang w:val="uk-UA"/>
        </w:rPr>
        <w:t>екзамен</w:t>
      </w:r>
      <w:r w:rsidRPr="00B70420">
        <w:rPr>
          <w:rFonts w:ascii="Times New Roman" w:hAnsi="Times New Roman" w:cs="Times New Roman"/>
          <w:lang w:val="uk-UA"/>
        </w:rPr>
        <w:t xml:space="preserve">) – </w:t>
      </w:r>
      <w:r w:rsidR="00757C05">
        <w:rPr>
          <w:rFonts w:ascii="Times New Roman" w:hAnsi="Times New Roman" w:cs="Times New Roman"/>
          <w:lang w:val="uk-UA"/>
        </w:rPr>
        <w:t>4</w:t>
      </w:r>
      <w:r w:rsidRPr="00B70420">
        <w:rPr>
          <w:rFonts w:ascii="Times New Roman" w:hAnsi="Times New Roman" w:cs="Times New Roman"/>
          <w:lang w:val="uk-UA"/>
        </w:rPr>
        <w:t xml:space="preserve">0 балів. </w:t>
      </w:r>
    </w:p>
    <w:p w:rsidR="00767D2D" w:rsidRPr="00B70420" w:rsidRDefault="00767D2D" w:rsidP="00767D2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 w:rsidR="00BB2EE6"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 w:rsidR="00BB2EE6"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 w:rsidR="00726C73">
        <w:rPr>
          <w:rFonts w:ascii="Times New Roman" w:hAnsi="Times New Roman" w:cs="Times New Roman"/>
        </w:rPr>
        <w:t>волод</w:t>
      </w:r>
      <w:r w:rsidR="00726C73"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E70BC6">
        <w:rPr>
          <w:rFonts w:ascii="Times New Roman" w:hAnsi="Times New Roman" w:cs="Times New Roman"/>
          <w:lang w:val="uk-UA"/>
        </w:rPr>
        <w:t>вміннями усного та писемн</w:t>
      </w:r>
      <w:r w:rsidR="00726C73">
        <w:rPr>
          <w:rFonts w:ascii="Times New Roman" w:hAnsi="Times New Roman" w:cs="Times New Roman"/>
          <w:lang w:val="uk-UA"/>
        </w:rPr>
        <w:t xml:space="preserve">ого </w:t>
      </w:r>
      <w:r w:rsidR="00E70BC6">
        <w:rPr>
          <w:rFonts w:ascii="Times New Roman" w:hAnsi="Times New Roman" w:cs="Times New Roman"/>
          <w:lang w:val="uk-UA"/>
        </w:rPr>
        <w:t>мовлення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 w:rsidR="00726C73"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 w:rsidR="00726C73"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 w:rsidR="00726C73"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 w:rsidR="00726C73"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 w:rsidR="00726C73"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726C73"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 w:rsidR="00BC7B02"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BC7B02"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BC7B02"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BC7B02"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 w:rsidR="00BC7B02"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BC7B02"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 w:rsidR="007B25EB">
        <w:rPr>
          <w:rFonts w:ascii="Times New Roman" w:hAnsi="Times New Roman" w:cs="Times New Roman"/>
        </w:rPr>
        <w:t>в</w:t>
      </w:r>
      <w:proofErr w:type="spellStart"/>
      <w:r w:rsidR="007B25EB">
        <w:rPr>
          <w:rFonts w:ascii="Times New Roman" w:hAnsi="Times New Roman" w:cs="Times New Roman"/>
          <w:lang w:val="uk-UA"/>
        </w:rPr>
        <w:t>ірно</w:t>
      </w:r>
      <w:proofErr w:type="spellEnd"/>
      <w:r w:rsidR="007B25EB"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 w:rsidR="007B25EB"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 w:rsidR="007B25EB"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 w:rsidR="007B25EB">
        <w:rPr>
          <w:rFonts w:ascii="Times New Roman" w:hAnsi="Times New Roman" w:cs="Times New Roman"/>
        </w:rPr>
        <w:t>татньо</w:t>
      </w:r>
      <w:proofErr w:type="spellEnd"/>
      <w:r w:rsidR="007B25EB">
        <w:rPr>
          <w:rFonts w:ascii="Times New Roman" w:hAnsi="Times New Roman" w:cs="Times New Roman"/>
        </w:rPr>
        <w:t xml:space="preserve"> </w:t>
      </w:r>
      <w:proofErr w:type="spellStart"/>
      <w:r w:rsidR="007B25EB">
        <w:rPr>
          <w:rFonts w:ascii="Times New Roman" w:hAnsi="Times New Roman" w:cs="Times New Roman"/>
        </w:rPr>
        <w:t>обґрунтовані</w:t>
      </w:r>
      <w:proofErr w:type="spellEnd"/>
      <w:r w:rsidR="007B25EB">
        <w:rPr>
          <w:rFonts w:ascii="Times New Roman" w:hAnsi="Times New Roman" w:cs="Times New Roman"/>
        </w:rPr>
        <w:t xml:space="preserve">, </w:t>
      </w:r>
      <w:proofErr w:type="spellStart"/>
      <w:r w:rsidR="007B25EB">
        <w:rPr>
          <w:rFonts w:ascii="Times New Roman" w:hAnsi="Times New Roman" w:cs="Times New Roman"/>
        </w:rPr>
        <w:t>невичерпні</w:t>
      </w:r>
      <w:proofErr w:type="spellEnd"/>
      <w:r w:rsidR="007B25EB"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 w:rsidR="007B25EB"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7B25EB"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7B25EB">
        <w:rPr>
          <w:rFonts w:ascii="Times New Roman" w:hAnsi="Times New Roman" w:cs="Times New Roman"/>
          <w:lang w:val="uk-UA"/>
        </w:rPr>
        <w:t xml:space="preserve">обсяг </w:t>
      </w:r>
      <w:r w:rsidR="007B25EB">
        <w:rPr>
          <w:rFonts w:ascii="Times New Roman" w:hAnsi="Times New Roman" w:cs="Times New Roman"/>
          <w:lang w:val="uk-UA"/>
        </w:rPr>
        <w:lastRenderedPageBreak/>
        <w:t>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="00BC7B02"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767D2D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67D2D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767D2D" w:rsidRPr="00B909AB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Pr="00B909AB">
        <w:rPr>
          <w:rFonts w:ascii="Times New Roman" w:hAnsi="Times New Roman" w:cs="Times New Roman"/>
          <w:lang w:val="uk-UA"/>
        </w:rPr>
        <w:t xml:space="preserve">екзамен. </w:t>
      </w:r>
    </w:p>
    <w:p w:rsidR="00767D2D" w:rsidRPr="00B909AB" w:rsidRDefault="00767D2D" w:rsidP="00767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 (</w:t>
      </w:r>
      <w:r w:rsidR="00757C05" w:rsidRPr="00B909AB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B909AB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Pr="00B909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7D2D" w:rsidRPr="00131B65" w:rsidRDefault="00767D2D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відповіді на екзамені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2249EC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767D2D" w:rsidRPr="00D601C8" w:rsidTr="007B13A4">
        <w:tc>
          <w:tcPr>
            <w:tcW w:w="1962" w:type="dxa"/>
          </w:tcPr>
          <w:p w:rsidR="00767D2D" w:rsidRPr="00D601C8" w:rsidRDefault="00767D2D" w:rsidP="00757C05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0  -  – </w:t>
            </w:r>
            <w:r w:rsidR="00757C05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5  балів</w:t>
            </w:r>
          </w:p>
        </w:tc>
        <w:tc>
          <w:tcPr>
            <w:tcW w:w="7642" w:type="dxa"/>
          </w:tcPr>
          <w:p w:rsidR="00767D2D" w:rsidRPr="00D601C8" w:rsidRDefault="00767D2D" w:rsidP="00A601D0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 w:rsidR="00A601D0"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 w:rsidR="00A601D0"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 w:rsidR="00A601D0"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 w:rsidR="00A601D0"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 w:rsidR="00A601D0"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 w:rsidR="00A601D0"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767D2D" w:rsidRPr="00E70BC6" w:rsidTr="007B13A4">
        <w:tc>
          <w:tcPr>
            <w:tcW w:w="1962" w:type="dxa"/>
          </w:tcPr>
          <w:p w:rsidR="00767D2D" w:rsidRPr="00D601C8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 xml:space="preserve">4 – </w:t>
            </w:r>
            <w:r w:rsidR="00757C05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9 балів</w:t>
            </w:r>
          </w:p>
        </w:tc>
        <w:tc>
          <w:tcPr>
            <w:tcW w:w="7642" w:type="dxa"/>
          </w:tcPr>
          <w:p w:rsidR="00767D2D" w:rsidRPr="00642DFA" w:rsidRDefault="00767D2D" w:rsidP="00E70BC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 w:rsidR="00A601D0"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 w:rsidR="00E70BC6">
              <w:rPr>
                <w:sz w:val="22"/>
                <w:szCs w:val="22"/>
                <w:lang w:val="uk-UA"/>
              </w:rPr>
              <w:t>мовленнєв</w:t>
            </w:r>
            <w:r w:rsidR="00C80094">
              <w:rPr>
                <w:sz w:val="22"/>
                <w:szCs w:val="22"/>
                <w:lang w:val="uk-UA"/>
              </w:rPr>
              <w:t>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 w:rsidR="00B823B2"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 w:rsidR="00B823B2">
              <w:rPr>
                <w:sz w:val="22"/>
                <w:szCs w:val="22"/>
                <w:lang w:val="uk-UA"/>
              </w:rPr>
              <w:t>виконанні завдань</w:t>
            </w:r>
            <w:r w:rsidR="00E70BC6">
              <w:rPr>
                <w:sz w:val="22"/>
                <w:szCs w:val="22"/>
                <w:lang w:val="uk-UA"/>
              </w:rPr>
              <w:t>, незначні мовленнєві помилки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767D2D" w:rsidRPr="00EB224F" w:rsidTr="007B13A4">
        <w:tc>
          <w:tcPr>
            <w:tcW w:w="1962" w:type="dxa"/>
          </w:tcPr>
          <w:p w:rsidR="00767D2D" w:rsidRPr="00EB224F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8 – </w:t>
            </w:r>
            <w:r w:rsidR="00757C05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3 балів</w:t>
            </w:r>
          </w:p>
        </w:tc>
        <w:tc>
          <w:tcPr>
            <w:tcW w:w="7642" w:type="dxa"/>
          </w:tcPr>
          <w:p w:rsidR="00767D2D" w:rsidRPr="00B70420" w:rsidRDefault="00767D2D" w:rsidP="00E70BC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 w:rsidR="00B823B2">
              <w:rPr>
                <w:sz w:val="22"/>
                <w:szCs w:val="22"/>
                <w:lang w:val="uk-UA"/>
              </w:rPr>
              <w:t>ністю, має п</w:t>
            </w:r>
            <w:r w:rsidR="00E70BC6">
              <w:rPr>
                <w:sz w:val="22"/>
                <w:szCs w:val="22"/>
                <w:lang w:val="uk-UA"/>
              </w:rPr>
              <w:t>рактичні навички мовленнєвого спілкування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 w:rsidR="001D3499"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 w:rsidR="001D3499">
              <w:rPr>
                <w:sz w:val="22"/>
                <w:szCs w:val="22"/>
                <w:lang w:val="uk-UA"/>
              </w:rPr>
              <w:t>, не демонструє у своїх роботах бездоганних навичок та фонових знань</w:t>
            </w:r>
            <w:r>
              <w:rPr>
                <w:sz w:val="22"/>
                <w:szCs w:val="22"/>
                <w:lang w:val="uk-UA"/>
              </w:rPr>
              <w:t>. Окремі завдання кожної теми та модульного контролю загалом виконав не повністю.</w:t>
            </w:r>
          </w:p>
        </w:tc>
      </w:tr>
      <w:tr w:rsidR="00767D2D" w:rsidRPr="00B70420" w:rsidTr="007B13A4">
        <w:tc>
          <w:tcPr>
            <w:tcW w:w="1962" w:type="dxa"/>
          </w:tcPr>
          <w:p w:rsidR="00767D2D" w:rsidRPr="00EB224F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pacing w:val="-6"/>
                <w:sz w:val="22"/>
                <w:szCs w:val="22"/>
                <w:lang w:val="uk-UA"/>
              </w:rPr>
              <w:t>2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2 – </w:t>
            </w:r>
            <w:r w:rsidR="00757C05">
              <w:rPr>
                <w:spacing w:val="-6"/>
                <w:sz w:val="22"/>
                <w:szCs w:val="22"/>
                <w:lang w:val="uk-UA"/>
              </w:rPr>
              <w:t>1</w:t>
            </w:r>
            <w:r>
              <w:rPr>
                <w:spacing w:val="-6"/>
                <w:sz w:val="22"/>
                <w:szCs w:val="22"/>
                <w:lang w:val="uk-UA"/>
              </w:rPr>
              <w:t>7 балів</w:t>
            </w:r>
          </w:p>
        </w:tc>
        <w:tc>
          <w:tcPr>
            <w:tcW w:w="7642" w:type="dxa"/>
          </w:tcPr>
          <w:p w:rsidR="00767D2D" w:rsidRPr="00D601C8" w:rsidRDefault="00767D2D" w:rsidP="00E70BC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</w:t>
            </w:r>
            <w:r w:rsidR="001D3499">
              <w:rPr>
                <w:sz w:val="22"/>
                <w:szCs w:val="22"/>
                <w:lang w:val="uk-UA"/>
              </w:rPr>
              <w:t>здійснювати завдання</w:t>
            </w:r>
            <w:r>
              <w:rPr>
                <w:sz w:val="22"/>
                <w:szCs w:val="22"/>
                <w:lang w:val="uk-UA"/>
              </w:rPr>
              <w:t xml:space="preserve">, окремі завдання кожної теми модульного контролю не виконав. </w:t>
            </w:r>
          </w:p>
        </w:tc>
      </w:tr>
      <w:tr w:rsidR="00767D2D" w:rsidRPr="00B70420" w:rsidTr="007B13A4">
        <w:tc>
          <w:tcPr>
            <w:tcW w:w="1962" w:type="dxa"/>
          </w:tcPr>
          <w:p w:rsidR="00767D2D" w:rsidRPr="00B70420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 (задовільно) = </w:t>
            </w:r>
            <w:r w:rsidR="00757C0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6 – </w:t>
            </w:r>
            <w:r w:rsidR="00757C0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 балів</w:t>
            </w:r>
          </w:p>
        </w:tc>
        <w:tc>
          <w:tcPr>
            <w:tcW w:w="7642" w:type="dxa"/>
          </w:tcPr>
          <w:p w:rsidR="00767D2D" w:rsidRPr="00B70420" w:rsidRDefault="00767D2D" w:rsidP="00E70BC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Студент засвоїв лише окремі питання навчальної програми. Не вміє достатньо самостійно </w:t>
            </w:r>
            <w:r w:rsidR="001D3499">
              <w:rPr>
                <w:sz w:val="22"/>
                <w:szCs w:val="22"/>
                <w:lang w:val="uk-UA"/>
              </w:rPr>
              <w:t>здійснювати</w:t>
            </w:r>
            <w:r>
              <w:rPr>
                <w:sz w:val="22"/>
                <w:szCs w:val="22"/>
                <w:lang w:val="uk-UA"/>
              </w:rPr>
              <w:t xml:space="preserve"> більш</w:t>
            </w:r>
            <w:r w:rsidR="001D3499">
              <w:rPr>
                <w:sz w:val="22"/>
                <w:szCs w:val="22"/>
                <w:lang w:val="uk-UA"/>
              </w:rPr>
              <w:t>ість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1D3499">
              <w:rPr>
                <w:sz w:val="22"/>
                <w:szCs w:val="22"/>
                <w:lang w:val="uk-UA"/>
              </w:rPr>
              <w:t>завдань</w:t>
            </w:r>
            <w:r>
              <w:rPr>
                <w:sz w:val="22"/>
                <w:szCs w:val="22"/>
                <w:lang w:val="uk-UA"/>
              </w:rPr>
              <w:t>. Виконав лише окремі завдання кожної теми та модульного контролю загалом.</w:t>
            </w:r>
          </w:p>
        </w:tc>
      </w:tr>
      <w:tr w:rsidR="00767D2D" w:rsidRPr="004A152C" w:rsidTr="007B13A4">
        <w:tc>
          <w:tcPr>
            <w:tcW w:w="1962" w:type="dxa"/>
          </w:tcPr>
          <w:p w:rsidR="00767D2D" w:rsidRPr="00B70420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lastRenderedPageBreak/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 – 5 балів</w:t>
            </w:r>
          </w:p>
        </w:tc>
        <w:tc>
          <w:tcPr>
            <w:tcW w:w="7642" w:type="dxa"/>
          </w:tcPr>
          <w:p w:rsidR="00767D2D" w:rsidRPr="00EB224F" w:rsidRDefault="00767D2D" w:rsidP="00E70BC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="00EB2608">
              <w:rPr>
                <w:sz w:val="22"/>
                <w:szCs w:val="22"/>
                <w:lang w:val="uk-UA"/>
              </w:rPr>
              <w:t xml:space="preserve">техніками </w:t>
            </w:r>
            <w:r w:rsidR="00E70BC6">
              <w:rPr>
                <w:sz w:val="22"/>
                <w:szCs w:val="22"/>
                <w:lang w:val="uk-UA"/>
              </w:rPr>
              <w:t>мовленнєвого спілкування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="00EB2608"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 w:rsidR="00EB2608"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 w:rsidR="00EB2608"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 w:rsidR="00E70BC6">
              <w:rPr>
                <w:sz w:val="22"/>
                <w:szCs w:val="22"/>
                <w:lang w:val="uk-UA"/>
              </w:rPr>
              <w:t>Мовлення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proofErr w:type="spellEnd"/>
            <w:r w:rsidR="00E70BC6">
              <w:rPr>
                <w:sz w:val="22"/>
                <w:szCs w:val="22"/>
                <w:lang w:val="uk-UA"/>
              </w:rPr>
              <w:t>е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proofErr w:type="spellEnd"/>
            <w:r w:rsidR="00E70BC6">
              <w:rPr>
                <w:sz w:val="22"/>
                <w:szCs w:val="22"/>
                <w:lang w:val="uk-UA"/>
              </w:rPr>
              <w:t>е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 w:rsidR="00DA11AA"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767D2D" w:rsidRPr="004A152C" w:rsidTr="007B13A4">
        <w:tc>
          <w:tcPr>
            <w:tcW w:w="1962" w:type="dxa"/>
          </w:tcPr>
          <w:p w:rsidR="00767D2D" w:rsidRPr="00EB224F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5 балів</w:t>
            </w:r>
          </w:p>
        </w:tc>
        <w:tc>
          <w:tcPr>
            <w:tcW w:w="7642" w:type="dxa"/>
          </w:tcPr>
          <w:p w:rsidR="00767D2D" w:rsidRPr="00EB224F" w:rsidRDefault="00767D2D" w:rsidP="007B13A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767D2D" w:rsidRPr="00D601C8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0BC6" w:rsidRDefault="00E70BC6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0BC6" w:rsidRDefault="00E70BC6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0BC6" w:rsidRDefault="00E70BC6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7D2D" w:rsidRDefault="00767D2D" w:rsidP="00767D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0BC6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E70BC6" w:rsidRPr="00E70BC6" w:rsidRDefault="00E70BC6" w:rsidP="00E70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Основні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Дроздова Т.Ю.,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Маилова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В.Г.,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Николаева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В.С.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Read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and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Speak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Учебное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пособие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СПб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.: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Антология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2006. 320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Євченко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В.В., Сидоренко С.І. Банкнота у мільйон фунтів стерлінгів. Короткі оповідання американських авторів. Книга для читання англійською мовою для студентів факультетів іноземних мов і філологічних факультетів / Адаптація, методична обробка тексту, комплекс вправ тестів і завдань. Вінниця: Нова книга, 2005. 208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Іванчук В. В., Богун С.В., Князева Л.В.,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Горькава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Н.О. ENGLISH FOR THIRD-YEAR STUDENTS. PART 1. Підручник з англійської мови рівня С1-С2 для студентів третього курсу факультетів англійської мови вищих навчальних закладів. (Частина 1-ша). К.: Вид. центр КНЛУ, 2018. 332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Іванчук В. В., Богун С.В., Князева Л.В.,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Горькава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Н.О. ENGLISH FOR THIRD-YEAR STUDENTS. PART 2. Підручник з англійської мови рівня С1-С2 для студентів третього курсу факультетів англійської мови вищих навчальних закладів. (Частина 2-га). К.: Вид. центр КНЛУ, 2018. 432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Практический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курс англ. яз. 1 курс: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учеб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для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высш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учеб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заведений / Ред. В.Д.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Аракина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М.: ВЛАДОС, 2003. 536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У.С.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Моем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Театр. Книга для читання англійською мовою. Методична і філологічна обробка тексту, комплекс вправ, тестів і завдань. Вінниця: Нова книга, 2006. 360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Черноватий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Л.М.,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Карабан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В.І., Набокова І.Ю., Рябих М.В. Практичний курс англійської мови. Частина 3. Підручник для студентів третього курсу вищих закладів освіти (філологічні спеціальності та спеціальність «Переклад»). Вінниця: НОВА КНИГА, 2006. 520 с.</w:t>
      </w:r>
    </w:p>
    <w:p w:rsidR="00E70BC6" w:rsidRPr="00E70BC6" w:rsidRDefault="00E70BC6" w:rsidP="00E7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70BC6" w:rsidRPr="00E70BC6" w:rsidRDefault="00E70BC6" w:rsidP="00E70BC6">
      <w:pPr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Додаткові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Англійська мова. 3 курс :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навч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посіб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для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студ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вищ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навч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закл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/ М. О.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Возна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А. Б.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Гапонів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О. Ю. Васильченко [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etal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.] ; за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ред. В. І.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Карабана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Вінниця : Нова Книга, 2007. 496 с. 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Венкель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Т. В. Вдосконалюйте вашу розмовну англійську : Практичний курс англійської мови для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студ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вузів / Т. В.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Венкель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О. Д. Валь. Чернівці : Книга, 2003. 296 с. 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Верба Л.Г. Порівняльна лексикологія англійської і української мов. Вінниця: Нова Книга, 2008. 248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Виссон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Русские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проблемы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английской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речи. Слова и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фразы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контексте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двух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культур. Пер. с англ.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Изд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3-е,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стереотипное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М.: Р.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Валент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2005. 192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Возна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М.О.,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Гапонів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А.Б., Акулова О.О. Англійська мова для перекладачів і філологів. І курс. Підручник для студентів та викладачів вищих навчальних закладів. Вінниця: НОВА КНИГА, 2004. 480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Возна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М.О.,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Гапонів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А.Б., Акулова О.О. Англійська мова для перекладачів і філологів. ІІ курс. Підручник для студентів та викладачів вищих навчальних закладів. Вінниця: НОВА КНИГА, 2006. 344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Возна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М.О.,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Гапонів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А.Б., Акулова О.О. Англійська мова для перекладачів і філологів. ІІІ курс. Підручник для студентів та викладачів вищих навчальних закладів. Вінниця: НОВА КНИГА, 2007. 496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Возна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 О. Англійська мова для старших курсів: Київський нац. ун-т ім. Т. Шевченка, Ін-т філології. Вінниця: Нова Книга, 2017. 252с. 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Волкова О.Ю. Енциклопедія англійських тем =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Encyclopedia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Topics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: для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старшокл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., абітурієнтів,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викл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і всіх, хто вивчає англ. мову. Харків: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Торсінг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Плюс, 2005. 448 с. 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Дубенко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О.Ю. Порівняльна стилістика англійської та української мов. Посібник для студентів та викладачів вищих навчальних закладів. Вінниця: Нова Книга, 2005. 224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Гапонів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А.Б. Лінгвокраїнознавство. Англомовні країни: підручник.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Вид. 2-ге.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Вінниця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Нова Книга, 2018. 352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Голденков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Осторожно!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Hot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Dog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Современный активный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English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ЧеРо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2002. 272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Красовська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І.В.,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Тягловська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A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Guide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Fluent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зпрактики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усного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писемного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мовлення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ІІІ курсу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спеціальностей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філологія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«переклад»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К.: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Видавець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Карпенко В.М., 2011 р. 264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Тучина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Н.В.,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Меркулова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Т.К., Кузьміна В.С.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Read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speak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with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pleasure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/ Ред. Т.Ф. Локшина. К.: Майстер-клас, 2005. 304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Тучина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Н.В.,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Меркулова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Т.К., Кузьміна В.С.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Speak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with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pleasure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/ Ред.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Луіза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Грін, Кіра О.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Янсон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К.: Майстер-клас, 2007–2008. 288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Cotton D.,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Falvey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D., Kent S. Market Leader. Pre-Intermediate Business English Course Book. Edinburgh: Longman, 2007. 160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Cotton D.,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Falvey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D., Kent S. Market Leader. Intermediate Business English Course Book. Edinburgh: Longman, 2005. 176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Cotton D.,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Falvey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D., Kent S. Market Leader. Upper Intermediate Business English Course Book. Edinburgh: Longman, 2006.176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Crowther J. Guide to British and American Culture. Oxford University Press, 2001. 600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Leo Jones. Progress to Proficiency. Student’s book. Cambridge: Cambridge University Press, 1993. 314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McCarthy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M.,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O’Deil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F.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Vocabulary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in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Use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Upper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Intermediate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and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Advanced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Cambridge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University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Press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2001. 296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Macmillan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Essential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Dictionary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f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or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Learners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of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World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Corpus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861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Mascull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B. Business Vocabulary in Use. Advanced. New York: Cambridge University Press, 2007. 133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Oxford Paperback Dictionary Thesaurus &amp;</w:t>
      </w:r>
      <w:proofErr w:type="spellStart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Wordpower</w:t>
      </w:r>
      <w:proofErr w:type="spellEnd"/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Guide. Oxford University Press, 2001.1110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Oxford Advanced Learner's Dictionary of Current English: Eights Edition (by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A.S.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Hornby) / Chief Editor: A P Cowie Oxford: Oxford University Press, 2012.1579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Redman S. English vocabulary in Use. Intermediate. Cambridge University Press, 1997.135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Soars J., Soars L. Headway Intermediate (Student’s book). Oxford University Press, 2001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121 p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Soars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J., Soars L. Headway Advanced (Student’s book). Oxford University Press,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200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0. 156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Soars J., Soars L. Headway Upper-Intermediate (Student’s book). Oxford University Press, 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2004</w:t>
      </w:r>
      <w:r w:rsidRPr="00E70B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137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>Sowton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 xml:space="preserve"> Chris. Unlock: Reading and Writing Skills / Chris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>Sowton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>, Jan Bell. Cambridge University Press. 2014. 209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>Tims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 xml:space="preserve"> Nicholas. Face2face Upper Intermediate Workbook</w:t>
      </w:r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 xml:space="preserve"> Cambridge University Press. 2013. 90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>Tims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 xml:space="preserve"> Nicholas. Face2face Upper Intermediate Student’s Book / Nicholas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>Tims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ru-RU"/>
        </w:rPr>
        <w:t>, Jan Bell. Cambridge University Press. 2013. 178 p</w:t>
      </w:r>
    </w:p>
    <w:p w:rsidR="00E70BC6" w:rsidRPr="00E70BC6" w:rsidRDefault="00E70BC6" w:rsidP="00E7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E70BC6" w:rsidRPr="00E70BC6" w:rsidRDefault="000C7AD8" w:rsidP="000C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Інтернет-ресурси</w:t>
      </w:r>
    </w:p>
    <w:p w:rsidR="00E70BC6" w:rsidRPr="00E70BC6" w:rsidRDefault="00E70BC6" w:rsidP="00E7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курсы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интернета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 // Режим доступу: </w:t>
      </w:r>
      <w:hyperlink r:id="rId20" w:history="1">
        <w:r w:rsidRPr="00E70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https://alleng.org/engl-top/378.htm</w:t>
        </w:r>
      </w:hyperlink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Методичні розробки до фільмів викладачами кафедри англійської мови та методики її викладання [Електронний ресурс] // Режим доступу: </w:t>
      </w:r>
      <w:hyperlink r:id="rId21" w:history="1">
        <w:r w:rsidRPr="00E70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http://www.ksu.ks.ua/About/Institute/IForeignPhilology/ChairEngLang.aspx</w:t>
        </w:r>
      </w:hyperlink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British and American English 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[Електронний ресурс] // Режим доступу:http://www.englishclub.com/writing/spelling_american-english.htm.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http://englishclub.com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British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Council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URL:https://learnenglish.britishcouncil.org/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Education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Encyclopedia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StateUniversity.com https://education.stateuniversity.com/pages/1923/Drug-Alcohol-Abuse.html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Guides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 // Режим доступу: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://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cntraveller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guides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europe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ukraine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gclid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CMv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88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qvxgasCFYMe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Qod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TZhyw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Latin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Phrases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[Електронний ресурс] // Режим доступу: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http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://www.englishclub.com/vocabulary/latin-phrases.htm.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Learning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URL:http://www.bbc.co.uk/learningenglish/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Maps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 // Режим доступу:</w:t>
      </w:r>
      <w:proofErr w:type="spellStart"/>
      <w:r w:rsidR="00E36533">
        <w:fldChar w:fldCharType="begin"/>
      </w:r>
      <w:r w:rsidR="00E36533">
        <w:instrText>HYPERLINK "http://maps4pc.com/download"</w:instrText>
      </w:r>
      <w:r w:rsidR="00E36533">
        <w:fldChar w:fldCharType="separate"/>
      </w:r>
      <w:r w:rsidRPr="00E70B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http</w:t>
      </w:r>
      <w:proofErr w:type="spellEnd"/>
      <w:r w:rsidRPr="00E70B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://maps4pc.com/</w:t>
      </w:r>
      <w:proofErr w:type="spellStart"/>
      <w:r w:rsidRPr="00E70B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download</w:t>
      </w:r>
      <w:proofErr w:type="spellEnd"/>
      <w:r w:rsidR="00E36533">
        <w:fldChar w:fldCharType="end"/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Misztal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M.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Tests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matic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vocabulary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intermediate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advanced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level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tutorial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К.: Знання, 2016. 352 p.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MARIUSZ MISZTAL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TestsinEnglish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ThematicVocabulary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Self-Study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Oral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Speech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Practice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(C1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level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for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3rd-year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Students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Interpreters’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Translators’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Department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(Самостійна робота студентів з практики усного англомовного мовлення (рівень C1) для студентів IІІ курсу факультету перекладачів): Навчально-методичний посібник / Укладачі: В. Г.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Ніконова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Л. Ю. Ігнатенко, С. В. </w:t>
      </w:r>
      <w:proofErr w:type="spellStart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Єнько</w:t>
      </w:r>
      <w:proofErr w:type="spellEnd"/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К.: Вид. центр КНЛУ, 2015. 181 с.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about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[Електронний ресурс]. Режим доступу:http://my.englishclub.com/group/puzzleloversclub/forum/topics/quiz-life-in-the-uk.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Theatres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London</w:t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[Електронний ресурс]. Режим доступу:</w:t>
      </w:r>
      <w:proofErr w:type="spellStart"/>
      <w:r w:rsidR="00E36533">
        <w:fldChar w:fldCharType="begin"/>
      </w:r>
      <w:r w:rsidR="00E36533">
        <w:instrText>HYPERLINK "http://www.londontheatreboxoffices.com/"</w:instrText>
      </w:r>
      <w:r w:rsidR="00E36533">
        <w:fldChar w:fldCharType="separate"/>
      </w:r>
      <w:r w:rsidRPr="00E70B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http</w:t>
      </w:r>
      <w:proofErr w:type="spellEnd"/>
      <w:r w:rsidRPr="00E70B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://www.londontheatreboxoffices.com</w:t>
      </w:r>
      <w:r w:rsidR="00E36533">
        <w:fldChar w:fldCharType="end"/>
      </w:r>
      <w:r w:rsidRPr="00E70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Texts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for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topics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Мегазбірка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тем по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английскому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языку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http://na-uroke.in.ua/101-30.html</w:t>
      </w:r>
    </w:p>
    <w:p w:rsidR="00E70BC6" w:rsidRPr="00E70BC6" w:rsidRDefault="00E70BC6" w:rsidP="00E70BC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Travelling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Texts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(для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разных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уровней</w:t>
      </w:r>
      <w:proofErr w:type="spellEnd"/>
      <w:r w:rsidRPr="00E70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). Режим доступу: http://englishinn.ru/travelling-short-texts-dlya-raznyih-urovney.html</w:t>
      </w:r>
    </w:p>
    <w:p w:rsidR="00E70BC6" w:rsidRPr="00E70BC6" w:rsidRDefault="00E70BC6" w:rsidP="00E70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BC6" w:rsidRPr="00E70BC6" w:rsidRDefault="00E70BC6" w:rsidP="00E70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BC6" w:rsidRPr="003721CF" w:rsidRDefault="00E70BC6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E70BC6" w:rsidRPr="003721CF" w:rsidSect="007B13A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6FB"/>
    <w:multiLevelType w:val="hybridMultilevel"/>
    <w:tmpl w:val="81A2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60A"/>
    <w:multiLevelType w:val="hybridMultilevel"/>
    <w:tmpl w:val="303851CE"/>
    <w:lvl w:ilvl="0" w:tplc="9D44D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631D61"/>
    <w:multiLevelType w:val="hybridMultilevel"/>
    <w:tmpl w:val="C7A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25E8"/>
    <w:multiLevelType w:val="hybridMultilevel"/>
    <w:tmpl w:val="C2968A54"/>
    <w:lvl w:ilvl="0" w:tplc="2C98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F3902"/>
    <w:multiLevelType w:val="multilevel"/>
    <w:tmpl w:val="8FCA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E270086"/>
    <w:multiLevelType w:val="multilevel"/>
    <w:tmpl w:val="6D7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24174A34"/>
    <w:multiLevelType w:val="hybridMultilevel"/>
    <w:tmpl w:val="141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5CA968">
      <w:start w:val="1"/>
      <w:numFmt w:val="decimal"/>
      <w:lvlText w:val="%2."/>
      <w:lvlJc w:val="left"/>
      <w:pPr>
        <w:ind w:left="1353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839FD"/>
    <w:multiLevelType w:val="hybridMultilevel"/>
    <w:tmpl w:val="E8EE9CE4"/>
    <w:lvl w:ilvl="0" w:tplc="A8A4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473B3B"/>
    <w:multiLevelType w:val="hybridMultilevel"/>
    <w:tmpl w:val="75B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0528B"/>
    <w:multiLevelType w:val="hybridMultilevel"/>
    <w:tmpl w:val="C2968A54"/>
    <w:lvl w:ilvl="0" w:tplc="2C98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05E07"/>
    <w:multiLevelType w:val="hybridMultilevel"/>
    <w:tmpl w:val="9606D00E"/>
    <w:lvl w:ilvl="0" w:tplc="5D2CF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721D6"/>
    <w:multiLevelType w:val="hybridMultilevel"/>
    <w:tmpl w:val="C2968A54"/>
    <w:lvl w:ilvl="0" w:tplc="2C98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22C2A"/>
    <w:multiLevelType w:val="hybridMultilevel"/>
    <w:tmpl w:val="4A1C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1651D"/>
    <w:multiLevelType w:val="hybridMultilevel"/>
    <w:tmpl w:val="A6E40F18"/>
    <w:lvl w:ilvl="0" w:tplc="63D67D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282A47"/>
    <w:multiLevelType w:val="hybridMultilevel"/>
    <w:tmpl w:val="56D829DA"/>
    <w:lvl w:ilvl="0" w:tplc="C13E202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A7BD4"/>
    <w:multiLevelType w:val="hybridMultilevel"/>
    <w:tmpl w:val="C2968A54"/>
    <w:lvl w:ilvl="0" w:tplc="2C98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F46B1"/>
    <w:multiLevelType w:val="multilevel"/>
    <w:tmpl w:val="E650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44042E"/>
    <w:multiLevelType w:val="multilevel"/>
    <w:tmpl w:val="182C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31483A"/>
    <w:multiLevelType w:val="hybridMultilevel"/>
    <w:tmpl w:val="C2968A54"/>
    <w:lvl w:ilvl="0" w:tplc="2C98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57C54"/>
    <w:multiLevelType w:val="hybridMultilevel"/>
    <w:tmpl w:val="A012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9059A"/>
    <w:multiLevelType w:val="hybridMultilevel"/>
    <w:tmpl w:val="064C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C5470"/>
    <w:multiLevelType w:val="hybridMultilevel"/>
    <w:tmpl w:val="3B2219FA"/>
    <w:lvl w:ilvl="0" w:tplc="B524B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97243A"/>
    <w:multiLevelType w:val="hybridMultilevel"/>
    <w:tmpl w:val="5340159C"/>
    <w:lvl w:ilvl="0" w:tplc="85127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CBF1BF9"/>
    <w:multiLevelType w:val="hybridMultilevel"/>
    <w:tmpl w:val="38465318"/>
    <w:lvl w:ilvl="0" w:tplc="13A4BC5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1E35B58"/>
    <w:multiLevelType w:val="hybridMultilevel"/>
    <w:tmpl w:val="55AC0E32"/>
    <w:lvl w:ilvl="0" w:tplc="5D3C6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3874552"/>
    <w:multiLevelType w:val="hybridMultilevel"/>
    <w:tmpl w:val="15B6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E196F"/>
    <w:multiLevelType w:val="hybridMultilevel"/>
    <w:tmpl w:val="E9B2D4DC"/>
    <w:lvl w:ilvl="0" w:tplc="EC76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A57818"/>
    <w:multiLevelType w:val="hybridMultilevel"/>
    <w:tmpl w:val="B5B8F9E0"/>
    <w:lvl w:ilvl="0" w:tplc="92286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F50FE"/>
    <w:multiLevelType w:val="hybridMultilevel"/>
    <w:tmpl w:val="81CE5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567E3"/>
    <w:multiLevelType w:val="hybridMultilevel"/>
    <w:tmpl w:val="E8A8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7"/>
  </w:num>
  <w:num w:numId="7">
    <w:abstractNumId w:val="30"/>
  </w:num>
  <w:num w:numId="8">
    <w:abstractNumId w:val="10"/>
  </w:num>
  <w:num w:numId="9">
    <w:abstractNumId w:val="16"/>
  </w:num>
  <w:num w:numId="10">
    <w:abstractNumId w:val="14"/>
  </w:num>
  <w:num w:numId="11">
    <w:abstractNumId w:val="21"/>
  </w:num>
  <w:num w:numId="12">
    <w:abstractNumId w:val="0"/>
  </w:num>
  <w:num w:numId="13">
    <w:abstractNumId w:val="33"/>
  </w:num>
  <w:num w:numId="14">
    <w:abstractNumId w:val="32"/>
  </w:num>
  <w:num w:numId="15">
    <w:abstractNumId w:val="4"/>
  </w:num>
  <w:num w:numId="16">
    <w:abstractNumId w:val="24"/>
  </w:num>
  <w:num w:numId="17">
    <w:abstractNumId w:val="31"/>
  </w:num>
  <w:num w:numId="18">
    <w:abstractNumId w:val="26"/>
  </w:num>
  <w:num w:numId="19">
    <w:abstractNumId w:val="1"/>
  </w:num>
  <w:num w:numId="20">
    <w:abstractNumId w:val="9"/>
  </w:num>
  <w:num w:numId="21">
    <w:abstractNumId w:val="29"/>
  </w:num>
  <w:num w:numId="22">
    <w:abstractNumId w:val="25"/>
  </w:num>
  <w:num w:numId="23">
    <w:abstractNumId w:val="8"/>
  </w:num>
  <w:num w:numId="24">
    <w:abstractNumId w:val="12"/>
  </w:num>
  <w:num w:numId="25">
    <w:abstractNumId w:val="7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8"/>
  </w:num>
  <w:num w:numId="29">
    <w:abstractNumId w:val="15"/>
  </w:num>
  <w:num w:numId="30">
    <w:abstractNumId w:val="19"/>
  </w:num>
  <w:num w:numId="31">
    <w:abstractNumId w:val="3"/>
  </w:num>
  <w:num w:numId="32">
    <w:abstractNumId w:val="22"/>
  </w:num>
  <w:num w:numId="33">
    <w:abstractNumId w:val="13"/>
  </w:num>
  <w:num w:numId="34">
    <w:abstractNumId w:val="17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938"/>
    <w:rsid w:val="00030A03"/>
    <w:rsid w:val="00050AD6"/>
    <w:rsid w:val="000B3DA4"/>
    <w:rsid w:val="000C7AD8"/>
    <w:rsid w:val="000F71CF"/>
    <w:rsid w:val="00177678"/>
    <w:rsid w:val="00186FEF"/>
    <w:rsid w:val="001A7911"/>
    <w:rsid w:val="001D3499"/>
    <w:rsid w:val="002249EC"/>
    <w:rsid w:val="002C218D"/>
    <w:rsid w:val="00313157"/>
    <w:rsid w:val="0032059A"/>
    <w:rsid w:val="00375028"/>
    <w:rsid w:val="003A5407"/>
    <w:rsid w:val="003B5B64"/>
    <w:rsid w:val="00415463"/>
    <w:rsid w:val="004638D8"/>
    <w:rsid w:val="004762E4"/>
    <w:rsid w:val="00494E31"/>
    <w:rsid w:val="004B768C"/>
    <w:rsid w:val="004C0D93"/>
    <w:rsid w:val="00533B3B"/>
    <w:rsid w:val="0056174C"/>
    <w:rsid w:val="00584EE9"/>
    <w:rsid w:val="005A23E3"/>
    <w:rsid w:val="005D04FE"/>
    <w:rsid w:val="005D4A4A"/>
    <w:rsid w:val="006028A0"/>
    <w:rsid w:val="00605D5F"/>
    <w:rsid w:val="006176A9"/>
    <w:rsid w:val="00617D85"/>
    <w:rsid w:val="006407CE"/>
    <w:rsid w:val="006739A7"/>
    <w:rsid w:val="006C7237"/>
    <w:rsid w:val="007114FF"/>
    <w:rsid w:val="00726C73"/>
    <w:rsid w:val="00753350"/>
    <w:rsid w:val="00757C05"/>
    <w:rsid w:val="00767D2D"/>
    <w:rsid w:val="007838A7"/>
    <w:rsid w:val="0079243C"/>
    <w:rsid w:val="007A238A"/>
    <w:rsid w:val="007A78BB"/>
    <w:rsid w:val="007B13A4"/>
    <w:rsid w:val="007B25EB"/>
    <w:rsid w:val="007C0A4F"/>
    <w:rsid w:val="007D7BA8"/>
    <w:rsid w:val="007E1200"/>
    <w:rsid w:val="007F0445"/>
    <w:rsid w:val="00811839"/>
    <w:rsid w:val="008342F6"/>
    <w:rsid w:val="00867BDF"/>
    <w:rsid w:val="00867DBE"/>
    <w:rsid w:val="008F598A"/>
    <w:rsid w:val="009114FB"/>
    <w:rsid w:val="009709E5"/>
    <w:rsid w:val="009A38AA"/>
    <w:rsid w:val="009B01B6"/>
    <w:rsid w:val="009C3DC2"/>
    <w:rsid w:val="009D20CD"/>
    <w:rsid w:val="009E27F5"/>
    <w:rsid w:val="009F2D4A"/>
    <w:rsid w:val="00A26429"/>
    <w:rsid w:val="00A601D0"/>
    <w:rsid w:val="00AB509B"/>
    <w:rsid w:val="00AF1D12"/>
    <w:rsid w:val="00B132AF"/>
    <w:rsid w:val="00B14945"/>
    <w:rsid w:val="00B34EA9"/>
    <w:rsid w:val="00B8096B"/>
    <w:rsid w:val="00B823B2"/>
    <w:rsid w:val="00B909AB"/>
    <w:rsid w:val="00BB2EE6"/>
    <w:rsid w:val="00BC7B02"/>
    <w:rsid w:val="00C05655"/>
    <w:rsid w:val="00C7066F"/>
    <w:rsid w:val="00C80094"/>
    <w:rsid w:val="00CA6761"/>
    <w:rsid w:val="00CB5938"/>
    <w:rsid w:val="00CF1E48"/>
    <w:rsid w:val="00D11458"/>
    <w:rsid w:val="00D649C3"/>
    <w:rsid w:val="00D8607D"/>
    <w:rsid w:val="00DA11AA"/>
    <w:rsid w:val="00DB7673"/>
    <w:rsid w:val="00DE4CCD"/>
    <w:rsid w:val="00E36533"/>
    <w:rsid w:val="00E70BC6"/>
    <w:rsid w:val="00E70F2F"/>
    <w:rsid w:val="00E95C44"/>
    <w:rsid w:val="00EA098F"/>
    <w:rsid w:val="00EA2A98"/>
    <w:rsid w:val="00EB2608"/>
    <w:rsid w:val="00EC3616"/>
    <w:rsid w:val="00F128BE"/>
    <w:rsid w:val="00F14583"/>
    <w:rsid w:val="00F234F6"/>
    <w:rsid w:val="00F317CA"/>
    <w:rsid w:val="00F44FB6"/>
    <w:rsid w:val="00F5259B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2D"/>
  </w:style>
  <w:style w:type="paragraph" w:styleId="7">
    <w:name w:val="heading 7"/>
    <w:basedOn w:val="a"/>
    <w:next w:val="a"/>
    <w:link w:val="70"/>
    <w:uiPriority w:val="99"/>
    <w:qFormat/>
    <w:rsid w:val="007A238A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67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767D2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767D2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767D2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76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767D2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67D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767D2D"/>
    <w:rPr>
      <w:color w:val="0000FF"/>
      <w:u w:val="single"/>
    </w:rPr>
  </w:style>
  <w:style w:type="character" w:customStyle="1" w:styleId="FontStyle11">
    <w:name w:val="Font Style11"/>
    <w:basedOn w:val="a0"/>
    <w:rsid w:val="00767D2D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Indent 2"/>
    <w:basedOn w:val="a"/>
    <w:link w:val="20"/>
    <w:rsid w:val="00767D2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67D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767D2D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styleId="ac">
    <w:name w:val="FollowedHyperlink"/>
    <w:basedOn w:val="a0"/>
    <w:uiPriority w:val="99"/>
    <w:semiHidden/>
    <w:unhideWhenUsed/>
    <w:rsid w:val="009D20CD"/>
    <w:rPr>
      <w:color w:val="954F72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9"/>
    <w:rsid w:val="007A238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EA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2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su.ks.ua/About/Institute/IForeignPhilology/ChairEngLang.aspx" TargetMode="Externa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s://alleng.org/engl-top/378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hyperlink" Target="http://www.kspu.edu/forstudent/shedu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16</Pages>
  <Words>4783</Words>
  <Characters>27266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</cp:revision>
  <dcterms:created xsi:type="dcterms:W3CDTF">2020-06-18T10:38:00Z</dcterms:created>
  <dcterms:modified xsi:type="dcterms:W3CDTF">2024-05-11T10:34:00Z</dcterms:modified>
</cp:coreProperties>
</file>