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7D" w:rsidRDefault="000E3ED9" w:rsidP="000E3E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ED9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дистанційного навчання з дисципліни «Масаж»</w:t>
      </w:r>
    </w:p>
    <w:p w:rsidR="000E3ED9" w:rsidRDefault="000E3ED9" w:rsidP="000E3E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Викладач: ас.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Вертебна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А.О.</w:t>
      </w:r>
    </w:p>
    <w:p w:rsidR="00A252D3" w:rsidRDefault="00A252D3" w:rsidP="000E3E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ED9" w:rsidRDefault="000E3ED9" w:rsidP="000E3E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Ознайомитись з методичними особливостями та відпрацювати методику проведення масажу таза на нижньої кінцівки. </w:t>
      </w:r>
    </w:p>
    <w:p w:rsidR="000E3ED9" w:rsidRPr="000E3ED9" w:rsidRDefault="000E3ED9" w:rsidP="000E3ED9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  <w:r w:rsidRPr="000E3ED9">
        <w:rPr>
          <w:rFonts w:ascii="Times New Roman" w:hAnsi="Times New Roman"/>
          <w:sz w:val="28"/>
          <w:szCs w:val="28"/>
          <w:lang w:val="uk-UA"/>
        </w:rPr>
        <w:t xml:space="preserve">М’язи і топографія лімфатичних судин </w:t>
      </w:r>
      <w:r w:rsidRPr="000E3ED9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нижньої кінцівки</w:t>
      </w:r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>.</w:t>
      </w:r>
    </w:p>
    <w:p w:rsidR="000E3ED9" w:rsidRPr="000E3ED9" w:rsidRDefault="000E3ED9" w:rsidP="000E3ED9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>Основні</w:t>
      </w:r>
      <w:r w:rsidRPr="000E3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 xml:space="preserve">положення </w:t>
      </w:r>
      <w:proofErr w:type="spellStart"/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>масуємого</w:t>
      </w:r>
      <w:proofErr w:type="spellEnd"/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 xml:space="preserve"> і масажиста при масажі таза та </w:t>
      </w:r>
      <w:r w:rsidRPr="000E3ED9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нижньої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кінцівки в приватному</w:t>
      </w:r>
      <w:r w:rsidRPr="000E3ED9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і загальному масажі</w:t>
      </w:r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>.</w:t>
      </w:r>
    </w:p>
    <w:p w:rsidR="000E3ED9" w:rsidRPr="000E3ED9" w:rsidRDefault="000E3ED9" w:rsidP="000E3ED9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 xml:space="preserve">Напрямок рухів при масажі </w:t>
      </w:r>
      <w:r w:rsidRPr="000E3ED9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нижньої кінцівки</w:t>
      </w:r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>.</w:t>
      </w:r>
    </w:p>
    <w:p w:rsidR="000E3ED9" w:rsidRPr="000E3ED9" w:rsidRDefault="000E3ED9" w:rsidP="000E3ED9">
      <w:pPr>
        <w:pStyle w:val="a3"/>
        <w:numPr>
          <w:ilvl w:val="0"/>
          <w:numId w:val="3"/>
        </w:numPr>
        <w:spacing w:after="0" w:line="360" w:lineRule="auto"/>
        <w:ind w:firstLine="709"/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  <w:r w:rsidRPr="000E3ED9">
        <w:rPr>
          <w:rFonts w:ascii="Times New Roman" w:hAnsi="Times New Roman"/>
          <w:sz w:val="28"/>
          <w:szCs w:val="28"/>
          <w:lang w:val="uk-UA"/>
        </w:rPr>
        <w:t xml:space="preserve">Послідовність і техніка виконання прийомів при масажі таза та </w:t>
      </w:r>
      <w:r w:rsidRPr="000E3ED9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нижньої кінцівки в положенні пацієнта на животі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(задня поверхня)</w:t>
      </w:r>
      <w:r w:rsidRPr="000E3ED9">
        <w:rPr>
          <w:rStyle w:val="hps"/>
          <w:rFonts w:ascii="Times New Roman" w:hAnsi="Times New Roman"/>
          <w:sz w:val="28"/>
          <w:szCs w:val="28"/>
          <w:lang w:val="uk-UA"/>
        </w:rPr>
        <w:t>.</w:t>
      </w:r>
    </w:p>
    <w:p w:rsidR="000E3ED9" w:rsidRDefault="000E3ED9" w:rsidP="000E3ED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  <w:r w:rsidRPr="000E3ED9">
        <w:rPr>
          <w:rFonts w:ascii="Times New Roman" w:hAnsi="Times New Roman"/>
          <w:sz w:val="28"/>
          <w:szCs w:val="28"/>
          <w:lang w:val="uk-UA"/>
        </w:rPr>
        <w:t xml:space="preserve">Послідовність і техніка виконання прийомів при масажі таза та </w:t>
      </w:r>
      <w:r w:rsidRPr="000E3ED9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нижньої кінцівки в положенні пацієнта на спині</w:t>
      </w:r>
      <w:r>
        <w:rPr>
          <w:rStyle w:val="hps"/>
          <w:rFonts w:ascii="Times New Roman" w:hAnsi="Times New Roman"/>
          <w:sz w:val="28"/>
          <w:szCs w:val="28"/>
          <w:lang w:val="uk-UA"/>
        </w:rPr>
        <w:t xml:space="preserve"> (передня поверхня).</w:t>
      </w:r>
    </w:p>
    <w:p w:rsidR="000E3ED9" w:rsidRDefault="000E3ED9" w:rsidP="000E3ED9">
      <w:pPr>
        <w:spacing w:after="0" w:line="360" w:lineRule="auto"/>
        <w:ind w:firstLine="709"/>
        <w:rPr>
          <w:rStyle w:val="hps"/>
          <w:rFonts w:ascii="Times New Roman" w:hAnsi="Times New Roman"/>
          <w:sz w:val="28"/>
          <w:szCs w:val="28"/>
          <w:lang w:val="uk-UA"/>
        </w:rPr>
      </w:pPr>
    </w:p>
    <w:p w:rsidR="00442236" w:rsidRDefault="000E3ED9" w:rsidP="000E3E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hps"/>
          <w:rFonts w:ascii="Times New Roman" w:hAnsi="Times New Roman"/>
          <w:b/>
          <w:sz w:val="28"/>
          <w:szCs w:val="28"/>
          <w:lang w:val="uk-UA"/>
        </w:rPr>
      </w:pPr>
      <w:r w:rsidRPr="000E3ED9">
        <w:rPr>
          <w:rStyle w:val="hps"/>
          <w:rFonts w:ascii="Times New Roman" w:hAnsi="Times New Roman"/>
          <w:b/>
          <w:sz w:val="28"/>
          <w:szCs w:val="28"/>
          <w:lang w:val="uk-UA"/>
        </w:rPr>
        <w:t xml:space="preserve">Завдання 2. </w:t>
      </w:r>
      <w:r w:rsidR="00A252D3">
        <w:rPr>
          <w:rStyle w:val="hps"/>
          <w:rFonts w:ascii="Times New Roman" w:hAnsi="Times New Roman"/>
          <w:b/>
          <w:sz w:val="28"/>
          <w:szCs w:val="28"/>
          <w:lang w:val="uk-UA"/>
        </w:rPr>
        <w:t xml:space="preserve">Ознайомитись з методичними особливостями та відпрацювати методику </w:t>
      </w:r>
      <w:r w:rsidR="00442236">
        <w:rPr>
          <w:rStyle w:val="hps"/>
          <w:rFonts w:ascii="Times New Roman" w:hAnsi="Times New Roman"/>
          <w:b/>
          <w:sz w:val="28"/>
          <w:szCs w:val="28"/>
          <w:lang w:val="uk-UA"/>
        </w:rPr>
        <w:t>проведення масажу при захворюваннях дихальної системи.</w:t>
      </w:r>
    </w:p>
    <w:p w:rsidR="00442236" w:rsidRPr="00442236" w:rsidRDefault="00442236" w:rsidP="004422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2236">
        <w:rPr>
          <w:rFonts w:ascii="Times New Roman" w:hAnsi="Times New Roman"/>
          <w:sz w:val="28"/>
          <w:szCs w:val="28"/>
          <w:lang w:val="uk-UA"/>
        </w:rPr>
        <w:t>З’ясувати цілі та завдання масажу при захворюваннях дихальної системи.</w:t>
      </w:r>
    </w:p>
    <w:p w:rsidR="00442236" w:rsidRPr="00442236" w:rsidRDefault="00442236" w:rsidP="004422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2236">
        <w:rPr>
          <w:rFonts w:ascii="Times New Roman" w:hAnsi="Times New Roman"/>
          <w:sz w:val="28"/>
          <w:szCs w:val="28"/>
          <w:lang w:val="uk-UA"/>
        </w:rPr>
        <w:t xml:space="preserve">Законспектувати показання і протипоказання до масажу при </w:t>
      </w:r>
      <w:r w:rsidRPr="00442236">
        <w:rPr>
          <w:rFonts w:ascii="Times New Roman" w:hAnsi="Times New Roman"/>
          <w:bCs/>
          <w:spacing w:val="-3"/>
          <w:sz w:val="28"/>
          <w:szCs w:val="28"/>
          <w:lang w:val="uk-UA"/>
        </w:rPr>
        <w:t>захворюваннях дихальної системи</w:t>
      </w:r>
      <w:r w:rsidRPr="00442236">
        <w:rPr>
          <w:rFonts w:ascii="Times New Roman" w:hAnsi="Times New Roman"/>
          <w:sz w:val="28"/>
          <w:szCs w:val="28"/>
          <w:lang w:val="uk-UA"/>
        </w:rPr>
        <w:t>.</w:t>
      </w:r>
    </w:p>
    <w:p w:rsidR="000E3ED9" w:rsidRPr="00442236" w:rsidRDefault="00442236" w:rsidP="004422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2236">
        <w:rPr>
          <w:rFonts w:ascii="Times New Roman" w:hAnsi="Times New Roman"/>
          <w:sz w:val="28"/>
          <w:szCs w:val="28"/>
          <w:lang w:val="uk-UA"/>
        </w:rPr>
        <w:t>Визначити види масажу, що використовуються</w:t>
      </w:r>
      <w:r w:rsidR="000E3ED9" w:rsidRPr="00442236">
        <w:rPr>
          <w:rFonts w:ascii="Times New Roman" w:hAnsi="Times New Roman"/>
          <w:sz w:val="28"/>
          <w:szCs w:val="28"/>
          <w:lang w:val="uk-UA"/>
        </w:rPr>
        <w:t xml:space="preserve"> при захворюваннях дихальної системи.</w:t>
      </w:r>
    </w:p>
    <w:p w:rsidR="000E3ED9" w:rsidRPr="00A252D3" w:rsidRDefault="000E3ED9" w:rsidP="004422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52D3">
        <w:rPr>
          <w:rFonts w:ascii="Times New Roman" w:hAnsi="Times New Roman"/>
          <w:sz w:val="28"/>
          <w:szCs w:val="28"/>
          <w:lang w:val="uk-UA"/>
        </w:rPr>
        <w:t>Законспектувати та відпрацювати методику масажу при пневмонії.</w:t>
      </w:r>
    </w:p>
    <w:p w:rsidR="000E3ED9" w:rsidRDefault="00A252D3" w:rsidP="004422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252D3">
        <w:rPr>
          <w:rFonts w:ascii="Times New Roman" w:hAnsi="Times New Roman"/>
          <w:sz w:val="28"/>
          <w:szCs w:val="28"/>
          <w:lang w:val="uk-UA"/>
        </w:rPr>
        <w:t xml:space="preserve">Законспектувати та </w:t>
      </w:r>
      <w:r w:rsidRPr="00A252D3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A252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ідпрацювати методики масажу при </w:t>
      </w:r>
      <w:r w:rsidRPr="00A252D3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хронічних неспецифічних захворюваннях легень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(хронічний бронхіт, бронхіальна астма, емфізема легень).</w:t>
      </w:r>
    </w:p>
    <w:p w:rsidR="00A252D3" w:rsidRDefault="00A252D3" w:rsidP="00A252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52D3" w:rsidRDefault="00A252D3" w:rsidP="00A252D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</w:pPr>
      <w:r w:rsidRPr="00A252D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Завдання 3. </w:t>
      </w:r>
      <w:r w:rsidRPr="00A252D3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О</w:t>
      </w:r>
      <w:r w:rsidRPr="00A252D3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знайомитись з методичним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и особливостями</w:t>
      </w:r>
      <w:r w:rsidRPr="00A252D3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масажу при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захворюваннях травної системи.</w:t>
      </w:r>
    </w:p>
    <w:p w:rsidR="00A252D3" w:rsidRPr="00442236" w:rsidRDefault="00A252D3" w:rsidP="004422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223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Мета і завдання масажу </w:t>
      </w:r>
      <w:r w:rsidRPr="00442236"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при захворюваннях </w:t>
      </w:r>
      <w:r w:rsidRPr="0044223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травної </w:t>
      </w:r>
      <w:r w:rsidRPr="00442236">
        <w:rPr>
          <w:rFonts w:ascii="Times New Roman" w:hAnsi="Times New Roman"/>
          <w:bCs/>
          <w:spacing w:val="-3"/>
          <w:sz w:val="28"/>
          <w:szCs w:val="28"/>
          <w:lang w:val="uk-UA"/>
        </w:rPr>
        <w:t>системи.</w:t>
      </w:r>
    </w:p>
    <w:p w:rsidR="00A252D3" w:rsidRPr="00442236" w:rsidRDefault="00A252D3" w:rsidP="004422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22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Показання і протипоказання до масажу при захворюваннях </w:t>
      </w:r>
      <w:r w:rsidRPr="0044223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травної </w:t>
      </w:r>
      <w:r w:rsidRPr="00442236">
        <w:rPr>
          <w:rFonts w:ascii="Times New Roman" w:eastAsia="Times New Roman" w:hAnsi="Times New Roman"/>
          <w:sz w:val="28"/>
          <w:szCs w:val="28"/>
          <w:lang w:val="uk-UA" w:eastAsia="ru-RU"/>
        </w:rPr>
        <w:t>системи</w:t>
      </w:r>
      <w:r w:rsidRPr="00442236">
        <w:rPr>
          <w:rFonts w:ascii="Times New Roman" w:hAnsi="Times New Roman"/>
          <w:sz w:val="28"/>
          <w:szCs w:val="28"/>
          <w:lang w:val="uk-UA"/>
        </w:rPr>
        <w:t>.</w:t>
      </w:r>
    </w:p>
    <w:p w:rsidR="00A252D3" w:rsidRPr="00442236" w:rsidRDefault="00A252D3" w:rsidP="004422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44223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В</w:t>
      </w:r>
      <w:r w:rsidRPr="0044223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ідпрацювати методики масажу при </w:t>
      </w:r>
      <w:r w:rsidRPr="00442236">
        <w:rPr>
          <w:rFonts w:ascii="Times New Roman" w:hAnsi="Times New Roman"/>
          <w:color w:val="000000"/>
          <w:sz w:val="28"/>
          <w:szCs w:val="28"/>
          <w:lang w:val="uk-UA"/>
        </w:rPr>
        <w:t xml:space="preserve">хронічному гастриті та виразковій хворобі </w:t>
      </w:r>
      <w:r w:rsidRPr="00442236">
        <w:rPr>
          <w:rFonts w:ascii="Times New Roman" w:hAnsi="Times New Roman"/>
          <w:color w:val="000000"/>
          <w:sz w:val="28"/>
          <w:szCs w:val="28"/>
          <w:lang w:val="uk-UA"/>
        </w:rPr>
        <w:t>шлунку</w:t>
      </w:r>
      <w:r w:rsidRPr="00442236">
        <w:rPr>
          <w:rFonts w:ascii="Times New Roman" w:hAnsi="Times New Roman"/>
          <w:color w:val="000000"/>
          <w:sz w:val="28"/>
          <w:szCs w:val="28"/>
          <w:lang w:val="uk-UA"/>
        </w:rPr>
        <w:t xml:space="preserve"> і дванадцятипалої кишки</w:t>
      </w:r>
      <w:r w:rsidRPr="0044223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252D3" w:rsidRDefault="00442236" w:rsidP="0044223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Відпрацювати методики</w:t>
      </w:r>
      <w:r w:rsidR="00A252D3" w:rsidRPr="00442236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масажу при</w:t>
      </w:r>
      <w:r w:rsidR="00A252D3" w:rsidRPr="0044223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52D3" w:rsidRPr="00442236">
        <w:rPr>
          <w:rFonts w:ascii="Times New Roman" w:hAnsi="Times New Roman"/>
          <w:color w:val="000000"/>
          <w:sz w:val="28"/>
          <w:szCs w:val="28"/>
          <w:lang w:val="uk-UA"/>
        </w:rPr>
        <w:t>колітах</w:t>
      </w:r>
      <w:proofErr w:type="spellEnd"/>
      <w:r w:rsidR="00A252D3" w:rsidRPr="00442236">
        <w:rPr>
          <w:rFonts w:ascii="Times New Roman" w:hAnsi="Times New Roman"/>
          <w:color w:val="000000"/>
          <w:sz w:val="28"/>
          <w:szCs w:val="28"/>
          <w:lang w:val="uk-UA"/>
        </w:rPr>
        <w:t xml:space="preserve"> і </w:t>
      </w:r>
      <w:proofErr w:type="spellStart"/>
      <w:r w:rsidR="00A252D3" w:rsidRPr="00442236">
        <w:rPr>
          <w:rFonts w:ascii="Times New Roman" w:hAnsi="Times New Roman"/>
          <w:color w:val="000000"/>
          <w:sz w:val="28"/>
          <w:szCs w:val="28"/>
          <w:lang w:val="uk-UA"/>
        </w:rPr>
        <w:t>дискінезіях</w:t>
      </w:r>
      <w:proofErr w:type="spellEnd"/>
      <w:r w:rsidR="00A252D3" w:rsidRPr="00442236">
        <w:rPr>
          <w:rFonts w:ascii="Times New Roman" w:hAnsi="Times New Roman"/>
          <w:color w:val="000000"/>
          <w:sz w:val="28"/>
          <w:szCs w:val="28"/>
          <w:lang w:val="uk-UA"/>
        </w:rPr>
        <w:t xml:space="preserve"> травного каналу, порушеннях моторної функції кишечника</w:t>
      </w:r>
      <w:r w:rsidR="00A252D3" w:rsidRPr="00442236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.</w:t>
      </w:r>
    </w:p>
    <w:p w:rsidR="00442236" w:rsidRDefault="00442236" w:rsidP="00442236">
      <w:pPr>
        <w:pStyle w:val="a3"/>
        <w:spacing w:after="0" w:line="360" w:lineRule="auto"/>
        <w:ind w:left="1786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</w:p>
    <w:p w:rsidR="00442236" w:rsidRPr="00442236" w:rsidRDefault="00442236" w:rsidP="00442236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pacing w:val="-1"/>
          <w:sz w:val="28"/>
          <w:szCs w:val="28"/>
          <w:lang w:val="uk-UA"/>
        </w:rPr>
      </w:pPr>
      <w:r w:rsidRPr="00442236">
        <w:rPr>
          <w:rFonts w:ascii="Times New Roman" w:hAnsi="Times New Roman"/>
          <w:b/>
          <w:i/>
          <w:color w:val="000000"/>
          <w:spacing w:val="-1"/>
          <w:sz w:val="28"/>
          <w:szCs w:val="28"/>
          <w:lang w:val="uk-UA"/>
        </w:rPr>
        <w:t>Література для підготовки:</w:t>
      </w:r>
    </w:p>
    <w:p w:rsidR="00442236" w:rsidRPr="00442236" w:rsidRDefault="00442236" w:rsidP="0044223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236">
        <w:rPr>
          <w:rFonts w:ascii="Times New Roman" w:hAnsi="Times New Roman"/>
          <w:sz w:val="28"/>
          <w:szCs w:val="28"/>
        </w:rPr>
        <w:t>Бирюков А.А. Массаж: Учебник для вузов. — М., 2003.</w:t>
      </w:r>
    </w:p>
    <w:p w:rsidR="00442236" w:rsidRPr="00442236" w:rsidRDefault="00442236" w:rsidP="00442236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8"/>
          <w:szCs w:val="28"/>
        </w:rPr>
      </w:pPr>
      <w:r w:rsidRPr="00442236">
        <w:rPr>
          <w:rFonts w:ascii="Times New Roman" w:hAnsi="Times New Roman"/>
          <w:sz w:val="28"/>
          <w:szCs w:val="28"/>
        </w:rPr>
        <w:t>Бирюков А.А. Лечебный массаж: Учебник для вузов. — М.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42236">
        <w:rPr>
          <w:rFonts w:ascii="Times New Roman" w:hAnsi="Times New Roman"/>
          <w:sz w:val="28"/>
          <w:szCs w:val="28"/>
        </w:rPr>
        <w:t>Издательский</w:t>
      </w:r>
      <w:r w:rsidRPr="00442236">
        <w:rPr>
          <w:rFonts w:ascii="Times New Roman" w:hAnsi="Times New Roman"/>
          <w:spacing w:val="-28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z w:val="28"/>
          <w:szCs w:val="28"/>
        </w:rPr>
        <w:t>центр «Академия», 200</w:t>
      </w:r>
      <w:r w:rsidRPr="00442236">
        <w:rPr>
          <w:rFonts w:ascii="Times New Roman" w:hAnsi="Times New Roman"/>
          <w:sz w:val="28"/>
          <w:szCs w:val="28"/>
          <w:lang w:val="uk-UA"/>
        </w:rPr>
        <w:t>4</w:t>
      </w:r>
      <w:r w:rsidRPr="00442236">
        <w:rPr>
          <w:rFonts w:ascii="Times New Roman" w:hAnsi="Times New Roman"/>
          <w:sz w:val="28"/>
          <w:szCs w:val="28"/>
        </w:rPr>
        <w:t>.</w:t>
      </w:r>
    </w:p>
    <w:p w:rsidR="00442236" w:rsidRPr="00442236" w:rsidRDefault="00442236" w:rsidP="0044223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236">
        <w:rPr>
          <w:rFonts w:ascii="Times New Roman" w:hAnsi="Times New Roman"/>
          <w:sz w:val="28"/>
          <w:szCs w:val="28"/>
        </w:rPr>
        <w:t>Вас</w:t>
      </w:r>
      <w:r w:rsidRPr="00442236"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Pr="00442236">
        <w:rPr>
          <w:rFonts w:ascii="Times New Roman" w:hAnsi="Times New Roman"/>
          <w:sz w:val="28"/>
          <w:szCs w:val="28"/>
        </w:rPr>
        <w:t>чкин</w:t>
      </w:r>
      <w:proofErr w:type="spellEnd"/>
      <w:r w:rsidRPr="00442236">
        <w:rPr>
          <w:rFonts w:ascii="Times New Roman" w:hAnsi="Times New Roman"/>
          <w:sz w:val="28"/>
          <w:szCs w:val="28"/>
        </w:rPr>
        <w:t xml:space="preserve"> В.И. </w:t>
      </w:r>
      <w:r w:rsidRPr="00442236">
        <w:rPr>
          <w:rFonts w:ascii="Times New Roman" w:hAnsi="Times New Roman"/>
          <w:bCs/>
          <w:sz w:val="28"/>
          <w:szCs w:val="28"/>
          <w:lang w:eastAsia="ru-RU"/>
        </w:rPr>
        <w:t xml:space="preserve">Большой справочник по массажу. - </w:t>
      </w:r>
      <w:proofErr w:type="gramStart"/>
      <w:r w:rsidRPr="00442236">
        <w:rPr>
          <w:rFonts w:ascii="Times New Roman" w:hAnsi="Times New Roman"/>
          <w:bCs/>
          <w:sz w:val="28"/>
          <w:szCs w:val="28"/>
          <w:lang w:eastAsia="ru-RU"/>
        </w:rPr>
        <w:t>СПб.:</w:t>
      </w:r>
      <w:proofErr w:type="gramEnd"/>
      <w:r w:rsidRPr="00442236">
        <w:rPr>
          <w:rFonts w:ascii="Times New Roman" w:hAnsi="Times New Roman"/>
          <w:bCs/>
          <w:sz w:val="28"/>
          <w:szCs w:val="28"/>
          <w:lang w:eastAsia="ru-RU"/>
        </w:rPr>
        <w:t xml:space="preserve"> Невская книга, М.:</w:t>
      </w:r>
      <w:r w:rsidRPr="00442236">
        <w:rPr>
          <w:rFonts w:ascii="Times New Roman" w:hAnsi="Times New Roman"/>
          <w:sz w:val="28"/>
          <w:szCs w:val="28"/>
        </w:rPr>
        <w:t xml:space="preserve"> </w:t>
      </w:r>
      <w:r w:rsidRPr="00442236">
        <w:rPr>
          <w:rFonts w:ascii="Times New Roman" w:hAnsi="Times New Roman"/>
          <w:bCs/>
          <w:sz w:val="28"/>
          <w:szCs w:val="28"/>
          <w:lang w:eastAsia="ru-RU"/>
        </w:rPr>
        <w:t xml:space="preserve">Изд-во </w:t>
      </w:r>
      <w:proofErr w:type="spellStart"/>
      <w:r w:rsidRPr="00442236">
        <w:rPr>
          <w:rFonts w:ascii="Times New Roman" w:hAnsi="Times New Roman"/>
          <w:bCs/>
          <w:sz w:val="28"/>
          <w:szCs w:val="28"/>
          <w:lang w:eastAsia="ru-RU"/>
        </w:rPr>
        <w:t>Эксмо</w:t>
      </w:r>
      <w:proofErr w:type="spellEnd"/>
      <w:r w:rsidRPr="00442236">
        <w:rPr>
          <w:rFonts w:ascii="Times New Roman" w:hAnsi="Times New Roman"/>
          <w:bCs/>
          <w:sz w:val="28"/>
          <w:szCs w:val="28"/>
          <w:lang w:eastAsia="ru-RU"/>
        </w:rPr>
        <w:t>, 2004. - 448 с, ил.</w:t>
      </w:r>
    </w:p>
    <w:p w:rsidR="00442236" w:rsidRPr="00442236" w:rsidRDefault="00442236" w:rsidP="0044223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236">
        <w:rPr>
          <w:rFonts w:ascii="Times New Roman" w:hAnsi="Times New Roman"/>
          <w:sz w:val="28"/>
          <w:szCs w:val="28"/>
        </w:rPr>
        <w:t>Вас</w:t>
      </w:r>
      <w:r w:rsidRPr="00442236"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Pr="00442236">
        <w:rPr>
          <w:rFonts w:ascii="Times New Roman" w:hAnsi="Times New Roman"/>
          <w:sz w:val="28"/>
          <w:szCs w:val="28"/>
        </w:rPr>
        <w:t>чкин</w:t>
      </w:r>
      <w:proofErr w:type="spellEnd"/>
      <w:r w:rsidRPr="00442236">
        <w:rPr>
          <w:rFonts w:ascii="Times New Roman" w:hAnsi="Times New Roman"/>
          <w:sz w:val="28"/>
          <w:szCs w:val="28"/>
        </w:rPr>
        <w:t xml:space="preserve"> В.И. Лечебный и гигиенический массаж</w:t>
      </w:r>
      <w:r w:rsidRPr="00442236">
        <w:rPr>
          <w:rFonts w:ascii="Times New Roman" w:hAnsi="Times New Roman"/>
          <w:sz w:val="28"/>
          <w:szCs w:val="28"/>
          <w:lang w:val="uk-UA"/>
        </w:rPr>
        <w:t>.</w:t>
      </w:r>
      <w:r w:rsidRPr="00442236">
        <w:rPr>
          <w:rFonts w:ascii="Times New Roman" w:hAnsi="Times New Roman"/>
          <w:sz w:val="28"/>
          <w:szCs w:val="28"/>
        </w:rPr>
        <w:t xml:space="preserve"> — Минск</w:t>
      </w:r>
      <w:r w:rsidR="00376C16">
        <w:rPr>
          <w:rFonts w:ascii="Times New Roman" w:hAnsi="Times New Roman"/>
          <w:sz w:val="28"/>
          <w:szCs w:val="28"/>
          <w:lang w:val="uk-UA"/>
        </w:rPr>
        <w:t>,</w:t>
      </w:r>
      <w:r w:rsidRPr="00442236">
        <w:rPr>
          <w:rFonts w:ascii="Times New Roman" w:hAnsi="Times New Roman"/>
          <w:sz w:val="28"/>
          <w:szCs w:val="28"/>
        </w:rPr>
        <w:t xml:space="preserve"> 1996.</w:t>
      </w:r>
    </w:p>
    <w:p w:rsidR="00442236" w:rsidRPr="00442236" w:rsidRDefault="00442236" w:rsidP="00442236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8"/>
          <w:szCs w:val="28"/>
        </w:rPr>
      </w:pPr>
      <w:r w:rsidRPr="00442236">
        <w:rPr>
          <w:rFonts w:ascii="Times New Roman" w:hAnsi="Times New Roman"/>
          <w:spacing w:val="3"/>
          <w:sz w:val="28"/>
          <w:szCs w:val="28"/>
        </w:rPr>
        <w:t xml:space="preserve">Дубровский В.И. Применение массажа при травмах и заболеваниях у </w:t>
      </w:r>
      <w:r w:rsidRPr="00442236">
        <w:rPr>
          <w:rFonts w:ascii="Times New Roman" w:hAnsi="Times New Roman"/>
          <w:spacing w:val="-1"/>
          <w:sz w:val="28"/>
          <w:szCs w:val="28"/>
        </w:rPr>
        <w:t>спортсменов.</w:t>
      </w:r>
      <w:r w:rsidRPr="00442236">
        <w:rPr>
          <w:rFonts w:ascii="Times New Roman" w:hAnsi="Times New Roman"/>
          <w:spacing w:val="-1"/>
          <w:sz w:val="28"/>
          <w:szCs w:val="28"/>
          <w:lang w:val="uk-UA"/>
        </w:rPr>
        <w:t xml:space="preserve"> -</w:t>
      </w:r>
      <w:r w:rsidRPr="00442236">
        <w:rPr>
          <w:rFonts w:ascii="Times New Roman" w:hAnsi="Times New Roman"/>
          <w:spacing w:val="-1"/>
          <w:sz w:val="28"/>
          <w:szCs w:val="28"/>
        </w:rPr>
        <w:t xml:space="preserve"> Л., 1991.</w:t>
      </w:r>
    </w:p>
    <w:p w:rsidR="00442236" w:rsidRPr="00442236" w:rsidRDefault="00442236" w:rsidP="00442236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8"/>
          <w:szCs w:val="28"/>
        </w:rPr>
      </w:pPr>
      <w:r w:rsidRPr="00442236">
        <w:rPr>
          <w:rFonts w:ascii="Times New Roman" w:hAnsi="Times New Roman"/>
          <w:spacing w:val="-1"/>
          <w:sz w:val="28"/>
          <w:szCs w:val="28"/>
        </w:rPr>
        <w:t xml:space="preserve">Епифанов В.А. Атлас профессионального массажиста / В.А. Епифанов– М.: </w:t>
      </w:r>
      <w:proofErr w:type="spellStart"/>
      <w:r w:rsidRPr="00442236">
        <w:rPr>
          <w:rFonts w:ascii="Times New Roman" w:hAnsi="Times New Roman"/>
          <w:spacing w:val="-1"/>
          <w:sz w:val="28"/>
          <w:szCs w:val="28"/>
        </w:rPr>
        <w:t>Эксмо</w:t>
      </w:r>
      <w:proofErr w:type="spellEnd"/>
      <w:r w:rsidRPr="00442236">
        <w:rPr>
          <w:rFonts w:ascii="Times New Roman" w:hAnsi="Times New Roman"/>
          <w:spacing w:val="-1"/>
          <w:sz w:val="28"/>
          <w:szCs w:val="28"/>
        </w:rPr>
        <w:t>, 2009. – 384 с.: ил. – (Медицинский атлас)</w:t>
      </w:r>
    </w:p>
    <w:p w:rsidR="00442236" w:rsidRPr="00442236" w:rsidRDefault="00442236" w:rsidP="00442236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8"/>
          <w:sz w:val="28"/>
          <w:szCs w:val="28"/>
        </w:rPr>
      </w:pPr>
      <w:proofErr w:type="spellStart"/>
      <w:r w:rsidRPr="00442236">
        <w:rPr>
          <w:rFonts w:ascii="Times New Roman" w:hAnsi="Times New Roman"/>
          <w:sz w:val="28"/>
          <w:szCs w:val="28"/>
          <w:lang w:val="uk-UA"/>
        </w:rPr>
        <w:t>Єфіменко</w:t>
      </w:r>
      <w:proofErr w:type="spellEnd"/>
      <w:r w:rsidRPr="00442236">
        <w:rPr>
          <w:rFonts w:ascii="Times New Roman" w:hAnsi="Times New Roman"/>
          <w:sz w:val="28"/>
          <w:szCs w:val="28"/>
          <w:lang w:val="uk-UA"/>
        </w:rPr>
        <w:t xml:space="preserve"> П.Б. Техніка та методика класичного масажу. – Харків : «ОВС», 2007.</w:t>
      </w:r>
    </w:p>
    <w:p w:rsidR="00442236" w:rsidRPr="00442236" w:rsidRDefault="00442236" w:rsidP="0044223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236">
        <w:rPr>
          <w:rFonts w:ascii="Times New Roman" w:hAnsi="Times New Roman"/>
          <w:bCs/>
          <w:sz w:val="28"/>
          <w:szCs w:val="28"/>
          <w:lang w:eastAsia="ru-RU"/>
        </w:rPr>
        <w:t>Фокин В.Н.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z w:val="28"/>
          <w:szCs w:val="28"/>
          <w:lang w:eastAsia="ru-RU"/>
        </w:rPr>
        <w:t>Полный</w:t>
      </w:r>
      <w:r w:rsidR="00376C16">
        <w:rPr>
          <w:rFonts w:ascii="Times New Roman" w:hAnsi="Times New Roman"/>
          <w:sz w:val="28"/>
          <w:szCs w:val="28"/>
          <w:lang w:eastAsia="ru-RU"/>
        </w:rPr>
        <w:t xml:space="preserve"> курс массажа: Учебное пособие.</w:t>
      </w:r>
      <w:r w:rsidR="00376C16">
        <w:rPr>
          <w:rFonts w:ascii="Times New Roman" w:hAnsi="Times New Roman"/>
          <w:sz w:val="28"/>
          <w:szCs w:val="28"/>
          <w:lang w:val="uk-UA" w:eastAsia="ru-RU"/>
        </w:rPr>
        <w:t xml:space="preserve"> -</w:t>
      </w:r>
      <w:r w:rsidRPr="0044223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Pr="00442236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442236">
        <w:rPr>
          <w:rFonts w:ascii="Times New Roman" w:hAnsi="Times New Roman"/>
          <w:sz w:val="28"/>
          <w:szCs w:val="28"/>
          <w:lang w:eastAsia="ru-RU"/>
        </w:rPr>
        <w:t>е изд.,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2236">
        <w:rPr>
          <w:rFonts w:ascii="Times New Roman" w:hAnsi="Times New Roman"/>
          <w:sz w:val="28"/>
          <w:szCs w:val="28"/>
          <w:lang w:eastAsia="ru-RU"/>
        </w:rPr>
        <w:t>испр</w:t>
      </w:r>
      <w:proofErr w:type="spellEnd"/>
      <w:r w:rsidRPr="00442236">
        <w:rPr>
          <w:rFonts w:ascii="Times New Roman" w:hAnsi="Times New Roman"/>
          <w:sz w:val="28"/>
          <w:szCs w:val="28"/>
          <w:lang w:eastAsia="ru-RU"/>
        </w:rPr>
        <w:t>. и доп. / В.Н. Фокин. — М.: ФАИР</w:t>
      </w:r>
      <w:r w:rsidRPr="00442236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442236">
        <w:rPr>
          <w:rFonts w:ascii="Times New Roman" w:hAnsi="Times New Roman"/>
          <w:sz w:val="28"/>
          <w:szCs w:val="28"/>
          <w:lang w:eastAsia="ru-RU"/>
        </w:rPr>
        <w:t>ПРЕСС,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z w:val="28"/>
          <w:szCs w:val="28"/>
          <w:lang w:eastAsia="ru-RU"/>
        </w:rPr>
        <w:t>2004. — 512 с: ил. — (Популярная медицина).</w:t>
      </w:r>
    </w:p>
    <w:p w:rsidR="00442236" w:rsidRPr="00442236" w:rsidRDefault="0044223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5" w:history="1">
        <w:proofErr w:type="spellStart"/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Багель</w:t>
        </w:r>
        <w:proofErr w:type="spellEnd"/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Г.Е.</w:t>
        </w:r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Массаж в клинике внутренних болезней</w:t>
        </w:r>
        <w:r w:rsidRPr="00442236">
          <w:rPr>
            <w:rFonts w:ascii="Times New Roman" w:hAnsi="Times New Roman"/>
            <w:sz w:val="28"/>
            <w:szCs w:val="28"/>
          </w:rPr>
          <w:t xml:space="preserve"> </w:t>
        </w:r>
        <w:r w:rsidRPr="00442236">
          <w:rPr>
            <w:rFonts w:ascii="Times New Roman" w:hAnsi="Times New Roman"/>
            <w:sz w:val="28"/>
            <w:szCs w:val="28"/>
            <w:lang w:val="uk-UA"/>
          </w:rPr>
          <w:t xml:space="preserve">/ Г.Е. </w:t>
        </w:r>
        <w:proofErr w:type="spellStart"/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Багель</w:t>
        </w:r>
        <w:proofErr w:type="spellEnd"/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, Е.В. </w:t>
        </w:r>
        <w:proofErr w:type="spellStart"/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Рысевец</w:t>
        </w:r>
        <w:proofErr w:type="spellEnd"/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и др. </w:t>
        </w:r>
      </w:hyperlink>
      <w:r w:rsidRPr="0044223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42236">
        <w:rPr>
          <w:rFonts w:ascii="Times New Roman" w:hAnsi="Times New Roman"/>
          <w:sz w:val="28"/>
          <w:szCs w:val="28"/>
        </w:rPr>
        <w:t>Мн.: БГМУ, 2000. — 33 с</w:t>
      </w:r>
      <w:r w:rsidRPr="00442236">
        <w:rPr>
          <w:rFonts w:ascii="Times New Roman" w:hAnsi="Times New Roman"/>
          <w:sz w:val="28"/>
          <w:szCs w:val="28"/>
          <w:lang w:val="uk-UA"/>
        </w:rPr>
        <w:t>.</w:t>
      </w:r>
    </w:p>
    <w:p w:rsidR="00442236" w:rsidRPr="00442236" w:rsidRDefault="00376C1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6" w:history="1"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Белая Н.А. Руководство по лечебному массажу </w:t>
        </w:r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/ Н.А.</w:t>
        </w:r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Белая</w:t>
        </w:r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. - </w:t>
        </w:r>
      </w:hyperlink>
      <w:r w:rsidR="00442236" w:rsidRPr="00442236">
        <w:rPr>
          <w:rFonts w:ascii="Times New Roman" w:hAnsi="Times New Roman"/>
          <w:sz w:val="28"/>
          <w:szCs w:val="28"/>
        </w:rPr>
        <w:t>М.</w:t>
      </w:r>
      <w:r w:rsidR="00442236"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236" w:rsidRPr="00442236">
        <w:rPr>
          <w:rFonts w:ascii="Times New Roman" w:hAnsi="Times New Roman"/>
          <w:sz w:val="28"/>
          <w:szCs w:val="28"/>
        </w:rPr>
        <w:t>: Медицина, 1983. - 184 с.</w:t>
      </w:r>
    </w:p>
    <w:p w:rsidR="00442236" w:rsidRPr="00442236" w:rsidRDefault="00376C1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42236" w:rsidRPr="00442236">
        <w:rPr>
          <w:rFonts w:ascii="Times New Roman" w:hAnsi="Times New Roman"/>
          <w:sz w:val="28"/>
          <w:szCs w:val="28"/>
        </w:rPr>
        <w:t>Белоголовский</w:t>
      </w:r>
      <w:proofErr w:type="spellEnd"/>
      <w:r w:rsidR="00442236" w:rsidRPr="00442236">
        <w:rPr>
          <w:rFonts w:ascii="Times New Roman" w:hAnsi="Times New Roman"/>
          <w:sz w:val="28"/>
          <w:szCs w:val="28"/>
        </w:rPr>
        <w:t xml:space="preserve"> Г.Г.</w:t>
      </w:r>
      <w:r w:rsidR="00442236"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7" w:tooltip="" w:history="1"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Пособие по массажу</w:t>
        </w:r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: </w:t>
        </w:r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Практическое руководство</w:t>
        </w:r>
      </w:hyperlink>
      <w:r w:rsidR="00442236" w:rsidRPr="00442236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442236" w:rsidRPr="00442236">
        <w:rPr>
          <w:rFonts w:ascii="Times New Roman" w:hAnsi="Times New Roman"/>
          <w:sz w:val="28"/>
          <w:szCs w:val="28"/>
        </w:rPr>
        <w:t>Г.Г.</w:t>
      </w:r>
      <w:r w:rsidR="00442236"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42236" w:rsidRPr="00442236">
        <w:rPr>
          <w:rFonts w:ascii="Times New Roman" w:hAnsi="Times New Roman"/>
          <w:sz w:val="28"/>
          <w:szCs w:val="28"/>
        </w:rPr>
        <w:t>Белоголовский</w:t>
      </w:r>
      <w:proofErr w:type="spellEnd"/>
      <w:r w:rsidR="00442236" w:rsidRPr="00442236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442236" w:rsidRPr="00442236">
        <w:rPr>
          <w:rFonts w:ascii="Times New Roman" w:hAnsi="Times New Roman"/>
          <w:sz w:val="28"/>
          <w:szCs w:val="28"/>
        </w:rPr>
        <w:t>ЙОКНЕАМ ИЛЛИТ</w:t>
      </w:r>
      <w:r w:rsidR="00442236" w:rsidRPr="00442236">
        <w:rPr>
          <w:rFonts w:ascii="Times New Roman" w:hAnsi="Times New Roman"/>
          <w:sz w:val="28"/>
          <w:szCs w:val="28"/>
          <w:lang w:val="uk-UA"/>
        </w:rPr>
        <w:t>,</w:t>
      </w:r>
      <w:r w:rsidR="00442236" w:rsidRPr="00442236">
        <w:rPr>
          <w:rFonts w:ascii="Times New Roman" w:hAnsi="Times New Roman"/>
          <w:sz w:val="28"/>
          <w:szCs w:val="28"/>
        </w:rPr>
        <w:t xml:space="preserve"> 2008</w:t>
      </w:r>
      <w:r w:rsidR="00442236" w:rsidRPr="00442236">
        <w:rPr>
          <w:rFonts w:ascii="Times New Roman" w:hAnsi="Times New Roman"/>
          <w:sz w:val="28"/>
          <w:szCs w:val="28"/>
          <w:lang w:val="uk-UA"/>
        </w:rPr>
        <w:t>. – 758 с.</w:t>
      </w:r>
    </w:p>
    <w:p w:rsidR="00442236" w:rsidRPr="00442236" w:rsidRDefault="00376C1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hyperlink r:id="rId8" w:history="1"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Макарова И.Н. Массаж и лечебная физкультура </w:t>
        </w:r>
        <w:r w:rsidR="00442236"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/ И.Н. </w:t>
        </w:r>
        <w:r w:rsidR="00442236" w:rsidRPr="00442236">
          <w:rPr>
            <w:rStyle w:val="a5"/>
            <w:rFonts w:ascii="Times New Roman" w:hAnsi="Times New Roman"/>
            <w:i w:val="0"/>
            <w:sz w:val="28"/>
            <w:szCs w:val="28"/>
          </w:rPr>
          <w:t>Макарова</w:t>
        </w:r>
        <w:r w:rsidR="00442236" w:rsidRPr="00442236">
          <w:rPr>
            <w:rStyle w:val="a5"/>
            <w:rFonts w:ascii="Times New Roman" w:hAnsi="Times New Roman"/>
            <w:i w:val="0"/>
            <w:sz w:val="28"/>
            <w:szCs w:val="28"/>
            <w:lang w:val="uk-UA"/>
          </w:rPr>
          <w:t>.</w:t>
        </w:r>
        <w:r w:rsidR="00442236" w:rsidRPr="00442236">
          <w:rPr>
            <w:rStyle w:val="a5"/>
            <w:rFonts w:ascii="Times New Roman" w:hAnsi="Times New Roman"/>
            <w:sz w:val="28"/>
            <w:szCs w:val="28"/>
            <w:lang w:val="uk-UA"/>
          </w:rPr>
          <w:t xml:space="preserve"> –</w:t>
        </w:r>
        <w:r w:rsidR="00442236" w:rsidRPr="00442236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</w:hyperlink>
      <w:r w:rsidR="00442236" w:rsidRPr="00442236">
        <w:rPr>
          <w:rFonts w:ascii="Times New Roman" w:hAnsi="Times New Roman"/>
          <w:sz w:val="28"/>
          <w:szCs w:val="28"/>
        </w:rPr>
        <w:t>М</w:t>
      </w:r>
      <w:r w:rsidR="00442236" w:rsidRPr="004422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42236" w:rsidRPr="0044223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42236" w:rsidRPr="00442236">
        <w:rPr>
          <w:rFonts w:ascii="Times New Roman" w:hAnsi="Times New Roman"/>
          <w:sz w:val="28"/>
          <w:szCs w:val="28"/>
        </w:rPr>
        <w:t>Эксмо</w:t>
      </w:r>
      <w:proofErr w:type="spellEnd"/>
      <w:r w:rsidR="00442236" w:rsidRPr="00442236">
        <w:rPr>
          <w:rFonts w:ascii="Times New Roman" w:hAnsi="Times New Roman"/>
          <w:sz w:val="28"/>
          <w:szCs w:val="28"/>
        </w:rPr>
        <w:t>, 2009. – 460 c.</w:t>
      </w:r>
    </w:p>
    <w:p w:rsidR="00442236" w:rsidRPr="00442236" w:rsidRDefault="0044223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Скрипко И. Массаж при бронхиальной астме </w:t>
        </w:r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/</w:t>
        </w:r>
        <w:r w:rsidRPr="00442236">
          <w:rPr>
            <w:sz w:val="28"/>
            <w:szCs w:val="28"/>
          </w:rPr>
          <w:t xml:space="preserve"> </w:t>
        </w:r>
        <w:r w:rsidRPr="0044223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И. </w:t>
        </w:r>
        <w:r w:rsidRPr="00442236">
          <w:rPr>
            <w:rStyle w:val="a5"/>
            <w:rFonts w:ascii="Times New Roman" w:hAnsi="Times New Roman"/>
            <w:i w:val="0"/>
            <w:sz w:val="28"/>
            <w:szCs w:val="28"/>
          </w:rPr>
          <w:t>Скрипко</w:t>
        </w:r>
        <w:r w:rsidRPr="00442236">
          <w:rPr>
            <w:rStyle w:val="a5"/>
            <w:rFonts w:ascii="Times New Roman" w:hAnsi="Times New Roman"/>
            <w:i w:val="0"/>
            <w:sz w:val="28"/>
            <w:szCs w:val="28"/>
            <w:lang w:val="uk-UA"/>
          </w:rPr>
          <w:t>.</w:t>
        </w:r>
        <w:r w:rsidRPr="00442236">
          <w:rPr>
            <w:rStyle w:val="a5"/>
            <w:rFonts w:ascii="Times New Roman" w:hAnsi="Times New Roman"/>
            <w:sz w:val="28"/>
            <w:szCs w:val="28"/>
            <w:lang w:val="uk-UA"/>
          </w:rPr>
          <w:t xml:space="preserve"> -</w:t>
        </w:r>
        <w:r w:rsidRPr="00442236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</w:hyperlink>
      <w:r w:rsidRPr="00442236">
        <w:rPr>
          <w:rFonts w:ascii="Times New Roman" w:hAnsi="Times New Roman"/>
          <w:sz w:val="28"/>
          <w:szCs w:val="28"/>
        </w:rPr>
        <w:t>М.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z w:val="28"/>
          <w:szCs w:val="28"/>
        </w:rPr>
        <w:t>: Вече, 2003. — 176 с.</w:t>
      </w:r>
    </w:p>
    <w:p w:rsidR="00442236" w:rsidRPr="00442236" w:rsidRDefault="0044223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2236">
        <w:rPr>
          <w:rFonts w:ascii="Times New Roman" w:hAnsi="Times New Roman"/>
          <w:bCs/>
          <w:sz w:val="28"/>
          <w:szCs w:val="28"/>
        </w:rPr>
        <w:t xml:space="preserve">Чабаненко С.Н. Массаж при заболеваниях органов дыхания </w:t>
      </w:r>
      <w:r w:rsidRPr="00442236">
        <w:rPr>
          <w:rFonts w:ascii="Times New Roman" w:hAnsi="Times New Roman"/>
          <w:bCs/>
          <w:sz w:val="28"/>
          <w:szCs w:val="28"/>
          <w:lang w:val="uk-UA"/>
        </w:rPr>
        <w:t xml:space="preserve">/ </w:t>
      </w:r>
      <w:r w:rsidRPr="00442236">
        <w:rPr>
          <w:rFonts w:ascii="Times New Roman" w:hAnsi="Times New Roman"/>
          <w:bCs/>
          <w:sz w:val="28"/>
          <w:szCs w:val="28"/>
        </w:rPr>
        <w:t>С.Н.</w:t>
      </w:r>
      <w:r w:rsidRPr="0044223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bCs/>
          <w:sz w:val="28"/>
          <w:szCs w:val="28"/>
        </w:rPr>
        <w:t>Чабаненко</w:t>
      </w:r>
      <w:r w:rsidRPr="00442236">
        <w:rPr>
          <w:rFonts w:ascii="Times New Roman" w:hAnsi="Times New Roman"/>
          <w:sz w:val="28"/>
          <w:szCs w:val="28"/>
        </w:rPr>
        <w:t>. – М.: Вече, 2004. –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z w:val="28"/>
          <w:szCs w:val="28"/>
        </w:rPr>
        <w:t>176 с.</w:t>
      </w:r>
    </w:p>
    <w:p w:rsidR="00442236" w:rsidRPr="00442236" w:rsidRDefault="0044223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2236">
        <w:rPr>
          <w:rFonts w:ascii="Times New Roman" w:hAnsi="Times New Roman"/>
          <w:sz w:val="28"/>
          <w:szCs w:val="28"/>
        </w:rPr>
        <w:t>Вербов</w:t>
      </w:r>
      <w:proofErr w:type="spellEnd"/>
      <w:r w:rsidRPr="00442236">
        <w:rPr>
          <w:rFonts w:ascii="Times New Roman" w:hAnsi="Times New Roman"/>
          <w:sz w:val="28"/>
          <w:szCs w:val="28"/>
        </w:rPr>
        <w:t xml:space="preserve"> А.Ф. Азбука массажа </w:t>
      </w:r>
      <w:r w:rsidRPr="00442236">
        <w:rPr>
          <w:rFonts w:ascii="Times New Roman" w:hAnsi="Times New Roman"/>
          <w:sz w:val="28"/>
          <w:szCs w:val="28"/>
          <w:lang w:val="uk-UA"/>
        </w:rPr>
        <w:t>/</w:t>
      </w:r>
      <w:r w:rsidRPr="00442236">
        <w:rPr>
          <w:rFonts w:ascii="Times New Roman" w:hAnsi="Times New Roman"/>
          <w:sz w:val="28"/>
          <w:szCs w:val="28"/>
        </w:rPr>
        <w:t xml:space="preserve"> А.Ф.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2236">
        <w:rPr>
          <w:rFonts w:ascii="Times New Roman" w:hAnsi="Times New Roman"/>
          <w:sz w:val="28"/>
          <w:szCs w:val="28"/>
        </w:rPr>
        <w:t>Вербов</w:t>
      </w:r>
      <w:proofErr w:type="spellEnd"/>
      <w:r w:rsidRPr="00442236">
        <w:rPr>
          <w:rFonts w:ascii="Times New Roman" w:hAnsi="Times New Roman"/>
          <w:sz w:val="28"/>
          <w:szCs w:val="28"/>
        </w:rPr>
        <w:t>. –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z w:val="28"/>
          <w:szCs w:val="28"/>
        </w:rPr>
        <w:t>М.: АСТ, 2006. –</w:t>
      </w:r>
      <w:r w:rsidRPr="004422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z w:val="28"/>
          <w:szCs w:val="28"/>
        </w:rPr>
        <w:t xml:space="preserve">415 с. </w:t>
      </w:r>
    </w:p>
    <w:p w:rsidR="00442236" w:rsidRPr="00442236" w:rsidRDefault="00442236" w:rsidP="004422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2236">
        <w:rPr>
          <w:rFonts w:ascii="Times New Roman" w:hAnsi="Times New Roman"/>
          <w:spacing w:val="-21"/>
          <w:sz w:val="28"/>
          <w:szCs w:val="28"/>
        </w:rPr>
        <w:t>Клебанович</w:t>
      </w:r>
      <w:proofErr w:type="spellEnd"/>
      <w:r w:rsidRPr="00442236">
        <w:rPr>
          <w:rFonts w:ascii="Times New Roman" w:hAnsi="Times New Roman"/>
          <w:spacing w:val="-21"/>
          <w:sz w:val="28"/>
          <w:szCs w:val="28"/>
        </w:rPr>
        <w:t xml:space="preserve"> М.М.</w:t>
      </w:r>
      <w:r w:rsidRPr="00442236">
        <w:rPr>
          <w:rFonts w:ascii="Times New Roman" w:hAnsi="Times New Roman"/>
          <w:spacing w:val="-21"/>
          <w:sz w:val="28"/>
          <w:szCs w:val="28"/>
          <w:lang w:val="uk-UA"/>
        </w:rPr>
        <w:t xml:space="preserve"> </w:t>
      </w:r>
      <w:r w:rsidRPr="00442236">
        <w:rPr>
          <w:rFonts w:ascii="Times New Roman" w:hAnsi="Times New Roman"/>
          <w:spacing w:val="-21"/>
          <w:sz w:val="28"/>
          <w:szCs w:val="28"/>
        </w:rPr>
        <w:t xml:space="preserve">Классический лечебный массаж. Самоучитель </w:t>
      </w:r>
      <w:r w:rsidRPr="00442236">
        <w:rPr>
          <w:rFonts w:ascii="Times New Roman" w:hAnsi="Times New Roman"/>
          <w:spacing w:val="-21"/>
          <w:sz w:val="28"/>
          <w:szCs w:val="28"/>
          <w:lang w:val="uk-UA"/>
        </w:rPr>
        <w:t xml:space="preserve">/ </w:t>
      </w:r>
      <w:r w:rsidRPr="00442236">
        <w:rPr>
          <w:rFonts w:ascii="Times New Roman" w:hAnsi="Times New Roman"/>
          <w:spacing w:val="-21"/>
          <w:sz w:val="28"/>
          <w:szCs w:val="28"/>
        </w:rPr>
        <w:t xml:space="preserve">М.М. </w:t>
      </w:r>
      <w:proofErr w:type="spellStart"/>
      <w:r w:rsidRPr="00442236">
        <w:rPr>
          <w:rFonts w:ascii="Times New Roman" w:hAnsi="Times New Roman"/>
          <w:spacing w:val="-21"/>
          <w:sz w:val="28"/>
          <w:szCs w:val="28"/>
        </w:rPr>
        <w:t>Клебанович</w:t>
      </w:r>
      <w:proofErr w:type="spellEnd"/>
      <w:r w:rsidRPr="00442236">
        <w:rPr>
          <w:rFonts w:ascii="Times New Roman" w:hAnsi="Times New Roman"/>
          <w:spacing w:val="-21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pacing w:val="-21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pacing w:val="-21"/>
          <w:sz w:val="28"/>
          <w:szCs w:val="28"/>
        </w:rPr>
        <w:t>СПб.</w:t>
      </w:r>
      <w:r w:rsidRPr="00442236">
        <w:rPr>
          <w:rFonts w:ascii="Times New Roman" w:hAnsi="Times New Roman"/>
          <w:spacing w:val="-21"/>
          <w:sz w:val="28"/>
          <w:szCs w:val="28"/>
          <w:lang w:val="uk-UA"/>
        </w:rPr>
        <w:t>:</w:t>
      </w:r>
      <w:proofErr w:type="gramEnd"/>
      <w:r w:rsidRPr="00442236">
        <w:rPr>
          <w:rFonts w:ascii="Times New Roman" w:hAnsi="Times New Roman"/>
          <w:spacing w:val="-21"/>
          <w:sz w:val="28"/>
          <w:szCs w:val="28"/>
        </w:rPr>
        <w:t xml:space="preserve"> Питер, 2009. – 224 с. </w:t>
      </w:r>
    </w:p>
    <w:p w:rsidR="00442236" w:rsidRPr="00442236" w:rsidRDefault="00442236" w:rsidP="00442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2236" w:rsidRPr="00442236" w:rsidRDefault="00442236" w:rsidP="00442236">
      <w:pPr>
        <w:spacing w:after="0" w:line="36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A252D3" w:rsidRPr="00A252D3" w:rsidRDefault="00A252D3" w:rsidP="00A252D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ED9" w:rsidRPr="000E3ED9" w:rsidRDefault="000E3ED9" w:rsidP="000E3ED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</w:pPr>
    </w:p>
    <w:p w:rsidR="000E3ED9" w:rsidRDefault="000E3ED9" w:rsidP="000E3ED9">
      <w:pPr>
        <w:spacing w:after="0" w:line="360" w:lineRule="auto"/>
        <w:ind w:firstLine="709"/>
        <w:rPr>
          <w:rStyle w:val="hps"/>
          <w:rFonts w:ascii="Times New Roman" w:hAnsi="Times New Roman"/>
          <w:sz w:val="28"/>
          <w:szCs w:val="28"/>
          <w:lang w:val="uk-UA"/>
        </w:rPr>
      </w:pPr>
    </w:p>
    <w:p w:rsidR="000E3ED9" w:rsidRDefault="000E3ED9" w:rsidP="000E3ED9">
      <w:pPr>
        <w:pStyle w:val="a3"/>
        <w:spacing w:after="0" w:line="360" w:lineRule="auto"/>
        <w:ind w:firstLine="709"/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</w:p>
    <w:p w:rsidR="000E3ED9" w:rsidRPr="000E3ED9" w:rsidRDefault="000E3ED9" w:rsidP="000E3ED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ED9" w:rsidRPr="000E3ED9" w:rsidRDefault="000E3ED9" w:rsidP="000E3ED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E3ED9" w:rsidRPr="000E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2F24"/>
    <w:multiLevelType w:val="hybridMultilevel"/>
    <w:tmpl w:val="260A9808"/>
    <w:lvl w:ilvl="0" w:tplc="90C8AE74">
      <w:numFmt w:val="bullet"/>
      <w:lvlText w:val="-"/>
      <w:lvlJc w:val="left"/>
      <w:pPr>
        <w:ind w:left="1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>
    <w:nsid w:val="0AF32D00"/>
    <w:multiLevelType w:val="hybridMultilevel"/>
    <w:tmpl w:val="B39621F4"/>
    <w:lvl w:ilvl="0" w:tplc="73A86B4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16133DF"/>
    <w:multiLevelType w:val="hybridMultilevel"/>
    <w:tmpl w:val="47A25DF8"/>
    <w:lvl w:ilvl="0" w:tplc="ECB8CFD4">
      <w:start w:val="1"/>
      <w:numFmt w:val="decimal"/>
      <w:lvlText w:val="%1)"/>
      <w:lvlJc w:val="left"/>
      <w:pPr>
        <w:ind w:left="1125" w:hanging="405"/>
      </w:pPr>
      <w:rPr>
        <w:rFonts w:hint="default"/>
        <w:b w:val="0"/>
      </w:rPr>
    </w:lvl>
    <w:lvl w:ilvl="1" w:tplc="8CF63D3C">
      <w:start w:val="1"/>
      <w:numFmt w:val="decimal"/>
      <w:lvlText w:val="%2."/>
      <w:lvlJc w:val="left"/>
      <w:pPr>
        <w:ind w:left="198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9376B"/>
    <w:multiLevelType w:val="hybridMultilevel"/>
    <w:tmpl w:val="4344F462"/>
    <w:lvl w:ilvl="0" w:tplc="90C8A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B3D1C"/>
    <w:multiLevelType w:val="hybridMultilevel"/>
    <w:tmpl w:val="334A10F4"/>
    <w:lvl w:ilvl="0" w:tplc="CC20700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594775"/>
    <w:multiLevelType w:val="hybridMultilevel"/>
    <w:tmpl w:val="31527960"/>
    <w:lvl w:ilvl="0" w:tplc="DF72BEB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6422287"/>
    <w:multiLevelType w:val="hybridMultilevel"/>
    <w:tmpl w:val="8732FEB2"/>
    <w:lvl w:ilvl="0" w:tplc="364A3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E55A4"/>
    <w:multiLevelType w:val="hybridMultilevel"/>
    <w:tmpl w:val="97E47306"/>
    <w:lvl w:ilvl="0" w:tplc="280EF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D9"/>
    <w:rsid w:val="000E3ED9"/>
    <w:rsid w:val="00376C16"/>
    <w:rsid w:val="00442236"/>
    <w:rsid w:val="00A252D3"/>
    <w:rsid w:val="00D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C2C9B-7BB8-4C6E-A31E-918635A5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D9"/>
    <w:pPr>
      <w:ind w:left="720"/>
      <w:contextualSpacing/>
    </w:pPr>
  </w:style>
  <w:style w:type="character" w:customStyle="1" w:styleId="hps">
    <w:name w:val="hps"/>
    <w:basedOn w:val="a0"/>
    <w:rsid w:val="000E3ED9"/>
  </w:style>
  <w:style w:type="character" w:styleId="a4">
    <w:name w:val="Hyperlink"/>
    <w:uiPriority w:val="99"/>
    <w:unhideWhenUsed/>
    <w:rsid w:val="00442236"/>
    <w:rPr>
      <w:color w:val="0000FF"/>
      <w:u w:val="single"/>
    </w:rPr>
  </w:style>
  <w:style w:type="character" w:styleId="a5">
    <w:name w:val="Emphasis"/>
    <w:uiPriority w:val="20"/>
    <w:qFormat/>
    <w:rsid w:val="00442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11463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smed.com/massazh/384-posobie-po-massazhu-belogolovski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99061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wirpx.com/file/120053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wirpx.com/file/11050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2020-03-14T14:34:00Z</dcterms:created>
  <dcterms:modified xsi:type="dcterms:W3CDTF">2020-03-14T15:09:00Z</dcterms:modified>
</cp:coreProperties>
</file>