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D3" w:rsidRPr="00D842D3" w:rsidRDefault="00D842D3" w:rsidP="00D842D3">
      <w:pPr>
        <w:jc w:val="center"/>
        <w:rPr>
          <w:b/>
          <w:bCs/>
          <w:sz w:val="26"/>
          <w:szCs w:val="26"/>
        </w:rPr>
      </w:pPr>
      <w:r w:rsidRPr="005A6A50">
        <w:rPr>
          <w:b/>
          <w:bCs/>
          <w:sz w:val="26"/>
          <w:szCs w:val="26"/>
          <w:lang w:val="uk-UA"/>
        </w:rPr>
        <w:t>Заняття №</w:t>
      </w:r>
      <w:r w:rsidRPr="00D842D3">
        <w:rPr>
          <w:b/>
          <w:bCs/>
          <w:sz w:val="26"/>
          <w:szCs w:val="26"/>
        </w:rPr>
        <w:t>8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ТЕМА: Синтез, визначення справжності, перевірка на чистоту ацетилсаліцилової кислоти (аспірину).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Мета: Сформувати вміння синтезувати органічні речовини, визначати справжність лікарських препаратів на прикладі ацетилсаліцилової кислоти.</w:t>
      </w:r>
    </w:p>
    <w:p w:rsidR="00D842D3" w:rsidRPr="005A6A50" w:rsidRDefault="00D842D3" w:rsidP="00D842D3">
      <w:pPr>
        <w:ind w:firstLine="708"/>
        <w:jc w:val="both"/>
        <w:rPr>
          <w:sz w:val="26"/>
          <w:szCs w:val="26"/>
          <w:lang w:val="uk-UA"/>
        </w:rPr>
      </w:pPr>
      <w:r w:rsidRPr="005A6A50">
        <w:rPr>
          <w:sz w:val="26"/>
          <w:szCs w:val="26"/>
          <w:lang w:val="uk-UA"/>
        </w:rPr>
        <w:t>Форма навчального заняття: практична робота.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Завдання: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1.Синтезувати ацетилсаліцилову кислоту.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2. Визначити справжність синтезованої ацетилсаліцилової кислоти: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а) реакція гідролізу;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б) реакція з розчином </w:t>
      </w:r>
      <w:r w:rsidRPr="005A6A50">
        <w:rPr>
          <w:bCs/>
          <w:sz w:val="26"/>
          <w:szCs w:val="26"/>
          <w:lang w:val="en-US"/>
        </w:rPr>
        <w:t>F</w:t>
      </w:r>
      <w:r w:rsidRPr="005A6A50">
        <w:rPr>
          <w:bCs/>
          <w:sz w:val="26"/>
          <w:szCs w:val="26"/>
          <w:lang w:val="uk-UA"/>
        </w:rPr>
        <w:t>еСІ</w:t>
      </w:r>
      <w:r w:rsidRPr="005A6A50">
        <w:rPr>
          <w:bCs/>
          <w:sz w:val="26"/>
          <w:szCs w:val="26"/>
          <w:vertAlign w:val="sub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>;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в) реакція з бромною водою;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3. Перевірити </w:t>
      </w:r>
      <w:r w:rsidRPr="005A6A50">
        <w:rPr>
          <w:sz w:val="26"/>
          <w:szCs w:val="26"/>
          <w:lang w:val="uk-UA"/>
        </w:rPr>
        <w:t xml:space="preserve">на </w:t>
      </w:r>
      <w:r w:rsidRPr="005A6A50">
        <w:rPr>
          <w:bCs/>
          <w:sz w:val="26"/>
          <w:szCs w:val="26"/>
          <w:lang w:val="uk-UA"/>
        </w:rPr>
        <w:t>чистоту синтезований аспірин: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а) визначити температуру плавлення аспірину.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ab/>
        <w:t>Завдання для самостійної роботи: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1. З’ясувати, які карбонові кислоти, </w:t>
      </w:r>
      <w:proofErr w:type="spellStart"/>
      <w:r w:rsidRPr="005A6A50">
        <w:rPr>
          <w:bCs/>
          <w:sz w:val="26"/>
          <w:szCs w:val="26"/>
          <w:lang w:val="uk-UA"/>
        </w:rPr>
        <w:t>естери</w:t>
      </w:r>
      <w:proofErr w:type="spellEnd"/>
      <w:r w:rsidRPr="005A6A50">
        <w:rPr>
          <w:bCs/>
          <w:sz w:val="26"/>
          <w:szCs w:val="26"/>
          <w:lang w:val="uk-UA"/>
        </w:rPr>
        <w:t xml:space="preserve"> та феноли застосовуються в медичній практиці та яка їх фізіологічна дія.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2. Засвоїти методику синтезу ацетилсаліцилової кислоти.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3. Засвоїти реакції ідентифікації аспірину на справжність.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ab/>
        <w:t>Література:</w:t>
      </w:r>
    </w:p>
    <w:p w:rsidR="00D842D3" w:rsidRPr="005A6A50" w:rsidRDefault="00D842D3" w:rsidP="00D842D3">
      <w:pPr>
        <w:jc w:val="both"/>
        <w:rPr>
          <w:sz w:val="26"/>
          <w:szCs w:val="26"/>
          <w:lang w:val="uk-UA"/>
        </w:rPr>
      </w:pPr>
      <w:r w:rsidRPr="005A6A50">
        <w:rPr>
          <w:sz w:val="26"/>
          <w:szCs w:val="26"/>
          <w:lang w:val="uk-UA"/>
        </w:rPr>
        <w:t xml:space="preserve">1. </w:t>
      </w:r>
      <w:proofErr w:type="spellStart"/>
      <w:r w:rsidRPr="005A6A50">
        <w:rPr>
          <w:sz w:val="26"/>
          <w:szCs w:val="26"/>
          <w:lang w:val="uk-UA"/>
        </w:rPr>
        <w:t>Мелентьева</w:t>
      </w:r>
      <w:proofErr w:type="spellEnd"/>
      <w:r w:rsidRPr="005A6A50">
        <w:rPr>
          <w:sz w:val="26"/>
          <w:szCs w:val="26"/>
          <w:lang w:val="uk-UA"/>
        </w:rPr>
        <w:t xml:space="preserve"> Г.А., Антонова Л.А. </w:t>
      </w:r>
      <w:proofErr w:type="spellStart"/>
      <w:r w:rsidRPr="005A6A50">
        <w:rPr>
          <w:sz w:val="26"/>
          <w:szCs w:val="26"/>
          <w:lang w:val="uk-UA"/>
        </w:rPr>
        <w:t>Фармацевтическая</w:t>
      </w:r>
      <w:proofErr w:type="spellEnd"/>
      <w:r w:rsidRPr="005A6A50">
        <w:rPr>
          <w:sz w:val="26"/>
          <w:szCs w:val="26"/>
          <w:lang w:val="uk-UA"/>
        </w:rPr>
        <w:t xml:space="preserve"> </w:t>
      </w:r>
      <w:proofErr w:type="spellStart"/>
      <w:r w:rsidRPr="005A6A50">
        <w:rPr>
          <w:sz w:val="26"/>
          <w:szCs w:val="26"/>
          <w:lang w:val="uk-UA"/>
        </w:rPr>
        <w:t>химия</w:t>
      </w:r>
      <w:proofErr w:type="spellEnd"/>
      <w:r w:rsidRPr="005A6A50">
        <w:rPr>
          <w:sz w:val="26"/>
          <w:szCs w:val="26"/>
          <w:lang w:val="uk-UA"/>
        </w:rPr>
        <w:t>. – М.: Медицина, 1985. – С.236-237.</w:t>
      </w:r>
    </w:p>
    <w:p w:rsidR="00D842D3" w:rsidRPr="005A6A50" w:rsidRDefault="00D842D3" w:rsidP="00D842D3">
      <w:pPr>
        <w:jc w:val="both"/>
        <w:rPr>
          <w:sz w:val="26"/>
          <w:szCs w:val="26"/>
          <w:lang w:val="uk-UA"/>
        </w:rPr>
      </w:pPr>
      <w:r w:rsidRPr="005A6A50">
        <w:rPr>
          <w:sz w:val="26"/>
          <w:szCs w:val="26"/>
          <w:lang w:val="uk-UA"/>
        </w:rPr>
        <w:t xml:space="preserve">2. </w:t>
      </w:r>
      <w:r w:rsidRPr="005A6A50">
        <w:rPr>
          <w:sz w:val="26"/>
          <w:szCs w:val="26"/>
        </w:rPr>
        <w:t xml:space="preserve">Мелентьева Г.А., Краснова М.А. Учебное </w:t>
      </w:r>
      <w:proofErr w:type="spellStart"/>
      <w:r w:rsidRPr="005A6A50">
        <w:rPr>
          <w:sz w:val="26"/>
          <w:szCs w:val="26"/>
        </w:rPr>
        <w:t>пособ</w:t>
      </w:r>
      <w:proofErr w:type="spellEnd"/>
      <w:r w:rsidRPr="005A6A50">
        <w:rPr>
          <w:sz w:val="26"/>
          <w:szCs w:val="26"/>
          <w:lang w:val="uk-UA"/>
        </w:rPr>
        <w:t>и</w:t>
      </w:r>
      <w:r w:rsidRPr="005A6A50">
        <w:rPr>
          <w:sz w:val="26"/>
          <w:szCs w:val="26"/>
        </w:rPr>
        <w:t>е фармацевтической химии – М.: Медицина, 19</w:t>
      </w:r>
      <w:r w:rsidRPr="005A6A50">
        <w:rPr>
          <w:sz w:val="26"/>
          <w:szCs w:val="26"/>
          <w:lang w:val="uk-UA"/>
        </w:rPr>
        <w:t>73</w:t>
      </w:r>
      <w:r w:rsidRPr="005A6A50">
        <w:rPr>
          <w:sz w:val="26"/>
          <w:szCs w:val="26"/>
        </w:rPr>
        <w:t>. – С.</w:t>
      </w:r>
      <w:r w:rsidRPr="005A6A50">
        <w:rPr>
          <w:sz w:val="26"/>
          <w:szCs w:val="26"/>
          <w:lang w:val="uk-UA"/>
        </w:rPr>
        <w:t>77-78.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3. </w:t>
      </w:r>
      <w:r w:rsidRPr="005A6A50">
        <w:rPr>
          <w:bCs/>
          <w:sz w:val="26"/>
          <w:szCs w:val="26"/>
        </w:rPr>
        <w:t>Некрасов В.В. Руководство к малому практикуму по органической химии. – М.: Химия, 1975. – С.</w:t>
      </w:r>
      <w:r w:rsidRPr="005A6A50">
        <w:rPr>
          <w:bCs/>
          <w:sz w:val="26"/>
          <w:szCs w:val="26"/>
          <w:lang w:val="uk-UA"/>
        </w:rPr>
        <w:t xml:space="preserve"> 209-211, 223-225.</w:t>
      </w:r>
    </w:p>
    <w:p w:rsidR="00D842D3" w:rsidRPr="005A6A50" w:rsidRDefault="00D842D3" w:rsidP="00D842D3">
      <w:pPr>
        <w:jc w:val="both"/>
        <w:rPr>
          <w:bCs/>
          <w:sz w:val="26"/>
          <w:szCs w:val="26"/>
        </w:rPr>
      </w:pPr>
      <w:r w:rsidRPr="005A6A50">
        <w:rPr>
          <w:bCs/>
          <w:sz w:val="26"/>
          <w:szCs w:val="26"/>
          <w:lang w:val="uk-UA"/>
        </w:rPr>
        <w:t xml:space="preserve">4. </w:t>
      </w:r>
      <w:proofErr w:type="spellStart"/>
      <w:r w:rsidRPr="005A6A50">
        <w:rPr>
          <w:bCs/>
          <w:sz w:val="26"/>
          <w:szCs w:val="26"/>
          <w:lang w:val="uk-UA"/>
        </w:rPr>
        <w:t>Рощенко</w:t>
      </w:r>
      <w:proofErr w:type="spellEnd"/>
      <w:r w:rsidRPr="005A6A50">
        <w:rPr>
          <w:bCs/>
          <w:sz w:val="26"/>
          <w:szCs w:val="26"/>
          <w:lang w:val="uk-UA"/>
        </w:rPr>
        <w:t xml:space="preserve"> А.И., </w:t>
      </w:r>
      <w:proofErr w:type="spellStart"/>
      <w:r w:rsidRPr="005A6A50">
        <w:rPr>
          <w:bCs/>
          <w:sz w:val="26"/>
          <w:szCs w:val="26"/>
          <w:lang w:val="uk-UA"/>
        </w:rPr>
        <w:t>Иванюк</w:t>
      </w:r>
      <w:proofErr w:type="spellEnd"/>
      <w:r w:rsidRPr="005A6A50">
        <w:rPr>
          <w:bCs/>
          <w:sz w:val="26"/>
          <w:szCs w:val="26"/>
          <w:lang w:val="uk-UA"/>
        </w:rPr>
        <w:t xml:space="preserve"> П.П., </w:t>
      </w:r>
      <w:proofErr w:type="spellStart"/>
      <w:r w:rsidRPr="005A6A50">
        <w:rPr>
          <w:bCs/>
          <w:sz w:val="26"/>
          <w:szCs w:val="26"/>
          <w:lang w:val="uk-UA"/>
        </w:rPr>
        <w:t>Кикоть</w:t>
      </w:r>
      <w:proofErr w:type="spellEnd"/>
      <w:r w:rsidRPr="005A6A50">
        <w:rPr>
          <w:bCs/>
          <w:sz w:val="26"/>
          <w:szCs w:val="26"/>
          <w:lang w:val="uk-UA"/>
        </w:rPr>
        <w:t xml:space="preserve"> С.П. </w:t>
      </w:r>
      <w:proofErr w:type="spellStart"/>
      <w:r w:rsidRPr="005A6A50">
        <w:rPr>
          <w:bCs/>
          <w:sz w:val="26"/>
          <w:szCs w:val="26"/>
          <w:lang w:val="uk-UA"/>
        </w:rPr>
        <w:t>Получение</w:t>
      </w:r>
      <w:proofErr w:type="spellEnd"/>
      <w:r w:rsidRPr="005A6A50">
        <w:rPr>
          <w:bCs/>
          <w:sz w:val="26"/>
          <w:szCs w:val="26"/>
          <w:lang w:val="uk-UA"/>
        </w:rPr>
        <w:t xml:space="preserve"> </w:t>
      </w:r>
      <w:proofErr w:type="spellStart"/>
      <w:r w:rsidRPr="005A6A50">
        <w:rPr>
          <w:bCs/>
          <w:sz w:val="26"/>
          <w:szCs w:val="26"/>
          <w:lang w:val="uk-UA"/>
        </w:rPr>
        <w:t>аспирина</w:t>
      </w:r>
      <w:proofErr w:type="spellEnd"/>
      <w:r w:rsidRPr="005A6A50">
        <w:rPr>
          <w:bCs/>
          <w:sz w:val="26"/>
          <w:szCs w:val="26"/>
          <w:lang w:val="uk-UA"/>
        </w:rPr>
        <w:t>.</w:t>
      </w:r>
      <w:r w:rsidRPr="005A6A50">
        <w:rPr>
          <w:bCs/>
          <w:sz w:val="26"/>
          <w:szCs w:val="26"/>
        </w:rPr>
        <w:t>// Химия в школе,1985. – №5. – С. 111.</w:t>
      </w:r>
    </w:p>
    <w:p w:rsidR="00D842D3" w:rsidRPr="005A6A50" w:rsidRDefault="00D842D3" w:rsidP="00D842D3">
      <w:pPr>
        <w:jc w:val="both"/>
        <w:rPr>
          <w:sz w:val="26"/>
          <w:szCs w:val="26"/>
          <w:lang w:val="uk-UA"/>
        </w:rPr>
      </w:pPr>
      <w:r w:rsidRPr="005A6A50">
        <w:rPr>
          <w:sz w:val="26"/>
          <w:szCs w:val="26"/>
          <w:lang w:val="uk-UA"/>
        </w:rPr>
        <w:t xml:space="preserve">5. </w:t>
      </w:r>
      <w:proofErr w:type="spellStart"/>
      <w:r w:rsidRPr="005A6A50">
        <w:rPr>
          <w:sz w:val="26"/>
          <w:szCs w:val="26"/>
          <w:lang w:val="uk-UA"/>
        </w:rPr>
        <w:t>Сенов</w:t>
      </w:r>
      <w:proofErr w:type="spellEnd"/>
      <w:r w:rsidRPr="005A6A50">
        <w:rPr>
          <w:sz w:val="26"/>
          <w:szCs w:val="26"/>
          <w:lang w:val="uk-UA"/>
        </w:rPr>
        <w:t xml:space="preserve"> П.Л. </w:t>
      </w:r>
      <w:proofErr w:type="spellStart"/>
      <w:r w:rsidRPr="005A6A50">
        <w:rPr>
          <w:sz w:val="26"/>
          <w:szCs w:val="26"/>
          <w:lang w:val="uk-UA"/>
        </w:rPr>
        <w:t>Фармацевтическая</w:t>
      </w:r>
      <w:proofErr w:type="spellEnd"/>
      <w:r w:rsidRPr="005A6A50">
        <w:rPr>
          <w:sz w:val="26"/>
          <w:szCs w:val="26"/>
          <w:lang w:val="uk-UA"/>
        </w:rPr>
        <w:t xml:space="preserve"> </w:t>
      </w:r>
      <w:proofErr w:type="spellStart"/>
      <w:r w:rsidRPr="005A6A50">
        <w:rPr>
          <w:sz w:val="26"/>
          <w:szCs w:val="26"/>
          <w:lang w:val="uk-UA"/>
        </w:rPr>
        <w:t>химия</w:t>
      </w:r>
      <w:proofErr w:type="spellEnd"/>
      <w:r w:rsidRPr="005A6A50">
        <w:rPr>
          <w:sz w:val="26"/>
          <w:szCs w:val="26"/>
          <w:lang w:val="uk-UA"/>
        </w:rPr>
        <w:t>. – М.: Медицина, 1978. – С. 304-306.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6. </w:t>
      </w:r>
      <w:proofErr w:type="spellStart"/>
      <w:r w:rsidRPr="005A6A50">
        <w:rPr>
          <w:bCs/>
          <w:sz w:val="26"/>
          <w:szCs w:val="26"/>
          <w:lang w:val="uk-UA"/>
        </w:rPr>
        <w:t>Смолина</w:t>
      </w:r>
      <w:proofErr w:type="spellEnd"/>
      <w:r w:rsidRPr="005A6A50">
        <w:rPr>
          <w:bCs/>
          <w:sz w:val="26"/>
          <w:szCs w:val="26"/>
          <w:lang w:val="uk-UA"/>
        </w:rPr>
        <w:t xml:space="preserve"> Т.А., </w:t>
      </w:r>
      <w:proofErr w:type="spellStart"/>
      <w:r w:rsidRPr="005A6A50">
        <w:rPr>
          <w:bCs/>
          <w:sz w:val="26"/>
          <w:szCs w:val="26"/>
          <w:lang w:val="uk-UA"/>
        </w:rPr>
        <w:t>Васильева</w:t>
      </w:r>
      <w:proofErr w:type="spellEnd"/>
      <w:r w:rsidRPr="005A6A50">
        <w:rPr>
          <w:bCs/>
          <w:sz w:val="26"/>
          <w:szCs w:val="26"/>
          <w:lang w:val="uk-UA"/>
        </w:rPr>
        <w:t xml:space="preserve"> Н.В., </w:t>
      </w:r>
      <w:proofErr w:type="spellStart"/>
      <w:r w:rsidRPr="005A6A50">
        <w:rPr>
          <w:bCs/>
          <w:sz w:val="26"/>
          <w:szCs w:val="26"/>
          <w:lang w:val="uk-UA"/>
        </w:rPr>
        <w:t>Куплетская</w:t>
      </w:r>
      <w:proofErr w:type="spellEnd"/>
      <w:r w:rsidRPr="005A6A50">
        <w:rPr>
          <w:bCs/>
          <w:sz w:val="26"/>
          <w:szCs w:val="26"/>
          <w:lang w:val="uk-UA"/>
        </w:rPr>
        <w:t xml:space="preserve"> Н.Б. </w:t>
      </w:r>
      <w:proofErr w:type="spellStart"/>
      <w:r w:rsidRPr="005A6A50">
        <w:rPr>
          <w:bCs/>
          <w:sz w:val="26"/>
          <w:szCs w:val="26"/>
          <w:lang w:val="uk-UA"/>
        </w:rPr>
        <w:t>Практические</w:t>
      </w:r>
      <w:proofErr w:type="spellEnd"/>
      <w:r w:rsidRPr="005A6A50">
        <w:rPr>
          <w:bCs/>
          <w:sz w:val="26"/>
          <w:szCs w:val="26"/>
          <w:lang w:val="uk-UA"/>
        </w:rPr>
        <w:t xml:space="preserve"> </w:t>
      </w:r>
      <w:proofErr w:type="spellStart"/>
      <w:r w:rsidRPr="005A6A50">
        <w:rPr>
          <w:bCs/>
          <w:sz w:val="26"/>
          <w:szCs w:val="26"/>
          <w:lang w:val="uk-UA"/>
        </w:rPr>
        <w:t>работи</w:t>
      </w:r>
      <w:proofErr w:type="spellEnd"/>
      <w:r w:rsidRPr="005A6A50">
        <w:rPr>
          <w:bCs/>
          <w:sz w:val="26"/>
          <w:szCs w:val="26"/>
          <w:lang w:val="uk-UA"/>
        </w:rPr>
        <w:t xml:space="preserve"> по </w:t>
      </w:r>
      <w:proofErr w:type="spellStart"/>
      <w:r w:rsidRPr="005A6A50">
        <w:rPr>
          <w:bCs/>
          <w:sz w:val="26"/>
          <w:szCs w:val="26"/>
          <w:lang w:val="uk-UA"/>
        </w:rPr>
        <w:t>органической</w:t>
      </w:r>
      <w:proofErr w:type="spellEnd"/>
      <w:r w:rsidRPr="005A6A50">
        <w:rPr>
          <w:bCs/>
          <w:sz w:val="26"/>
          <w:szCs w:val="26"/>
          <w:lang w:val="uk-UA"/>
        </w:rPr>
        <w:t xml:space="preserve"> </w:t>
      </w:r>
      <w:proofErr w:type="spellStart"/>
      <w:r w:rsidRPr="005A6A50">
        <w:rPr>
          <w:bCs/>
          <w:sz w:val="26"/>
          <w:szCs w:val="26"/>
          <w:lang w:val="uk-UA"/>
        </w:rPr>
        <w:t>химии</w:t>
      </w:r>
      <w:proofErr w:type="spellEnd"/>
      <w:r w:rsidRPr="005A6A50">
        <w:rPr>
          <w:bCs/>
          <w:sz w:val="26"/>
          <w:szCs w:val="26"/>
          <w:lang w:val="uk-UA"/>
        </w:rPr>
        <w:t xml:space="preserve">. – М.: </w:t>
      </w:r>
      <w:proofErr w:type="spellStart"/>
      <w:r w:rsidRPr="005A6A50">
        <w:rPr>
          <w:bCs/>
          <w:sz w:val="26"/>
          <w:szCs w:val="26"/>
          <w:lang w:val="uk-UA"/>
        </w:rPr>
        <w:t>Просвещение</w:t>
      </w:r>
      <w:proofErr w:type="spellEnd"/>
      <w:r w:rsidRPr="005A6A50">
        <w:rPr>
          <w:bCs/>
          <w:sz w:val="26"/>
          <w:szCs w:val="26"/>
          <w:lang w:val="uk-UA"/>
        </w:rPr>
        <w:t>, 1986. – С. 153-154, 167-169.</w:t>
      </w:r>
    </w:p>
    <w:p w:rsidR="00D842D3" w:rsidRPr="005A6A50" w:rsidRDefault="00D842D3" w:rsidP="00D842D3">
      <w:pPr>
        <w:ind w:firstLine="708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Обладнання та реактиви: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технохімічні терези, пробірки, фільтрувальний папір, оцтовий ангідрид, безводний кальцій хлорид, саліцилова кислота, розчин натрій гідроксиду [(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Na</w:t>
      </w:r>
      <w:r w:rsidRPr="005A6A50">
        <w:rPr>
          <w:bCs/>
          <w:sz w:val="26"/>
          <w:szCs w:val="26"/>
          <w:lang w:val="uk-UA"/>
        </w:rPr>
        <w:t xml:space="preserve">ОН)  = 25%], </w:t>
      </w:r>
      <w:r w:rsidRPr="005A6A50">
        <w:rPr>
          <w:sz w:val="26"/>
          <w:szCs w:val="26"/>
          <w:lang w:val="uk-UA"/>
        </w:rPr>
        <w:t xml:space="preserve">розчин </w:t>
      </w:r>
      <w:r w:rsidRPr="005A6A50">
        <w:rPr>
          <w:bCs/>
          <w:sz w:val="26"/>
          <w:szCs w:val="26"/>
          <w:lang w:val="uk-UA"/>
        </w:rPr>
        <w:t xml:space="preserve">сульфатної кислоти [С(1/2 </w:t>
      </w:r>
      <w:r w:rsidRPr="005A6A50">
        <w:rPr>
          <w:bCs/>
          <w:sz w:val="26"/>
          <w:szCs w:val="26"/>
          <w:lang w:val="en-US"/>
        </w:rPr>
        <w:t>H</w:t>
      </w:r>
      <w:r w:rsidRPr="005A6A50">
        <w:rPr>
          <w:bCs/>
          <w:sz w:val="26"/>
          <w:szCs w:val="26"/>
          <w:vertAlign w:val="subscript"/>
          <w:lang w:val="uk-UA"/>
        </w:rPr>
        <w:t>2</w:t>
      </w:r>
      <w:r w:rsidRPr="005A6A50">
        <w:rPr>
          <w:bCs/>
          <w:sz w:val="26"/>
          <w:szCs w:val="26"/>
          <w:lang w:val="en-US"/>
        </w:rPr>
        <w:t>SO</w:t>
      </w:r>
      <w:r w:rsidRPr="005A6A50">
        <w:rPr>
          <w:bCs/>
          <w:sz w:val="26"/>
          <w:szCs w:val="26"/>
          <w:vertAlign w:val="subscript"/>
          <w:lang w:val="uk-UA"/>
        </w:rPr>
        <w:t>4</w:t>
      </w:r>
      <w:r w:rsidRPr="005A6A50">
        <w:rPr>
          <w:bCs/>
          <w:sz w:val="26"/>
          <w:szCs w:val="26"/>
          <w:lang w:val="uk-UA"/>
        </w:rPr>
        <w:t>) = 0,1моль/дм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], розчин </w:t>
      </w:r>
      <w:proofErr w:type="spellStart"/>
      <w:r w:rsidRPr="005A6A50">
        <w:rPr>
          <w:bCs/>
          <w:sz w:val="26"/>
          <w:szCs w:val="26"/>
          <w:lang w:val="uk-UA"/>
        </w:rPr>
        <w:t>хлоридної</w:t>
      </w:r>
      <w:proofErr w:type="spellEnd"/>
      <w:r w:rsidRPr="005A6A50">
        <w:rPr>
          <w:bCs/>
          <w:sz w:val="26"/>
          <w:szCs w:val="26"/>
          <w:lang w:val="uk-UA"/>
        </w:rPr>
        <w:t xml:space="preserve"> кислоти [С(1/1 </w:t>
      </w:r>
      <w:r w:rsidRPr="005A6A50">
        <w:rPr>
          <w:bCs/>
          <w:sz w:val="26"/>
          <w:szCs w:val="26"/>
          <w:lang w:val="en-US"/>
        </w:rPr>
        <w:t>H</w:t>
      </w:r>
      <w:r w:rsidRPr="005A6A50">
        <w:rPr>
          <w:bCs/>
          <w:sz w:val="26"/>
          <w:szCs w:val="26"/>
          <w:lang w:val="uk-UA"/>
        </w:rPr>
        <w:t>С1) = 0,1 моль/дм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], розчин натрій </w:t>
      </w:r>
      <w:proofErr w:type="spellStart"/>
      <w:r w:rsidRPr="005A6A50">
        <w:rPr>
          <w:bCs/>
          <w:sz w:val="26"/>
          <w:szCs w:val="26"/>
          <w:lang w:val="uk-UA"/>
        </w:rPr>
        <w:t>гідрогенкарбонату</w:t>
      </w:r>
      <w:proofErr w:type="spellEnd"/>
      <w:r w:rsidRPr="005A6A50">
        <w:rPr>
          <w:bCs/>
          <w:sz w:val="26"/>
          <w:szCs w:val="26"/>
          <w:lang w:val="uk-UA"/>
        </w:rPr>
        <w:t xml:space="preserve"> [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N</w:t>
      </w:r>
      <w:r w:rsidRPr="005A6A50">
        <w:rPr>
          <w:bCs/>
          <w:sz w:val="26"/>
          <w:szCs w:val="26"/>
          <w:lang w:val="uk-UA"/>
        </w:rPr>
        <w:t>аНСО</w:t>
      </w:r>
      <w:r w:rsidRPr="005A6A50">
        <w:rPr>
          <w:bCs/>
          <w:sz w:val="26"/>
          <w:szCs w:val="26"/>
          <w:vertAlign w:val="sub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) = 5%], розчин </w:t>
      </w:r>
      <w:proofErr w:type="spellStart"/>
      <w:r w:rsidRPr="005A6A50">
        <w:rPr>
          <w:bCs/>
          <w:sz w:val="26"/>
          <w:szCs w:val="26"/>
          <w:lang w:val="uk-UA"/>
        </w:rPr>
        <w:t>ферум</w:t>
      </w:r>
      <w:proofErr w:type="spellEnd"/>
      <w:r w:rsidRPr="005A6A50">
        <w:rPr>
          <w:bCs/>
          <w:sz w:val="26"/>
          <w:szCs w:val="26"/>
          <w:lang w:val="uk-UA"/>
        </w:rPr>
        <w:t xml:space="preserve"> (ІІІ)  хлориду [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F</w:t>
      </w:r>
      <w:r w:rsidRPr="005A6A50">
        <w:rPr>
          <w:bCs/>
          <w:sz w:val="26"/>
          <w:szCs w:val="26"/>
          <w:lang w:val="uk-UA"/>
        </w:rPr>
        <w:t>еСІ</w:t>
      </w:r>
      <w:r w:rsidRPr="005A6A50">
        <w:rPr>
          <w:bCs/>
          <w:sz w:val="26"/>
          <w:szCs w:val="26"/>
          <w:vertAlign w:val="sub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>) = = 3%].</w:t>
      </w:r>
    </w:p>
    <w:p w:rsidR="00D842D3" w:rsidRPr="005A6A50" w:rsidRDefault="00D842D3" w:rsidP="00D842D3">
      <w:pPr>
        <w:ind w:firstLine="720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Хід роботи: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1.Синтез ацетилсаліцилової кислоти (аспірину).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В пробірку помістити оцтовий ангідрид об’ємом 2,5 см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, додати шматочок безводного кальцій хлориду, розчинити його. Додати саліцилову кислоту масою </w:t>
      </w:r>
      <w:smartTag w:uri="urn:schemas-microsoft-com:office:smarttags" w:element="metricconverter">
        <w:smartTagPr>
          <w:attr w:name="ProductID" w:val="2,8 г"/>
        </w:smartTagPr>
        <w:r w:rsidRPr="005A6A50">
          <w:rPr>
            <w:bCs/>
            <w:sz w:val="26"/>
            <w:szCs w:val="26"/>
            <w:lang w:val="uk-UA"/>
          </w:rPr>
          <w:t>2,8 г</w:t>
        </w:r>
      </w:smartTag>
      <w:r w:rsidRPr="005A6A50">
        <w:rPr>
          <w:bCs/>
          <w:sz w:val="26"/>
          <w:szCs w:val="26"/>
          <w:lang w:val="uk-UA"/>
        </w:rPr>
        <w:t xml:space="preserve">, ретельно перемішати. Витримати 20 </w:t>
      </w:r>
      <w:proofErr w:type="spellStart"/>
      <w:r w:rsidRPr="005A6A50">
        <w:rPr>
          <w:bCs/>
          <w:sz w:val="26"/>
          <w:szCs w:val="26"/>
          <w:lang w:val="uk-UA"/>
        </w:rPr>
        <w:t>хв</w:t>
      </w:r>
      <w:proofErr w:type="spellEnd"/>
      <w:r w:rsidRPr="005A6A50">
        <w:rPr>
          <w:bCs/>
          <w:sz w:val="26"/>
          <w:szCs w:val="26"/>
          <w:lang w:val="uk-UA"/>
        </w:rPr>
        <w:t xml:space="preserve"> на водяній бані при температурі 85-90° С. Потім в реакційну суміш додати холодної дистильованої води об’ємом 5-6 см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 до утворення кристалів. Відфільтрувати, осад, висушити, зважити, визначити вихід.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sz w:val="26"/>
          <w:szCs w:val="26"/>
        </w:rPr>
        <w:object w:dxaOrig="7752" w:dyaOrig="1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6.25pt" o:ole="">
            <v:imagedata r:id="rId5" o:title=""/>
          </v:shape>
          <o:OLEObject Type="Embed" ProgID="ChemDraw.Document.5.0" ShapeID="_x0000_i1025" DrawAspect="Content" ObjectID="_1645595821" r:id="rId6"/>
        </w:objec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2. Визначення справжності ацетилсаліцилової кислоти.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а) Реакція гідролізу.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 У пробірку помістити аспірин масою </w:t>
      </w:r>
      <w:smartTag w:uri="urn:schemas-microsoft-com:office:smarttags" w:element="metricconverter">
        <w:smartTagPr>
          <w:attr w:name="ProductID" w:val="0,1 г"/>
        </w:smartTagPr>
        <w:r w:rsidRPr="005A6A50">
          <w:rPr>
            <w:bCs/>
            <w:sz w:val="26"/>
            <w:szCs w:val="26"/>
            <w:lang w:val="uk-UA"/>
          </w:rPr>
          <w:t>0,1 г</w:t>
        </w:r>
      </w:smartTag>
      <w:r w:rsidRPr="005A6A50">
        <w:rPr>
          <w:bCs/>
          <w:sz w:val="26"/>
          <w:szCs w:val="26"/>
          <w:lang w:val="uk-UA"/>
        </w:rPr>
        <w:t xml:space="preserve"> розчинити в розчині натрій гідроксиду [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N</w:t>
      </w:r>
      <w:proofErr w:type="spellStart"/>
      <w:r w:rsidRPr="005A6A50">
        <w:rPr>
          <w:bCs/>
          <w:sz w:val="26"/>
          <w:szCs w:val="26"/>
          <w:lang w:val="uk-UA"/>
        </w:rPr>
        <w:t>аОН</w:t>
      </w:r>
      <w:proofErr w:type="spellEnd"/>
      <w:r w:rsidRPr="005A6A50">
        <w:rPr>
          <w:bCs/>
          <w:sz w:val="26"/>
          <w:szCs w:val="26"/>
          <w:lang w:val="uk-UA"/>
        </w:rPr>
        <w:t>) = 25%] об’ємом 5 см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 xml:space="preserve">, прокип’ятити. Охолодити, підкислити розчином сульфатної кислоти [С(1/2 </w:t>
      </w:r>
      <w:r w:rsidRPr="005A6A50">
        <w:rPr>
          <w:bCs/>
          <w:sz w:val="26"/>
          <w:szCs w:val="26"/>
          <w:lang w:val="en-US"/>
        </w:rPr>
        <w:t>H</w:t>
      </w:r>
      <w:r w:rsidRPr="005A6A50">
        <w:rPr>
          <w:bCs/>
          <w:sz w:val="26"/>
          <w:szCs w:val="26"/>
          <w:vertAlign w:val="subscript"/>
          <w:lang w:val="uk-UA"/>
        </w:rPr>
        <w:t>2</w:t>
      </w:r>
      <w:r w:rsidRPr="005A6A50">
        <w:rPr>
          <w:bCs/>
          <w:sz w:val="26"/>
          <w:szCs w:val="26"/>
          <w:lang w:val="en-US"/>
        </w:rPr>
        <w:t>SO</w:t>
      </w:r>
      <w:r w:rsidRPr="005A6A50">
        <w:rPr>
          <w:bCs/>
          <w:sz w:val="26"/>
          <w:szCs w:val="26"/>
          <w:vertAlign w:val="subscript"/>
          <w:lang w:val="uk-UA"/>
        </w:rPr>
        <w:t>4</w:t>
      </w:r>
      <w:r w:rsidRPr="005A6A50">
        <w:rPr>
          <w:bCs/>
          <w:sz w:val="26"/>
          <w:szCs w:val="26"/>
          <w:lang w:val="uk-UA"/>
        </w:rPr>
        <w:t>) = 0,1моль/дм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>].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Провести наступні реакції і з продуктами гідролізу.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sz w:val="26"/>
          <w:szCs w:val="26"/>
        </w:rPr>
        <w:object w:dxaOrig="8304" w:dyaOrig="1564">
          <v:shape id="_x0000_i1026" type="#_x0000_t75" style="width:270pt;height:51pt" o:ole="">
            <v:imagedata r:id="rId7" o:title=""/>
          </v:shape>
          <o:OLEObject Type="Embed" ProgID="ChemDraw.Document.5.0" ShapeID="_x0000_i1026" DrawAspect="Content" ObjectID="_1645595822" r:id="rId8"/>
        </w:object>
      </w:r>
      <w:r w:rsidRPr="005A6A50">
        <w:rPr>
          <w:sz w:val="26"/>
          <w:szCs w:val="26"/>
          <w:lang w:val="uk-UA"/>
        </w:rPr>
        <w:t xml:space="preserve"> 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б) Реакція з розчином </w:t>
      </w:r>
      <w:proofErr w:type="spellStart"/>
      <w:r w:rsidRPr="005A6A50">
        <w:rPr>
          <w:bCs/>
          <w:sz w:val="26"/>
          <w:szCs w:val="26"/>
          <w:lang w:val="uk-UA"/>
        </w:rPr>
        <w:t>ферум</w:t>
      </w:r>
      <w:proofErr w:type="spellEnd"/>
      <w:r w:rsidRPr="005A6A50">
        <w:rPr>
          <w:bCs/>
          <w:sz w:val="26"/>
          <w:szCs w:val="26"/>
          <w:lang w:val="uk-UA"/>
        </w:rPr>
        <w:t xml:space="preserve"> (ІІІ) хлориду.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У пробірку помістити ацетилсаліцилову кислоту масою </w:t>
      </w:r>
      <w:smartTag w:uri="urn:schemas-microsoft-com:office:smarttags" w:element="metricconverter">
        <w:smartTagPr>
          <w:attr w:name="ProductID" w:val="0,1 г"/>
        </w:smartTagPr>
        <w:r w:rsidRPr="005A6A50">
          <w:rPr>
            <w:bCs/>
            <w:sz w:val="26"/>
            <w:szCs w:val="26"/>
            <w:lang w:val="uk-UA"/>
          </w:rPr>
          <w:t>0,1 г</w:t>
        </w:r>
      </w:smartTag>
      <w:r w:rsidRPr="005A6A50">
        <w:rPr>
          <w:bCs/>
          <w:sz w:val="26"/>
          <w:szCs w:val="26"/>
          <w:lang w:val="uk-UA"/>
        </w:rPr>
        <w:t xml:space="preserve">, додати 5 крапель води. Додати 2-3 краплі розчину </w:t>
      </w:r>
      <w:proofErr w:type="spellStart"/>
      <w:r w:rsidRPr="005A6A50">
        <w:rPr>
          <w:bCs/>
          <w:sz w:val="26"/>
          <w:szCs w:val="26"/>
          <w:lang w:val="uk-UA"/>
        </w:rPr>
        <w:t>ферум</w:t>
      </w:r>
      <w:proofErr w:type="spellEnd"/>
      <w:r w:rsidRPr="005A6A50">
        <w:rPr>
          <w:bCs/>
          <w:sz w:val="26"/>
          <w:szCs w:val="26"/>
          <w:lang w:val="uk-UA"/>
        </w:rPr>
        <w:t xml:space="preserve"> </w:t>
      </w:r>
      <w:r w:rsidRPr="005A6A50">
        <w:rPr>
          <w:bCs/>
          <w:sz w:val="26"/>
          <w:szCs w:val="26"/>
        </w:rPr>
        <w:t>(</w:t>
      </w:r>
      <w:r w:rsidRPr="005A6A50">
        <w:rPr>
          <w:bCs/>
          <w:sz w:val="26"/>
          <w:szCs w:val="26"/>
          <w:lang w:val="en-US"/>
        </w:rPr>
        <w:t>III</w:t>
      </w:r>
      <w:r w:rsidRPr="005A6A50">
        <w:rPr>
          <w:bCs/>
          <w:sz w:val="26"/>
          <w:szCs w:val="26"/>
        </w:rPr>
        <w:t xml:space="preserve">) </w:t>
      </w:r>
      <w:r w:rsidRPr="005A6A50">
        <w:rPr>
          <w:bCs/>
          <w:sz w:val="26"/>
          <w:szCs w:val="26"/>
          <w:lang w:val="uk-UA"/>
        </w:rPr>
        <w:t xml:space="preserve">хлориду </w:t>
      </w:r>
      <w:r w:rsidRPr="005A6A50">
        <w:rPr>
          <w:bCs/>
          <w:sz w:val="26"/>
          <w:szCs w:val="26"/>
        </w:rPr>
        <w:t>[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F</w:t>
      </w:r>
      <w:proofErr w:type="spellStart"/>
      <w:r w:rsidRPr="005A6A50">
        <w:rPr>
          <w:bCs/>
          <w:sz w:val="26"/>
          <w:szCs w:val="26"/>
          <w:lang w:val="uk-UA"/>
        </w:rPr>
        <w:t>еС</w:t>
      </w:r>
      <w:proofErr w:type="spellEnd"/>
      <w:r w:rsidRPr="005A6A50">
        <w:rPr>
          <w:bCs/>
          <w:sz w:val="26"/>
          <w:szCs w:val="26"/>
          <w:lang w:val="en-US"/>
        </w:rPr>
        <w:t>l</w:t>
      </w:r>
      <w:r w:rsidRPr="005A6A50">
        <w:rPr>
          <w:bCs/>
          <w:sz w:val="26"/>
          <w:szCs w:val="26"/>
          <w:vertAlign w:val="subscript"/>
        </w:rPr>
        <w:t>3</w:t>
      </w:r>
      <w:r w:rsidRPr="005A6A50">
        <w:rPr>
          <w:bCs/>
          <w:sz w:val="26"/>
          <w:szCs w:val="26"/>
          <w:lang w:val="uk-UA"/>
        </w:rPr>
        <w:t>)=</w:t>
      </w:r>
      <w:r w:rsidRPr="005A6A50">
        <w:rPr>
          <w:bCs/>
          <w:sz w:val="26"/>
          <w:szCs w:val="26"/>
        </w:rPr>
        <w:t>3</w:t>
      </w:r>
      <w:r w:rsidRPr="005A6A50">
        <w:rPr>
          <w:bCs/>
          <w:sz w:val="26"/>
          <w:szCs w:val="26"/>
          <w:lang w:val="uk-UA"/>
        </w:rPr>
        <w:t>%</w:t>
      </w:r>
      <w:r w:rsidRPr="005A6A50">
        <w:rPr>
          <w:bCs/>
          <w:sz w:val="26"/>
          <w:szCs w:val="26"/>
        </w:rPr>
        <w:t>]</w:t>
      </w:r>
      <w:r w:rsidRPr="005A6A50">
        <w:rPr>
          <w:bCs/>
          <w:sz w:val="26"/>
          <w:szCs w:val="26"/>
          <w:lang w:val="uk-UA"/>
        </w:rPr>
        <w:t>, струсити. Провести цей дослід з саліциловою кислотою. У пробірці з саліциловою кислотою утворюється синьо-фіолетове забарвлення.</w: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sz w:val="26"/>
          <w:szCs w:val="26"/>
        </w:rPr>
        <w:object w:dxaOrig="4680" w:dyaOrig="1464">
          <v:shape id="_x0000_i1027" type="#_x0000_t75" style="width:153pt;height:48.75pt" o:ole="">
            <v:imagedata r:id="rId9" o:title=""/>
          </v:shape>
          <o:OLEObject Type="Embed" ProgID="ChemDraw.Document.5.0" ShapeID="_x0000_i1027" DrawAspect="Content" ObjectID="_1645595823" r:id="rId10"/>
        </w:object>
      </w:r>
      <w:r w:rsidRPr="005A6A50">
        <w:rPr>
          <w:sz w:val="26"/>
          <w:szCs w:val="26"/>
          <w:lang w:val="en-US"/>
        </w:rPr>
        <w:tab/>
      </w:r>
      <w:r w:rsidRPr="005A6A50">
        <w:rPr>
          <w:sz w:val="26"/>
          <w:szCs w:val="26"/>
        </w:rPr>
        <w:object w:dxaOrig="7420" w:dyaOrig="1240">
          <v:shape id="_x0000_i1028" type="#_x0000_t75" style="width:243.75pt;height:41.25pt" o:ole="">
            <v:imagedata r:id="rId11" o:title=""/>
          </v:shape>
          <o:OLEObject Type="Embed" ProgID="ChemDraw.Document.5.0" ShapeID="_x0000_i1028" DrawAspect="Content" ObjectID="_1645595824" r:id="rId12"/>
        </w:objec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в) Реакція з бромною водою. 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У пробірку помістити ацетилсаліцилову кислоту масою </w:t>
      </w:r>
      <w:smartTag w:uri="urn:schemas-microsoft-com:office:smarttags" w:element="metricconverter">
        <w:smartTagPr>
          <w:attr w:name="ProductID" w:val="0,1 г"/>
        </w:smartTagPr>
        <w:r w:rsidRPr="005A6A50">
          <w:rPr>
            <w:bCs/>
            <w:sz w:val="26"/>
            <w:szCs w:val="26"/>
            <w:lang w:val="uk-UA"/>
          </w:rPr>
          <w:t>0,1 г</w:t>
        </w:r>
      </w:smartTag>
      <w:r w:rsidRPr="005A6A50">
        <w:rPr>
          <w:bCs/>
          <w:sz w:val="26"/>
          <w:szCs w:val="26"/>
          <w:lang w:val="uk-UA"/>
        </w:rPr>
        <w:t>, додати бромну воду об</w:t>
      </w:r>
      <w:r w:rsidRPr="005A6A50">
        <w:rPr>
          <w:bCs/>
          <w:sz w:val="26"/>
          <w:szCs w:val="26"/>
        </w:rPr>
        <w:t>’</w:t>
      </w:r>
      <w:proofErr w:type="spellStart"/>
      <w:r w:rsidRPr="005A6A50">
        <w:rPr>
          <w:bCs/>
          <w:sz w:val="26"/>
          <w:szCs w:val="26"/>
          <w:lang w:val="uk-UA"/>
        </w:rPr>
        <w:t>ємом</w:t>
      </w:r>
      <w:proofErr w:type="spellEnd"/>
      <w:r w:rsidRPr="005A6A50">
        <w:rPr>
          <w:bCs/>
          <w:sz w:val="26"/>
          <w:szCs w:val="26"/>
          <w:lang w:val="uk-UA"/>
        </w:rPr>
        <w:t xml:space="preserve"> 1см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>. Білий осад не випадає. Провести цей дослід з саліциловою кислотою. Випадає білий осад.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sz w:val="26"/>
          <w:szCs w:val="26"/>
        </w:rPr>
        <w:object w:dxaOrig="5120" w:dyaOrig="1416">
          <v:shape id="_x0000_i1029" type="#_x0000_t75" style="width:162pt;height:44.25pt" o:ole="">
            <v:imagedata r:id="rId13" o:title=""/>
          </v:shape>
          <o:OLEObject Type="Embed" ProgID="ChemDraw.Document.5.0" ShapeID="_x0000_i1029" DrawAspect="Content" ObjectID="_1645595825" r:id="rId14"/>
        </w:object>
      </w:r>
      <w:r w:rsidRPr="005A6A50">
        <w:rPr>
          <w:sz w:val="26"/>
          <w:szCs w:val="26"/>
          <w:lang w:val="en-US"/>
        </w:rPr>
        <w:tab/>
      </w:r>
      <w:r w:rsidRPr="005A6A50">
        <w:rPr>
          <w:sz w:val="26"/>
          <w:szCs w:val="26"/>
          <w:lang w:val="en-US"/>
        </w:rPr>
        <w:tab/>
      </w:r>
      <w:r w:rsidRPr="005A6A50">
        <w:rPr>
          <w:sz w:val="26"/>
          <w:szCs w:val="26"/>
        </w:rPr>
        <w:object w:dxaOrig="6316" w:dyaOrig="1296">
          <v:shape id="_x0000_i1030" type="#_x0000_t75" style="width:196.5pt;height:39.75pt" o:ole="">
            <v:imagedata r:id="rId15" o:title=""/>
          </v:shape>
          <o:OLEObject Type="Embed" ProgID="ChemDraw.Document.5.0" ShapeID="_x0000_i1030" DrawAspect="Content" ObjectID="_1645595826" r:id="rId16"/>
        </w:object>
      </w: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г) Реакція з розчином натрій </w:t>
      </w:r>
      <w:proofErr w:type="spellStart"/>
      <w:r w:rsidRPr="005A6A50">
        <w:rPr>
          <w:bCs/>
          <w:sz w:val="26"/>
          <w:szCs w:val="26"/>
          <w:lang w:val="uk-UA"/>
        </w:rPr>
        <w:t>гідрогенкарбонату</w:t>
      </w:r>
      <w:proofErr w:type="spellEnd"/>
      <w:r w:rsidRPr="005A6A50">
        <w:rPr>
          <w:bCs/>
          <w:sz w:val="26"/>
          <w:szCs w:val="26"/>
          <w:lang w:val="uk-UA"/>
        </w:rPr>
        <w:t xml:space="preserve">. 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 xml:space="preserve">У пробірку помістити ацетилсаліцилову кислоту масою </w:t>
      </w:r>
      <w:smartTag w:uri="urn:schemas-microsoft-com:office:smarttags" w:element="metricconverter">
        <w:smartTagPr>
          <w:attr w:name="ProductID" w:val="0,1 г"/>
        </w:smartTagPr>
        <w:r w:rsidRPr="005A6A50">
          <w:rPr>
            <w:bCs/>
            <w:sz w:val="26"/>
            <w:szCs w:val="26"/>
            <w:lang w:val="uk-UA"/>
          </w:rPr>
          <w:t>0,1 г</w:t>
        </w:r>
      </w:smartTag>
      <w:r w:rsidRPr="005A6A50">
        <w:rPr>
          <w:bCs/>
          <w:sz w:val="26"/>
          <w:szCs w:val="26"/>
          <w:lang w:val="uk-UA"/>
        </w:rPr>
        <w:t xml:space="preserve">, додати розчин натрій </w:t>
      </w:r>
      <w:proofErr w:type="spellStart"/>
      <w:r w:rsidRPr="005A6A50">
        <w:rPr>
          <w:bCs/>
          <w:sz w:val="26"/>
          <w:szCs w:val="26"/>
          <w:lang w:val="uk-UA"/>
        </w:rPr>
        <w:t>гідрогенкарбонату</w:t>
      </w:r>
      <w:proofErr w:type="spellEnd"/>
      <w:r w:rsidRPr="005A6A50">
        <w:rPr>
          <w:bCs/>
          <w:sz w:val="26"/>
          <w:szCs w:val="26"/>
          <w:lang w:val="uk-UA"/>
        </w:rPr>
        <w:t xml:space="preserve"> [</w:t>
      </w:r>
      <w:r w:rsidRPr="005A6A50">
        <w:rPr>
          <w:bCs/>
          <w:sz w:val="26"/>
          <w:szCs w:val="26"/>
          <w:lang w:val="uk-UA"/>
        </w:rPr>
        <w:sym w:font="Symbol" w:char="F077"/>
      </w:r>
      <w:r w:rsidRPr="005A6A50">
        <w:rPr>
          <w:bCs/>
          <w:sz w:val="26"/>
          <w:szCs w:val="26"/>
          <w:lang w:val="uk-UA"/>
        </w:rPr>
        <w:t>(</w:t>
      </w:r>
      <w:r w:rsidRPr="005A6A50">
        <w:rPr>
          <w:bCs/>
          <w:sz w:val="26"/>
          <w:szCs w:val="26"/>
          <w:lang w:val="en-US"/>
        </w:rPr>
        <w:t>N</w:t>
      </w:r>
      <w:proofErr w:type="spellStart"/>
      <w:r w:rsidRPr="005A6A50">
        <w:rPr>
          <w:bCs/>
          <w:sz w:val="26"/>
          <w:szCs w:val="26"/>
          <w:lang w:val="uk-UA"/>
        </w:rPr>
        <w:t>аНСОз</w:t>
      </w:r>
      <w:proofErr w:type="spellEnd"/>
      <w:r w:rsidRPr="005A6A50">
        <w:rPr>
          <w:bCs/>
          <w:sz w:val="26"/>
          <w:szCs w:val="26"/>
          <w:lang w:val="uk-UA"/>
        </w:rPr>
        <w:t>) = 5%] об’ємом 2-3 см</w:t>
      </w:r>
      <w:r w:rsidRPr="005A6A50">
        <w:rPr>
          <w:bCs/>
          <w:sz w:val="26"/>
          <w:szCs w:val="26"/>
          <w:vertAlign w:val="superscript"/>
          <w:lang w:val="uk-UA"/>
        </w:rPr>
        <w:t>3</w:t>
      </w:r>
      <w:r w:rsidRPr="005A6A50">
        <w:rPr>
          <w:bCs/>
          <w:sz w:val="26"/>
          <w:szCs w:val="26"/>
          <w:lang w:val="uk-UA"/>
        </w:rPr>
        <w:t>. Виділяється вуглекислий газ. Провести цей дослід з саліциловою кислотою. Виділяється вуглекислий газ.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</w:p>
    <w:p w:rsidR="00D842D3" w:rsidRPr="005A6A50" w:rsidRDefault="00D842D3" w:rsidP="00D842D3">
      <w:pPr>
        <w:jc w:val="both"/>
        <w:rPr>
          <w:bCs/>
          <w:sz w:val="26"/>
          <w:szCs w:val="26"/>
          <w:lang w:val="en-US"/>
        </w:rPr>
      </w:pPr>
      <w:r w:rsidRPr="005A6A50">
        <w:rPr>
          <w:sz w:val="26"/>
          <w:szCs w:val="26"/>
        </w:rPr>
        <w:object w:dxaOrig="9236" w:dyaOrig="1580">
          <v:shape id="_x0000_i1031" type="#_x0000_t75" style="width:369.75pt;height:63pt" o:ole="">
            <v:imagedata r:id="rId17" o:title=""/>
          </v:shape>
          <o:OLEObject Type="Embed" ProgID="ChemDraw.Document.5.0" ShapeID="_x0000_i1031" DrawAspect="Content" ObjectID="_1645595827" r:id="rId18"/>
        </w:object>
      </w:r>
    </w:p>
    <w:p w:rsidR="00D842D3" w:rsidRPr="005A6A50" w:rsidRDefault="00D842D3" w:rsidP="00D842D3">
      <w:pPr>
        <w:jc w:val="both"/>
        <w:rPr>
          <w:sz w:val="26"/>
          <w:szCs w:val="26"/>
          <w:lang w:val="uk-UA"/>
        </w:rPr>
      </w:pP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sz w:val="26"/>
          <w:szCs w:val="26"/>
        </w:rPr>
        <w:object w:dxaOrig="8292" w:dyaOrig="980">
          <v:shape id="_x0000_i1032" type="#_x0000_t75" style="width:5in;height:42pt" o:ole="">
            <v:imagedata r:id="rId19" o:title=""/>
          </v:shape>
          <o:OLEObject Type="Embed" ProgID="ChemDraw.Document.5.0" ShapeID="_x0000_i1032" DrawAspect="Content" ObjectID="_1645595828" r:id="rId20"/>
        </w:objec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  <w:lang w:val="uk-UA"/>
        </w:rPr>
      </w:pPr>
    </w:p>
    <w:p w:rsidR="00D842D3" w:rsidRPr="005A6A50" w:rsidRDefault="00D842D3" w:rsidP="00D842D3">
      <w:pPr>
        <w:jc w:val="both"/>
        <w:rPr>
          <w:bCs/>
          <w:sz w:val="26"/>
          <w:szCs w:val="26"/>
          <w:lang w:val="uk-UA"/>
        </w:rPr>
      </w:pPr>
      <w:r w:rsidRPr="005A6A50">
        <w:rPr>
          <w:bCs/>
          <w:sz w:val="26"/>
          <w:szCs w:val="26"/>
          <w:lang w:val="uk-UA"/>
        </w:rPr>
        <w:t>4. Визначення температури плавлення ацетилсаліцилової кислоти і саліцилової кислоти.</w:t>
      </w:r>
    </w:p>
    <w:p w:rsidR="00D842D3" w:rsidRPr="005A6A50" w:rsidRDefault="00D842D3" w:rsidP="00D842D3">
      <w:pPr>
        <w:ind w:firstLine="720"/>
        <w:jc w:val="both"/>
        <w:rPr>
          <w:bCs/>
          <w:sz w:val="26"/>
          <w:szCs w:val="26"/>
        </w:rPr>
      </w:pPr>
      <w:r w:rsidRPr="005A6A50">
        <w:rPr>
          <w:bCs/>
          <w:sz w:val="26"/>
          <w:szCs w:val="26"/>
          <w:lang w:val="uk-UA"/>
        </w:rPr>
        <w:t>Зробити висновки.</w:t>
      </w:r>
    </w:p>
    <w:p w:rsidR="004A7D7F" w:rsidRDefault="00D842D3" w:rsidP="00D842D3">
      <w:r w:rsidRPr="005A6A50">
        <w:rPr>
          <w:bCs/>
          <w:sz w:val="26"/>
          <w:szCs w:val="26"/>
        </w:rPr>
        <w:br w:type="page"/>
      </w:r>
      <w:bookmarkStart w:id="0" w:name="_GoBack"/>
      <w:bookmarkEnd w:id="0"/>
    </w:p>
    <w:sectPr w:rsidR="004A7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AE"/>
    <w:rsid w:val="000A12AE"/>
    <w:rsid w:val="004A7D7F"/>
    <w:rsid w:val="00D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2454</Words>
  <Characters>1400</Characters>
  <Application>Microsoft Office Word</Application>
  <DocSecurity>0</DocSecurity>
  <Lines>11</Lines>
  <Paragraphs>7</Paragraphs>
  <ScaleCrop>false</ScaleCrop>
  <Company>*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2020-03-13T07:10:00Z</dcterms:created>
  <dcterms:modified xsi:type="dcterms:W3CDTF">2020-03-13T07:11:00Z</dcterms:modified>
</cp:coreProperties>
</file>