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0A" w:rsidRPr="001874CE" w:rsidRDefault="00E422BF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4CE" w:rsidRDefault="001874CE" w:rsidP="001874C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Courier New"/>
          <w:b/>
          <w:sz w:val="28"/>
          <w:szCs w:val="28"/>
          <w:lang w:val="uk-UA" w:eastAsia="uk-UA"/>
        </w:rPr>
      </w:pPr>
      <w:r w:rsidRPr="001874CE">
        <w:rPr>
          <w:rFonts w:ascii="Times New Roman" w:eastAsia="Times New Roman" w:hAnsi="Times New Roman" w:cs="Courier New"/>
          <w:b/>
          <w:sz w:val="28"/>
          <w:szCs w:val="28"/>
          <w:lang w:val="uk-UA" w:eastAsia="uk-UA"/>
        </w:rPr>
        <w:t>Графік оцінювання знань здобувачів вищої освіти, балів на тиждень</w:t>
      </w:r>
    </w:p>
    <w:p w:rsidR="00795732" w:rsidRPr="00795732" w:rsidRDefault="00795732" w:rsidP="001874C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Courier New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val="en-US" w:eastAsia="uk-UA"/>
        </w:rPr>
        <w:t>(</w:t>
      </w:r>
      <w:r>
        <w:rPr>
          <w:rFonts w:ascii="Times New Roman" w:eastAsia="Times New Roman" w:hAnsi="Times New Roman" w:cs="Courier New"/>
          <w:b/>
          <w:sz w:val="28"/>
          <w:szCs w:val="28"/>
          <w:lang w:val="uk-UA" w:eastAsia="uk-UA"/>
        </w:rPr>
        <w:t>ІІ семестр</w:t>
      </w:r>
      <w:r>
        <w:rPr>
          <w:rFonts w:ascii="Times New Roman" w:eastAsia="Times New Roman" w:hAnsi="Times New Roman" w:cs="Courier New"/>
          <w:b/>
          <w:sz w:val="28"/>
          <w:szCs w:val="28"/>
          <w:lang w:val="en-US" w:eastAsia="uk-UA"/>
        </w:rPr>
        <w:t>)</w:t>
      </w:r>
    </w:p>
    <w:p w:rsidR="005E4C98" w:rsidRPr="001874CE" w:rsidRDefault="005E4C98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422"/>
        <w:gridCol w:w="427"/>
        <w:gridCol w:w="427"/>
        <w:gridCol w:w="432"/>
        <w:gridCol w:w="422"/>
        <w:gridCol w:w="422"/>
        <w:gridCol w:w="427"/>
        <w:gridCol w:w="417"/>
        <w:gridCol w:w="427"/>
        <w:gridCol w:w="422"/>
        <w:gridCol w:w="427"/>
        <w:gridCol w:w="427"/>
        <w:gridCol w:w="427"/>
        <w:gridCol w:w="432"/>
        <w:gridCol w:w="422"/>
        <w:gridCol w:w="432"/>
        <w:gridCol w:w="1486"/>
        <w:gridCol w:w="1574"/>
      </w:tblGrid>
      <w:tr w:rsidR="001874CE" w:rsidRPr="001874CE" w:rsidTr="00BC327C">
        <w:trPr>
          <w:trHeight w:val="963"/>
          <w:jc w:val="center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 та вид контролю</w:t>
            </w:r>
          </w:p>
        </w:tc>
        <w:tc>
          <w:tcPr>
            <w:tcW w:w="681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Навчальні тижні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 за видом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Оцінка з</w:t>
            </w:r>
            <w:r w:rsid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1874CE" w:rsidRPr="001874CE" w:rsidTr="00BC327C">
        <w:trPr>
          <w:trHeight w:val="228"/>
          <w:jc w:val="center"/>
        </w:trPr>
        <w:tc>
          <w:tcPr>
            <w:tcW w:w="4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874CE" w:rsidRPr="001874CE" w:rsidTr="00BC327C">
        <w:trPr>
          <w:trHeight w:val="46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(присутність)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795732">
        <w:trPr>
          <w:trHeight w:val="573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Робота на лабораторних заняттях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5732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rPr>
          <w:trHeight w:val="84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Захист лабораторних робіт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rPr>
          <w:trHeight w:val="84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Написання реферату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rPr>
          <w:trHeight w:val="83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BC327C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Проміжна контрольна робота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795732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rPr>
          <w:trHeight w:val="80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Накопичення балів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E422BF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E422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422B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79573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E4C98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 xml:space="preserve">Захист лабораторних робіт: </w:t>
      </w:r>
      <w:r w:rsidRPr="001874CE">
        <w:rPr>
          <w:rFonts w:ascii="Times New Roman" w:hAnsi="Times New Roman"/>
          <w:sz w:val="28"/>
          <w:szCs w:val="28"/>
          <w:lang w:val="uk-UA"/>
        </w:rPr>
        <w:tab/>
        <w:t>1 – задовільно</w:t>
      </w:r>
    </w:p>
    <w:p w:rsidR="00C3275C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="00BC327C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>1,5 – добре</w:t>
      </w:r>
    </w:p>
    <w:p w:rsidR="00C3275C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="00BC327C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 xml:space="preserve">2,5 </w:t>
      </w:r>
      <w:r w:rsidR="00BC327C">
        <w:rPr>
          <w:rFonts w:ascii="Times New Roman" w:hAnsi="Times New Roman"/>
          <w:sz w:val="28"/>
          <w:szCs w:val="28"/>
          <w:lang w:val="uk-UA"/>
        </w:rPr>
        <w:t>–</w:t>
      </w:r>
      <w:r w:rsidRPr="001874CE">
        <w:rPr>
          <w:rFonts w:ascii="Times New Roman" w:hAnsi="Times New Roman"/>
          <w:sz w:val="28"/>
          <w:szCs w:val="28"/>
          <w:lang w:val="uk-UA"/>
        </w:rPr>
        <w:t xml:space="preserve"> відмінно</w:t>
      </w:r>
    </w:p>
    <w:sectPr w:rsidR="00C3275C" w:rsidRPr="001874CE" w:rsidSect="005E4C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D7"/>
    <w:rsid w:val="00157FD7"/>
    <w:rsid w:val="001874CE"/>
    <w:rsid w:val="001A565E"/>
    <w:rsid w:val="0030755E"/>
    <w:rsid w:val="003110D8"/>
    <w:rsid w:val="005E4C98"/>
    <w:rsid w:val="006878EE"/>
    <w:rsid w:val="006B678C"/>
    <w:rsid w:val="007130D2"/>
    <w:rsid w:val="00795732"/>
    <w:rsid w:val="00843632"/>
    <w:rsid w:val="00BC327C"/>
    <w:rsid w:val="00C3275C"/>
    <w:rsid w:val="00D925E1"/>
    <w:rsid w:val="00E422BF"/>
    <w:rsid w:val="00E54789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5362F-3AB8-49DB-95F2-10C2BAE0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4</cp:revision>
  <dcterms:created xsi:type="dcterms:W3CDTF">2020-01-30T13:14:00Z</dcterms:created>
  <dcterms:modified xsi:type="dcterms:W3CDTF">2020-02-02T17:56:00Z</dcterms:modified>
</cp:coreProperties>
</file>